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topLinePunct w:val="0"/>
        <w:autoSpaceDE/>
        <w:autoSpaceDN/>
        <w:bidi w:val="0"/>
        <w:adjustRightInd w:val="0"/>
        <w:snapToGrid w:val="0"/>
        <w:spacing w:line="540" w:lineRule="exact"/>
        <w:ind w:right="0" w:rightChars="0"/>
        <w:jc w:val="center"/>
        <w:textAlignment w:val="auto"/>
        <w:outlineLvl w:val="9"/>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两坪</w:t>
      </w:r>
      <w:r>
        <w:rPr>
          <w:rFonts w:hint="default" w:ascii="Times New Roman" w:hAnsi="Times New Roman" w:eastAsia="方正小标宋_GBK" w:cs="Times New Roman"/>
          <w:sz w:val="44"/>
          <w:szCs w:val="44"/>
        </w:rPr>
        <w:t>乡人民政府</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Fonts w:hint="default" w:ascii="Times New Roman" w:hAnsi="Times New Roman" w:eastAsia="方正小标宋_GBK" w:cs="Times New Roman"/>
          <w:sz w:val="44"/>
          <w:szCs w:val="44"/>
          <w:lang w:val="en-US" w:eastAsia="zh-CN"/>
        </w:rPr>
        <w:t>关于废止有关文件的通知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两坪府发〔2023〕61号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各村、各科室、各乡属单位：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经乡政府研究，同意对《巫山县两坪乡人民政府关于印发两坪乡工程项目建设管理办法的通知》（两坪府发〔2021〕54号）进行废止，废止时间从印发之日起执行。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特此通知。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巫山县两坪乡人民政府</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right="0" w:rightChars="0" w:firstLine="5440" w:firstLineChars="17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2023年9月26日</w:t>
      </w:r>
      <w:r>
        <w:rPr>
          <w:rFonts w:hint="default" w:ascii="Times New Roman" w:hAnsi="Times New Roman" w:cs="Times New Roman"/>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jc w:val="left"/>
        <w:rPr>
          <w:rFonts w:hint="eastAsia"/>
          <w:lang w:eastAsia="zh-CN"/>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重庆市巫山县两坪乡人民政府发布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巫山县两坪乡人民政府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0ZmQ0ZGQ1MTU0Mzc3NWRiZDdhNDFlYzMxZWQyMjEifQ=="/>
  </w:docVars>
  <w:rsids>
    <w:rsidRoot w:val="00172A27"/>
    <w:rsid w:val="019E71BD"/>
    <w:rsid w:val="01C96E58"/>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A8F132E"/>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9206389"/>
    <w:rsid w:val="4BC77339"/>
    <w:rsid w:val="4C9236C5"/>
    <w:rsid w:val="4E250A85"/>
    <w:rsid w:val="4FFD4925"/>
    <w:rsid w:val="505C172E"/>
    <w:rsid w:val="506405EA"/>
    <w:rsid w:val="52F46F0B"/>
    <w:rsid w:val="532B6A10"/>
    <w:rsid w:val="539E4E99"/>
    <w:rsid w:val="53D8014D"/>
    <w:rsid w:val="54DD02BD"/>
    <w:rsid w:val="550C209A"/>
    <w:rsid w:val="55E064E0"/>
    <w:rsid w:val="572C6D10"/>
    <w:rsid w:val="5DC34279"/>
    <w:rsid w:val="5FCD688E"/>
    <w:rsid w:val="5FF9BDAA"/>
    <w:rsid w:val="608816D1"/>
    <w:rsid w:val="60EF4E7F"/>
    <w:rsid w:val="648B0A32"/>
    <w:rsid w:val="658F6764"/>
    <w:rsid w:val="665233C1"/>
    <w:rsid w:val="699121C1"/>
    <w:rsid w:val="69AC0D42"/>
    <w:rsid w:val="6AD9688B"/>
    <w:rsid w:val="6B68303F"/>
    <w:rsid w:val="6D0E3F22"/>
    <w:rsid w:val="744E4660"/>
    <w:rsid w:val="753355A2"/>
    <w:rsid w:val="759F1C61"/>
    <w:rsid w:val="769F2DE8"/>
    <w:rsid w:val="76FDEB7C"/>
    <w:rsid w:val="79C65162"/>
    <w:rsid w:val="79EE7E31"/>
    <w:rsid w:val="7C9011D9"/>
    <w:rsid w:val="7DC651C5"/>
    <w:rsid w:val="7DD27CA2"/>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uiPriority w:val="0"/>
    <w:pPr>
      <w:spacing w:line="570" w:lineRule="exact"/>
      <w:ind w:firstLine="616"/>
    </w:pPr>
    <w:rPr>
      <w:rFonts w:hAnsi="Calibri"/>
      <w:spacing w:val="-6"/>
      <w:sz w:val="21"/>
      <w:szCs w:val="21"/>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邓逸文</cp:lastModifiedBy>
  <cp:lastPrinted>2022-06-06T16:09:00Z</cp:lastPrinted>
  <dcterms:modified xsi:type="dcterms:W3CDTF">2023-09-27T03:05:30Z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8A9FCF4A45DE4867B2E9587390D75539_13</vt:lpwstr>
  </property>
</Properties>
</file>