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0288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9ue11gAAAAgBAAAPAAAAAAAA&#10;AAEAIAAAACIAAABkcnMvZG93bnJldi54bWxQSwECFAAUAAAACACHTuJAhhD+ENsBAACXAwAADgAA&#10;AAAAAAABACAAAAAlAQAAZHJzL2Uyb0RvYy54bWxQSwUGAAAAAAYABgBZAQAAc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黑体_GBK" w:cs="Times New Roman"/>
        </w:rPr>
        <w:pict>
          <v:shape id="_x0000_s1026" o:spid="_x0000_s1026" o:spt="136" type="#_x0000_t136" style="position:absolute;left:0pt;margin-top:99.25pt;height:53.85pt;width:411pt;mso-position-horizontal:center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建平乡人民政府文件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黑体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cs="Times New Roman"/>
        </w:rPr>
        <w:t>建平府发〔202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60</w:t>
      </w:r>
      <w:r>
        <w:rPr>
          <w:rFonts w:hint="default" w:ascii="Times New Roman" w:hAnsi="Times New Roman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2616" w:firstLineChars="6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建平乡人民政府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135" w:rightChars="43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成立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年度医保筹资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right="135" w:rightChars="43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领导小组的通知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各村、各办公室、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乡属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做好我乡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年度居民医保参保筹资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提高我乡居民医保参保率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经研究决定，现成立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建平乡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年度医保筹资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工作领导小组。现将成员名单通知如下：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赵曾勇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付关来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632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曾凡茂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陈增梅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唐海军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苏  柳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董山林 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刘  勇   政法委员、人武部长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马云逸 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right="107" w:rightChars="34" w:firstLine="1896" w:firstLineChars="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吴金华   综合行政执法大队大队长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各村包片督导小组通知如下：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建平村：陈增梅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颜福林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康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云台村：唐海军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杜  飚  余建斌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中伙村：苏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柳  张  怡  尚小峰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黄岩村：侯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易春鸣  张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柳坪村：董山林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梁吉萍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田楚旺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瓜瓢村：刘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侯住萍 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夏国军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春晓村：马云逸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龚云霞  谭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32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青台村：吴金华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严兴祥  彭见明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6" w:leftChars="2"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小组下设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医保筹资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办公室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于社保所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社保所彭丹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办公室主任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社保所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全体工作人员和民政办、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经发办、退役军人服务站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等科室负责人为成员，由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彭丹同志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负责日常工作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；各村成立领导小组，村支部书记任组长，其他工作人员为成员，由各村支部书记牵头，负责日常工作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3476" w:leftChars="1100"/>
        <w:textAlignment w:val="auto"/>
        <w:rPr>
          <w:rFonts w:hint="default" w:ascii="Times New Roman" w:hAnsi="Times New Roman" w:eastAsia="方正仿宋_GBK" w:cs="Times New Roman"/>
          <w:kern w:val="0"/>
          <w:szCs w:val="21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3795" w:leftChars="1201"/>
        <w:jc w:val="left"/>
        <w:textAlignment w:val="auto"/>
        <w:rPr>
          <w:rFonts w:hint="default" w:ascii="Times New Roman" w:hAnsi="Times New Roman" w:eastAsia="方正仿宋_GBK" w:cs="Times New Roman"/>
          <w:color w:val="FFFFFF"/>
          <w:kern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Cs w:val="21"/>
        </w:rPr>
        <w:t>建平乡人民政府</w:t>
      </w:r>
      <w:r>
        <w:rPr>
          <w:rFonts w:hint="default" w:ascii="Times New Roman" w:hAnsi="Times New Roman" w:cs="Times New Roman"/>
          <w:color w:val="FFFFFF"/>
          <w:kern w:val="0"/>
          <w:szCs w:val="21"/>
          <w:lang w:val="en-US" w:eastAsia="zh-CN"/>
        </w:rPr>
        <w:t>日日日日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default" w:ascii="Times New Roman" w:hAnsi="Times New Roman" w:cs="Times New Roman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ind w:firstLine="632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cs="方正仿宋_GBK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textAlignment w:val="auto"/>
        <w:rPr>
          <w:rFonts w:hint="eastAsia" w:ascii="方正仿宋_GBK" w:hAnsi="方正仿宋_GBK" w:eastAsia="方正仿宋_GBK" w:cs="方正仿宋_GBK"/>
          <w:spacing w:val="-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76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建平乡党政办公室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roid Sans Fallback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6K/2qa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/>
                            <w:jc w:val="both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MwzeK8BAABN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jFBSWOW5zR7tfz7vff3Z+fBH3YoN7HGvOePGam4RoGHPToj+jMugcVbP6i&#10;IoJxbPX22F45JCLyo9l0NqswJDA2XhCfvTz3IaY7CZZko6EB51fayjcPMe1Tx5RczcGtNqbM0Lg3&#10;DsTMHpa57zlmKw3L4SBoCe0W9fQ4+oY63E1KzL3DzuYtGY0wGsvRWPugV11Zo1wv+qt1QhKFW66w&#10;hz0UxpkVdYf9ykvx+l6yXv6Cx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QMwzeK8BAABN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23AE6"/>
    <w:rsid w:val="00467882"/>
    <w:rsid w:val="006875F3"/>
    <w:rsid w:val="007006C6"/>
    <w:rsid w:val="02824C2E"/>
    <w:rsid w:val="029F675D"/>
    <w:rsid w:val="02A837E9"/>
    <w:rsid w:val="02BD202F"/>
    <w:rsid w:val="05F73ED5"/>
    <w:rsid w:val="07882C7C"/>
    <w:rsid w:val="092B1819"/>
    <w:rsid w:val="0B083329"/>
    <w:rsid w:val="0C6841EA"/>
    <w:rsid w:val="0CE31935"/>
    <w:rsid w:val="0E3D5069"/>
    <w:rsid w:val="0FF17F33"/>
    <w:rsid w:val="10013A51"/>
    <w:rsid w:val="116C0AA4"/>
    <w:rsid w:val="11C46F35"/>
    <w:rsid w:val="121C256F"/>
    <w:rsid w:val="13872098"/>
    <w:rsid w:val="146855F8"/>
    <w:rsid w:val="14FD767C"/>
    <w:rsid w:val="156825AE"/>
    <w:rsid w:val="15D8055B"/>
    <w:rsid w:val="16332F7C"/>
    <w:rsid w:val="169C38A4"/>
    <w:rsid w:val="174437BC"/>
    <w:rsid w:val="17B907F9"/>
    <w:rsid w:val="17C3498C"/>
    <w:rsid w:val="182B7833"/>
    <w:rsid w:val="184C35EB"/>
    <w:rsid w:val="1988776F"/>
    <w:rsid w:val="1AE767B2"/>
    <w:rsid w:val="1B057F61"/>
    <w:rsid w:val="1C2F1FCD"/>
    <w:rsid w:val="1C950CD4"/>
    <w:rsid w:val="1CAF0084"/>
    <w:rsid w:val="1CB2349F"/>
    <w:rsid w:val="1CD97421"/>
    <w:rsid w:val="1D194148"/>
    <w:rsid w:val="1D1F3AD3"/>
    <w:rsid w:val="1E4C6AC4"/>
    <w:rsid w:val="1E7F753F"/>
    <w:rsid w:val="1F8C7450"/>
    <w:rsid w:val="21A91D49"/>
    <w:rsid w:val="23757DDD"/>
    <w:rsid w:val="246B4F5F"/>
    <w:rsid w:val="257E230E"/>
    <w:rsid w:val="26B26E88"/>
    <w:rsid w:val="274614D6"/>
    <w:rsid w:val="27EE6FF6"/>
    <w:rsid w:val="2A762DB6"/>
    <w:rsid w:val="2B964513"/>
    <w:rsid w:val="2C2D7F09"/>
    <w:rsid w:val="2E083679"/>
    <w:rsid w:val="2E3E316C"/>
    <w:rsid w:val="2E40086E"/>
    <w:rsid w:val="2E6E06B5"/>
    <w:rsid w:val="2E7126C2"/>
    <w:rsid w:val="2E8A1227"/>
    <w:rsid w:val="30A070D3"/>
    <w:rsid w:val="322E55E0"/>
    <w:rsid w:val="328E555C"/>
    <w:rsid w:val="33AE25D9"/>
    <w:rsid w:val="3629746A"/>
    <w:rsid w:val="36785719"/>
    <w:rsid w:val="37654EB0"/>
    <w:rsid w:val="37B54672"/>
    <w:rsid w:val="38D54ACA"/>
    <w:rsid w:val="3A0E5ACB"/>
    <w:rsid w:val="3C73403C"/>
    <w:rsid w:val="3CDB4965"/>
    <w:rsid w:val="3EB60C67"/>
    <w:rsid w:val="3F94295F"/>
    <w:rsid w:val="40993106"/>
    <w:rsid w:val="40E04B80"/>
    <w:rsid w:val="4285742F"/>
    <w:rsid w:val="42D65F34"/>
    <w:rsid w:val="43386172"/>
    <w:rsid w:val="43AE0B92"/>
    <w:rsid w:val="446D2B52"/>
    <w:rsid w:val="44EC4EEF"/>
    <w:rsid w:val="45955E38"/>
    <w:rsid w:val="45BB117C"/>
    <w:rsid w:val="46116A6E"/>
    <w:rsid w:val="49261121"/>
    <w:rsid w:val="4B367C72"/>
    <w:rsid w:val="4B5A2FBF"/>
    <w:rsid w:val="4C632C63"/>
    <w:rsid w:val="4CFE5060"/>
    <w:rsid w:val="4D2607A2"/>
    <w:rsid w:val="4E6A0F91"/>
    <w:rsid w:val="4F5015D8"/>
    <w:rsid w:val="4F61484A"/>
    <w:rsid w:val="4FF011F0"/>
    <w:rsid w:val="50D21228"/>
    <w:rsid w:val="52555B21"/>
    <w:rsid w:val="531A6B64"/>
    <w:rsid w:val="532E5804"/>
    <w:rsid w:val="547F5D40"/>
    <w:rsid w:val="54DE554B"/>
    <w:rsid w:val="560D5C3D"/>
    <w:rsid w:val="56ED3A4D"/>
    <w:rsid w:val="574C52C4"/>
    <w:rsid w:val="57A23AE6"/>
    <w:rsid w:val="57B317F1"/>
    <w:rsid w:val="582817AF"/>
    <w:rsid w:val="58672599"/>
    <w:rsid w:val="58A1330C"/>
    <w:rsid w:val="599154FE"/>
    <w:rsid w:val="59957788"/>
    <w:rsid w:val="5AEA01A3"/>
    <w:rsid w:val="5BB95E08"/>
    <w:rsid w:val="5DFC0941"/>
    <w:rsid w:val="5F4D3766"/>
    <w:rsid w:val="5F860448"/>
    <w:rsid w:val="5F8F54D4"/>
    <w:rsid w:val="5FFC2665"/>
    <w:rsid w:val="616D381B"/>
    <w:rsid w:val="627F6267"/>
    <w:rsid w:val="62E62FCC"/>
    <w:rsid w:val="63871A2C"/>
    <w:rsid w:val="64B24842"/>
    <w:rsid w:val="650B3FD7"/>
    <w:rsid w:val="665F1F5E"/>
    <w:rsid w:val="66613283"/>
    <w:rsid w:val="66DC2BCD"/>
    <w:rsid w:val="67A15FA8"/>
    <w:rsid w:val="67AD0D27"/>
    <w:rsid w:val="680D67C2"/>
    <w:rsid w:val="685F0B4B"/>
    <w:rsid w:val="69F17C5C"/>
    <w:rsid w:val="6C1D4D6E"/>
    <w:rsid w:val="6F861887"/>
    <w:rsid w:val="701B3F79"/>
    <w:rsid w:val="707B5618"/>
    <w:rsid w:val="707F1A9F"/>
    <w:rsid w:val="71A55FFE"/>
    <w:rsid w:val="729B3093"/>
    <w:rsid w:val="73542419"/>
    <w:rsid w:val="75306550"/>
    <w:rsid w:val="75BE25D0"/>
    <w:rsid w:val="75D60362"/>
    <w:rsid w:val="78B6041B"/>
    <w:rsid w:val="79194C3C"/>
    <w:rsid w:val="79C57F14"/>
    <w:rsid w:val="7B016CDB"/>
    <w:rsid w:val="7B0A53EC"/>
    <w:rsid w:val="7BF4630B"/>
    <w:rsid w:val="7D140CC4"/>
    <w:rsid w:val="7D3149F1"/>
    <w:rsid w:val="7D7D4E70"/>
    <w:rsid w:val="7E6B3474"/>
    <w:rsid w:val="7E736682"/>
    <w:rsid w:val="7F7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8"/>
      <w:ind w:left="1049"/>
      <w:outlineLvl w:val="1"/>
    </w:pPr>
    <w:rPr>
      <w:rFonts w:ascii="PMingLiU" w:hAnsi="PMingLiU" w:eastAsia="PMingLiU" w:cs="PMingLiU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</w:style>
  <w:style w:type="paragraph" w:styleId="4">
    <w:name w:val="Body Text"/>
    <w:basedOn w:val="1"/>
    <w:next w:val="1"/>
    <w:qFormat/>
    <w:uiPriority w:val="0"/>
    <w:rPr>
      <w:rFonts w:ascii="Droid Sans Fallback" w:hAnsi="Droid Sans Fallback" w:eastAsia="Droid Sans Fallback" w:cs="Droid Sans Fallback"/>
      <w:sz w:val="33"/>
      <w:szCs w:val="33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0"/>
    <w:pPr>
      <w:widowControl w:val="0"/>
      <w:spacing w:before="240" w:beforeLines="0" w:beforeAutospacing="0" w:after="60" w:afterLines="0" w:afterAutospacing="0"/>
      <w:jc w:val="center"/>
      <w:outlineLvl w:val="0"/>
    </w:pPr>
    <w:rPr>
      <w:rFonts w:ascii="Arial" w:hAnsi="Arial" w:eastAsia="方正小标宋_GBK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BodyText1I2"/>
    <w:basedOn w:val="12"/>
    <w:qFormat/>
    <w:uiPriority w:val="0"/>
    <w:pPr>
      <w:spacing w:after="0" w:line="420" w:lineRule="exact"/>
      <w:ind w:left="0" w:leftChars="0" w:firstLine="200" w:firstLineChars="200"/>
    </w:pPr>
    <w:rPr>
      <w:color w:val="000000"/>
      <w:sz w:val="24"/>
    </w:r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</w:pPr>
    <w:rPr>
      <w:rFonts w:eastAsia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2023-07-06T01:20:00Z</dcterms:created>
  <dc:creator>傅晓</dc:creator>
  <cp:lastModifiedBy>Administrator</cp:lastModifiedBy>
  <cp:lastPrinted>2023-09-13T03:16:00Z</cp:lastPrinted>
  <dcterms:modified xsi:type="dcterms:W3CDTF">2023-10-31T06:45:32Z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27A2C98A26B44872B3C85425052464DD</vt:lpwstr>
  </property>
</Properties>
</file>