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both"/>
        <w:textAlignment w:val="auto"/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both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笃坪乡人民政府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atLeast"/>
        <w:jc w:val="center"/>
        <w:textAlignment w:val="auto"/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none"/>
          <w:lang w:val="en-US" w:eastAsia="zh-CN" w:bidi="ar"/>
        </w:rPr>
        <w:t>关于</w:t>
      </w:r>
      <w:r>
        <w:rPr>
          <w:rFonts w:hint="eastAsia" w:eastAsia="方正小标宋_GBK" w:cs="Times New Roman"/>
          <w:color w:val="auto"/>
          <w:sz w:val="44"/>
          <w:szCs w:val="44"/>
          <w:highlight w:val="none"/>
          <w:u w:val="none"/>
          <w:lang w:val="en-US" w:eastAsia="zh-CN" w:bidi="ar"/>
        </w:rPr>
        <w:t>废止有关文件的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none"/>
          <w:lang w:val="en-US" w:eastAsia="zh-CN" w:bidi="ar"/>
        </w:rPr>
        <w:t>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笃坪府发〔202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u w:val="none"/>
          <w:lang w:val="en-US" w:eastAsia="zh-CN" w:bidi="ar"/>
        </w:rPr>
        <w:t>各村居委、乡属单位、政府各办公室：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u w:val="none"/>
          <w:lang w:val="en-US" w:eastAsia="zh-CN" w:bidi="ar"/>
        </w:rPr>
        <w:t>结合我乡工作实际，现对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笃坪乡人民政府印发的《关于印发&lt;笃坪乡公平竞争审查工作实施方案&gt;的通知》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笃坪府发〔2020〕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）《关于印发&lt;笃坪乡加强扶贫资产管理工作实施方案&gt;的通知》（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笃坪府发〔2020〕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65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号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）予以废止。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u w:val="none"/>
          <w:lang w:val="en-US" w:eastAsia="zh-CN" w:bidi="ar"/>
        </w:rPr>
        <w:t>特此通知</w:t>
      </w:r>
      <w:bookmarkStart w:id="0" w:name="_GoBack"/>
      <w:bookmarkEnd w:id="0"/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240" w:lineRule="auto"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240" w:lineRule="auto"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240" w:lineRule="auto"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pacing w:line="240" w:lineRule="auto"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  <w:t>笃坪乡人民政府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bidi w:val="0"/>
        <w:spacing w:line="600" w:lineRule="atLeast"/>
        <w:ind w:left="0" w:leftChars="0" w:right="0" w:rightChars="0"/>
        <w:jc w:val="right"/>
        <w:textAlignment w:val="auto"/>
        <w:rPr>
          <w:rFonts w:hint="default" w:eastAsia="方正仿宋_GBK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  <w:t>（此件公开发布）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both"/>
        <w:textAlignment w:val="auto"/>
        <w:rPr>
          <w:rFonts w:hint="eastAsia"/>
          <w:lang w:eastAsia="zh-CN"/>
        </w:rPr>
      </w:pPr>
    </w:p>
    <w:sectPr>
      <w:headerReference r:id="rId3" w:type="default"/>
      <w:footerReference r:id="rId4" w:type="default"/>
      <w:pgSz w:w="11906" w:h="16838"/>
      <w:pgMar w:top="1474" w:right="1848" w:bottom="1587" w:left="1962" w:header="851" w:footer="992" w:gutter="0"/>
      <w:pgNumType w:fmt="numberInDash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4788" w:leftChars="2280" w:firstLine="6400" w:firstLineChars="2000"/>
      <w:rPr>
        <w:sz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pqK+VMQIAAGMEAAAOAAAAZHJz&#10;L2Uyb0RvYy54bWytVEuOEzEQ3SNxB8t70kkQoyhKZxQmCkKKmJECYu243WlL/sl20h0OADdgxYY9&#10;58o5eO5PBg0sZsHGXXaVX/m9qurFbaMVOQkfpDU5nYzGlAjDbSHNIaefPm5ezSgJkZmCKWtETs8i&#10;0NvlyxeL2s3F1FZWFcITgJgwr11OqxjdPMsCr4RmYWSdMHCW1msWsfWHrPCsBrpW2XQ8vslq6wvn&#10;LRch4HTdOWmP6J8DaMtScrG2/KiFiR2qF4pFUAqVdIEu29eWpeDxviyDiETlFExjuyIJ7H1as+WC&#10;zQ+euUry/gnsOU94wkkzaZD0CrVmkZGjl39Bacm9DbaMI2511hFpFQGLyfiJNruKOdFygdTBXUUP&#10;/w+Wfzg9eCILdAIkMUyj4pfv3y4/fl1+fiU4g0C1C3PE7RwiY/PWNggezgMOE++m9Dp9wYjAD6zz&#10;VV7RRMLTpdl0NhvDxeEbNsDPHq87H+I7YTVJRk496tfKyk7bELvQISRlM3YjlWprqAypc3rz+s24&#10;vXD1AFwZ5EgkuscmKzb7pme2t8UZxLzteiM4vpFIvmUhPjCPZsCDMS7xHkupLJLY3qKksv7Lv85T&#10;PGoELyU1miunBrNEiXpvUDsAxsHwg7EfDHPUdxbdOsEYOt6auOCjGszSW/0ZM7RKOeBihiNTTuNg&#10;3sWuwTGDXKxWbdDReXmougvoPMfi1uwcT2mSkMGtjhFithongTpVet3Qe22V+jlJzf3nvo16/Dcs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qaivlTECAABj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  <w:ind w:left="4788" w:leftChars="2280" w:firstLine="6400" w:firstLineChars="2000"/>
      <w:rPr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-19050</wp:posOffset>
              </wp:positionH>
              <wp:positionV relativeFrom="paragraph">
                <wp:posOffset>140335</wp:posOffset>
              </wp:positionV>
              <wp:extent cx="8288020" cy="0"/>
              <wp:effectExtent l="0" t="0" r="0" b="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8288020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5pt;margin-top:11.05pt;height:0pt;width:652.6pt;z-index:251660288;mso-width-relative:page;mso-height-relative:page;" filled="f" stroked="t" coordsize="21600,21600" o:gfxdata="UEsFBgAAAAAAAAAAAAAAAAAAAAAAAFBLAwQKAAAAAACHTuJAAAAAAAAAAAAAAAAABAAAAGRycy9Q&#10;SwMEFAAAAAgAh07iQLcmDHfUAAAACQEAAA8AAABkcnMvZG93bnJldi54bWxNj81OwzAQhO9IvIO1&#10;lbi1dhwJoRCnUiNxAg60cHfjbRzVf7LdpLw9rjjAcXZWM9+026s1ZMaYJu8EVBsGBN3g1eRGAZ+H&#10;l/UTkJSlU9J4hwK+McG2u79rZaP84j5w3ueRlBCXGilA5xwaStOg0cq08QFd8U4+WpmLjCNVUS4l&#10;3BrKGXukVk6uNGgZsNc4nPcXK6B/DbzX74cl8l16G+fahNP5S4iHVcWegWS85r9nuOEXdOgK09Ff&#10;nErECFjXZUoWwHkF5ObXjHMgx98L7Vr6f0H3A1BLAwQUAAAACACHTuJA9RTDf+YBAAC0AwAADgAA&#10;AGRycy9lMm9Eb2MueG1srVPNjtMwEL4j8Q6W7zRppEUlarqHrZYLgkrAA7iOk1jyn2a8TfsSvAAS&#10;Nzhx5M7bsDzGjp1sF5bLHsjBGc/PN/4+j9eXR2vYQQFq7xq+XJScKSd9q13f8I8frl+sOMMoXCuM&#10;d6rhJ4X8cvP82XoMtar84E2rgBGIw3oMDR9iDHVRoByUFbjwQTkKdh6siLSFvmhBjIRuTVGV5cti&#10;9NAG8FIhknc7BfmMCE8B9F2npdp6eWOVixMqKCMiUcJBB+SbfNquUzK+6zpUkZmGE9OYV2pC9j6t&#10;xWYt6h5EGLScjyCecoRHnKzQjpqeobYiCnYD+h8oqyV49F1cSG+LiUhWhFgsy0favB9EUJkLSY3h&#10;LDr+P1j59rADpluahCVnTli68dvPP359+vr75xdab79/YxQhmcaANWVfuR3MOww7SJyPHdj0Jzbs&#10;mKU9naVVx8gkOVfValVWpLq8jxUPhQEwvlbesmQ03GiXWItaHN5gpGaUep+S3M5fa2PyzRnHxoZX&#10;9F0QtKBx7GgMyLSBKKHrOROmpzmXETIkeqPbVJ6AEPr9lQF2EGk6yovlqyoxpXZ/paXeW4HDlJdD&#10;09xYHekpGG2JX5m+udo4Akl6TQola+/bUxYu++kyc5t58NK0/LnP1Q+PbXMH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FgAAAGRycy9QSwEC&#10;FAAUAAAACACHTuJAtyYMd9QAAAAJAQAADwAAAAAAAAABACAAAAA4AAAAZHJzL2Rvd25yZXYueG1s&#10;UEsBAhQAFAAAAAgAh07iQPUUw3/mAQAAtAMAAA4AAAAAAAAAAQAgAAAAOQEAAGRycy9lMm9Eb2Mu&#10;eG1sUEsFBgAAAAAGAAYAWQEAAJE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5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重庆市巫山县笃坪乡人民政府发布</w:t>
    </w:r>
    <w:r>
      <w:rPr>
        <w:rFonts w:hint="default" w:ascii="宋体" w:hAnsi="宋体" w:eastAsia="宋体" w:cs="宋体"/>
        <w:b/>
        <w:bCs/>
        <w:color w:val="005192"/>
        <w:sz w:val="28"/>
        <w:szCs w:val="44"/>
        <w:lang w:eastAsia="zh-CN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-2540</wp:posOffset>
              </wp:positionH>
              <wp:positionV relativeFrom="paragraph">
                <wp:posOffset>462280</wp:posOffset>
              </wp:positionV>
              <wp:extent cx="8269605" cy="0"/>
              <wp:effectExtent l="0" t="0" r="0" b="0"/>
              <wp:wrapNone/>
              <wp:docPr id="2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826960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2pt;margin-top:36.4pt;height:0pt;width:651.15pt;z-index:251659264;mso-width-relative:page;mso-height-relative:page;" filled="f" stroked="t" coordsize="21600,21600" o:gfxdata="UEsFBgAAAAAAAAAAAAAAAAAAAAAAAFBLAwQKAAAAAACHTuJAAAAAAAAAAAAAAAAABAAAAGRycy9Q&#10;SwMEFAAAAAgAh07iQGL5YoHVAAAACAEAAA8AAABkcnMvZG93bnJldi54bWxNj81OwzAQhO9IvIO1&#10;SNxaOyniJ8SpRCROwIEW7m68jaPa68h2k/L2uOJAjzszmv2mXp+cZROGOHiSUCwFMKTO64F6CV/b&#10;18UjsJgUaWU9oYQfjLBurq9qVWk/0ydOm9SzXEKxUhJMSmPFeewMOhWXfkTK3t4Hp1I+Q891UHMu&#10;d5aXQtxzpwbKH4wasTXYHTZHJ6F9G8vWfGznUL7E935a2XF/+Jby9qYQz8ASntJ/GM74GR2azLTz&#10;R9KRWQmLuxyU8FDmAWd7JYonYLs/hTc1vxzQ/AJQSwMEFAAAAAgAh07iQOOwEezzAQAAvQMAAA4A&#10;AABkcnMvZTJvRG9jLnhtbK1TzW4TMRC+I/EOlu9kN9smpKtsemhULggiAQ/geO1dS/6Tx80mL8EL&#10;IHGDE0fuvE3LYzD2Li2USw/4YI9nxt/4+zxeXx6NJgcRQDnb0PmspERY7lplu4Z+eH/9YkUJRGZb&#10;pp0VDT0JoJeb58/Wg69F5XqnWxEIglioB9/QPkZfFwXwXhgGM+eFxaB0wbCI29AVbWADohtdVGW5&#10;LAYXWh8cFwDo3Y5BOiGGpwA6KRUXW8dvjLBxRA1Cs4iUoFce6CbfVkrB41spQUSiG4pMY56xCNr7&#10;NBebNau7wHyv+HQF9pQrPOJkmLJY9B5qyyIjN0H9A2UUDw6cjDPuTDESyYogi3n5SJt3PfMic0Gp&#10;wd+LDv8Plr857AJRbUMrSiwz+OB3n77ffvzy88dnnO++fSVVEmnwUGPuld2FaQd+FxLjowwmrciF&#10;HBt6Pj87Wy1Q3lNDV8vz1ctJY3GMhGN8VS0vluWCEo4JOVY8YPgA8ZVwhiSjoVrZRJ/V7PAaItbF&#10;1N8pyW3dtdI6P6G2ZEAOOBI0w76U2A9oGo/cwHaUMN1hw/MYMiQ4rdp0PAFB6PZXOpADS21SLuYX&#10;mTSW+yst1d4y6Me8HBobyKiIf0Irg/zKNJIbT2uLS5JuFCtZe9eesobZj6+aE6cOTG3z5z6ffvh1&#10;m1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WAAAAZHJzL1BLAQIUABQAAAAIAIdO4kBi+WKB1QAAAAgBAAAPAAAAAAAAAAEAIAAAADgAAABk&#10;cnMvZG93bnJldi54bWxQSwECFAAUAAAACACHTuJA47AR7PMBAAC9AwAADgAAAAAAAAABACAAAAA6&#10;AQAAZHJzL2Uyb0RvYy54bWxQSwUGAAAAAAYABgBZAQAAn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21590" b="21590"/>
          <wp:docPr id="3" name="图片 3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重庆市巫山县</w:t>
    </w:r>
    <w:r>
      <w:rPr>
        <w:rFonts w:hint="eastAsia" w:ascii="宋体" w:hAnsi="宋体" w:eastAsia="宋体" w:cs="宋体"/>
        <w:b/>
        <w:bCs/>
        <w:color w:val="005192"/>
        <w:sz w:val="32"/>
      </w:rPr>
      <w:t>笃坪乡人民政府</w:t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2MjE1MzhhMjAxOTRjMzg3MzM3ZmRjN2ZkMmRlZGYifQ=="/>
  </w:docVars>
  <w:rsids>
    <w:rsidRoot w:val="00172A27"/>
    <w:rsid w:val="00377076"/>
    <w:rsid w:val="019E71BD"/>
    <w:rsid w:val="01E93D58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BD95485"/>
    <w:rsid w:val="0E025194"/>
    <w:rsid w:val="0EEF0855"/>
    <w:rsid w:val="11DB7C71"/>
    <w:rsid w:val="152D2DCA"/>
    <w:rsid w:val="187168EA"/>
    <w:rsid w:val="196673CA"/>
    <w:rsid w:val="1A587DDE"/>
    <w:rsid w:val="1CF734C9"/>
    <w:rsid w:val="1DEC284C"/>
    <w:rsid w:val="1E6523AC"/>
    <w:rsid w:val="2197751D"/>
    <w:rsid w:val="22440422"/>
    <w:rsid w:val="22BB4BBB"/>
    <w:rsid w:val="25EB1AF4"/>
    <w:rsid w:val="2DD05FE1"/>
    <w:rsid w:val="2EAE3447"/>
    <w:rsid w:val="31A15F24"/>
    <w:rsid w:val="36FB1DF0"/>
    <w:rsid w:val="395347B5"/>
    <w:rsid w:val="39A232A0"/>
    <w:rsid w:val="39E745AA"/>
    <w:rsid w:val="3B5A6BBB"/>
    <w:rsid w:val="3CA154E3"/>
    <w:rsid w:val="3EDA13A6"/>
    <w:rsid w:val="3FF56C14"/>
    <w:rsid w:val="417B75E9"/>
    <w:rsid w:val="42430A63"/>
    <w:rsid w:val="4251506E"/>
    <w:rsid w:val="42F058B7"/>
    <w:rsid w:val="436109F6"/>
    <w:rsid w:val="441A38D4"/>
    <w:rsid w:val="4504239D"/>
    <w:rsid w:val="4BC77339"/>
    <w:rsid w:val="4C9236C5"/>
    <w:rsid w:val="4E250A85"/>
    <w:rsid w:val="4EC42351"/>
    <w:rsid w:val="4FFD4925"/>
    <w:rsid w:val="505C172E"/>
    <w:rsid w:val="506405EA"/>
    <w:rsid w:val="52F46F0B"/>
    <w:rsid w:val="532B6A10"/>
    <w:rsid w:val="539E4E99"/>
    <w:rsid w:val="53D8014D"/>
    <w:rsid w:val="550C209A"/>
    <w:rsid w:val="55E064E0"/>
    <w:rsid w:val="572C6D10"/>
    <w:rsid w:val="5AB126F6"/>
    <w:rsid w:val="5DC34279"/>
    <w:rsid w:val="5FCD688E"/>
    <w:rsid w:val="5FF9BDAA"/>
    <w:rsid w:val="608816D1"/>
    <w:rsid w:val="60EF4E7F"/>
    <w:rsid w:val="648B0A32"/>
    <w:rsid w:val="658F6764"/>
    <w:rsid w:val="665233C1"/>
    <w:rsid w:val="69AC0D42"/>
    <w:rsid w:val="6AD9688B"/>
    <w:rsid w:val="6B68303F"/>
    <w:rsid w:val="6D0E3F22"/>
    <w:rsid w:val="6F2FB2D6"/>
    <w:rsid w:val="744E4660"/>
    <w:rsid w:val="753355A2"/>
    <w:rsid w:val="759F1C61"/>
    <w:rsid w:val="769F2DE8"/>
    <w:rsid w:val="76FDEB7C"/>
    <w:rsid w:val="79C65162"/>
    <w:rsid w:val="79EE7E31"/>
    <w:rsid w:val="7C9011D9"/>
    <w:rsid w:val="7DC651C5"/>
    <w:rsid w:val="7FCC2834"/>
    <w:rsid w:val="92DD1CEF"/>
    <w:rsid w:val="AFFF09EB"/>
    <w:rsid w:val="BD9D1569"/>
    <w:rsid w:val="EBDDA9D0"/>
    <w:rsid w:val="F05B4F69"/>
    <w:rsid w:val="F7F902F6"/>
    <w:rsid w:val="F97D9566"/>
    <w:rsid w:val="FBBD16FE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  <w:bCs/>
    </w:rPr>
  </w:style>
  <w:style w:type="paragraph" w:customStyle="1" w:styleId="10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171</Words>
  <Characters>188</Characters>
  <Lines>1</Lines>
  <Paragraphs>1</Paragraphs>
  <TotalTime>10</TotalTime>
  <ScaleCrop>false</ScaleCrop>
  <LinksUpToDate>false</LinksUpToDate>
  <CharactersWithSpaces>213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2021-09-11T18:41:00Z</dcterms:created>
  <dc:creator>t</dc:creator>
  <cp:lastModifiedBy>administrator</cp:lastModifiedBy>
  <cp:lastPrinted>2022-06-07T08:09:00Z</cp:lastPrinted>
  <dcterms:modified xsi:type="dcterms:W3CDTF">2024-01-02T15:26:42Z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48C61CB29D3F4D9384F5922CF0F7FFB4</vt:lpwstr>
  </property>
</Properties>
</file>