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3</w:t>
      </w:r>
    </w:p>
    <w:p>
      <w:pPr>
        <w:spacing w:line="3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</w:p>
    <w:p>
      <w:pPr>
        <w:spacing w:line="360" w:lineRule="exact"/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u w:val="single"/>
        </w:rPr>
        <w:t xml:space="preserve">        </w:t>
      </w:r>
      <w:r>
        <w:rPr>
          <w:rFonts w:hint="eastAsia" w:ascii="方正小标宋_GBK" w:eastAsia="方正小标宋_GBK"/>
          <w:sz w:val="32"/>
          <w:szCs w:val="32"/>
        </w:rPr>
        <w:t xml:space="preserve">年度巫山县 </w:t>
      </w:r>
      <w:r>
        <w:rPr>
          <w:rFonts w:hint="eastAsia" w:ascii="方正小标宋_GBK" w:eastAsia="方正小标宋_GBK"/>
          <w:sz w:val="32"/>
          <w:szCs w:val="32"/>
          <w:u w:val="single"/>
        </w:rPr>
        <w:t xml:space="preserve">     </w:t>
      </w:r>
      <w:r>
        <w:rPr>
          <w:rFonts w:hint="eastAsia" w:ascii="方正小标宋_GBK" w:eastAsia="方正小标宋_GBK"/>
          <w:sz w:val="32"/>
          <w:szCs w:val="32"/>
        </w:rPr>
        <w:t>乡镇（街道）病残儿申请鉴定花名册</w:t>
      </w:r>
    </w:p>
    <w:p>
      <w:pPr>
        <w:spacing w:line="360" w:lineRule="exact"/>
        <w:jc w:val="center"/>
        <w:rPr>
          <w:rFonts w:hint="eastAsia" w:ascii="方正小标宋_GBK" w:eastAsia="方正小标宋_GBK"/>
          <w:sz w:val="32"/>
          <w:szCs w:val="32"/>
        </w:rPr>
      </w:pPr>
    </w:p>
    <w:p>
      <w:pPr>
        <w:spacing w:line="360" w:lineRule="exact"/>
        <w:jc w:val="left"/>
        <w:rPr>
          <w:rFonts w:hint="eastAsia" w:asci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sz w:val="28"/>
          <w:szCs w:val="28"/>
          <w:lang w:eastAsia="zh-CN"/>
        </w:rPr>
        <w:t>上报时间：</w:t>
      </w:r>
      <w:r>
        <w:rPr>
          <w:rFonts w:hint="eastAsia" w:ascii="方正小标宋_GBK" w:eastAsia="方正小标宋_GBK"/>
          <w:sz w:val="28"/>
          <w:szCs w:val="28"/>
          <w:lang w:val="en-US" w:eastAsia="zh-CN"/>
        </w:rPr>
        <w:t xml:space="preserve">     </w:t>
      </w:r>
      <w:r>
        <w:rPr>
          <w:rFonts w:hint="eastAsia" w:ascii="方正小标宋_GBK" w:eastAsia="方正小标宋_GBK"/>
          <w:sz w:val="28"/>
          <w:szCs w:val="28"/>
          <w:lang w:eastAsia="zh-CN"/>
        </w:rPr>
        <w:t>年</w:t>
      </w:r>
      <w:r>
        <w:rPr>
          <w:rFonts w:hint="eastAsia" w:ascii="方正小标宋_GBK" w:eastAsia="方正小标宋_GBK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_GBK" w:eastAsia="方正小标宋_GBK"/>
          <w:sz w:val="28"/>
          <w:szCs w:val="28"/>
          <w:lang w:eastAsia="zh-CN"/>
        </w:rPr>
        <w:t>月</w:t>
      </w:r>
      <w:r>
        <w:rPr>
          <w:rFonts w:hint="eastAsia" w:ascii="方正小标宋_GBK" w:eastAsia="方正小标宋_GBK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_GBK" w:eastAsia="方正小标宋_GBK"/>
          <w:sz w:val="28"/>
          <w:szCs w:val="28"/>
          <w:lang w:eastAsia="zh-CN"/>
        </w:rPr>
        <w:t>日</w:t>
      </w:r>
      <w:r>
        <w:rPr>
          <w:rFonts w:hint="eastAsia" w:ascii="方正小标宋_GBK" w:eastAsia="方正小标宋_GBK"/>
          <w:sz w:val="28"/>
          <w:szCs w:val="28"/>
          <w:lang w:val="en-US" w:eastAsia="zh-CN"/>
        </w:rPr>
        <w:t xml:space="preserve">            卫生健康办（科）经办人姓名：               联系电话：</w:t>
      </w:r>
    </w:p>
    <w:tbl>
      <w:tblPr>
        <w:tblStyle w:val="3"/>
        <w:tblW w:w="16195" w:type="dxa"/>
        <w:tblInd w:w="-1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3"/>
        <w:gridCol w:w="1067"/>
        <w:gridCol w:w="1016"/>
        <w:gridCol w:w="1734"/>
        <w:gridCol w:w="1266"/>
        <w:gridCol w:w="1334"/>
        <w:gridCol w:w="1450"/>
        <w:gridCol w:w="1200"/>
        <w:gridCol w:w="1166"/>
        <w:gridCol w:w="523"/>
        <w:gridCol w:w="1110"/>
        <w:gridCol w:w="1185"/>
        <w:gridCol w:w="158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乡镇街道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父亲姓名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工作单位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母亲姓名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工作单位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子女姓名</w:t>
            </w: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申报疾病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家庭地址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spacing w:line="320" w:lineRule="exact"/>
        <w:jc w:val="both"/>
        <w:rPr>
          <w:rFonts w:hint="eastAsia" w:ascii="方正小标宋_GBK" w:eastAsia="方正小标宋_GBK"/>
          <w:sz w:val="32"/>
          <w:szCs w:val="32"/>
          <w:u w:val="single"/>
          <w:lang w:val="en-US" w:eastAsia="zh-CN"/>
        </w:rPr>
      </w:pPr>
    </w:p>
    <w:p>
      <w:pPr>
        <w:spacing w:line="320" w:lineRule="exact"/>
        <w:jc w:val="both"/>
        <w:rPr>
          <w:rFonts w:hint="eastAsia" w:ascii="方正小标宋_GBK" w:eastAsia="方正小标宋_GBK"/>
          <w:sz w:val="32"/>
          <w:szCs w:val="32"/>
          <w:u w:val="single"/>
          <w:lang w:val="en-US" w:eastAsia="zh-CN"/>
        </w:rPr>
      </w:pPr>
    </w:p>
    <w:p>
      <w:pPr>
        <w:spacing w:line="320" w:lineRule="exact"/>
        <w:jc w:val="both"/>
        <w:rPr>
          <w:rFonts w:hint="eastAsia" w:ascii="方正小标宋_GBK" w:eastAsia="方正小标宋_GBK"/>
          <w:sz w:val="32"/>
          <w:szCs w:val="32"/>
          <w:u w:val="single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2098" w:right="141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A2466"/>
    <w:rsid w:val="70EA24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2022-04-06T06:23:00Z</dcterms:created>
  <dc:creator>Administrator</dc:creator>
  <cp:lastModifiedBy>Administrator</cp:lastModifiedBy>
  <dcterms:modified xsi:type="dcterms:W3CDTF">2022-04-06T06:23:49Z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