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4761" w:rsidRDefault="00AA1937">
      <w:pPr>
        <w:pStyle w:val="a6"/>
        <w:spacing w:before="0" w:beforeAutospacing="0"/>
        <w:jc w:val="center"/>
        <w:rPr>
          <w:rFonts w:ascii="方正小标宋_GBK" w:eastAsia="方正小标宋_GBK" w:hAnsi="方正小标宋_GBK" w:cs="方正小标宋_GBK" w:hint="default"/>
          <w:sz w:val="44"/>
          <w:szCs w:val="44"/>
          <w:shd w:val="clear" w:color="auto" w:fill="FFFFFF"/>
        </w:rPr>
      </w:pPr>
      <w:r>
        <w:rPr>
          <w:rFonts w:ascii="方正小标宋_GBK" w:eastAsia="方正小标宋_GBK" w:hAnsi="方正小标宋_GBK" w:cs="方正小标宋_GBK"/>
          <w:sz w:val="44"/>
          <w:szCs w:val="44"/>
        </w:rPr>
        <w:t>巫山县乡村振兴局</w:t>
      </w:r>
      <w:r>
        <w:rPr>
          <w:rFonts w:ascii="方正小标宋_GBK" w:eastAsia="方正小标宋_GBK" w:hAnsi="方正小标宋_GBK" w:cs="方正小标宋_GBK"/>
          <w:sz w:val="44"/>
          <w:szCs w:val="44"/>
          <w:shd w:val="clear" w:color="auto" w:fill="FFFFFF"/>
        </w:rPr>
        <w:t>2023年度决算公开说明</w:t>
      </w:r>
    </w:p>
    <w:p w:rsidR="00704761" w:rsidRDefault="00AA1937">
      <w:pPr>
        <w:pStyle w:val="a6"/>
        <w:shd w:val="clear" w:color="auto" w:fill="FFFFFF"/>
        <w:spacing w:before="0" w:beforeAutospacing="0" w:after="0" w:afterAutospacing="0" w:line="560" w:lineRule="exact"/>
        <w:ind w:firstLineChars="200" w:firstLine="643"/>
        <w:rPr>
          <w:rFonts w:ascii="Times New Roman" w:eastAsia="黑体" w:hAnsi="Times New Roman" w:hint="default"/>
          <w:sz w:val="32"/>
          <w:szCs w:val="32"/>
        </w:rPr>
      </w:pPr>
      <w:r>
        <w:rPr>
          <w:rStyle w:val="a8"/>
          <w:rFonts w:ascii="Times New Roman" w:eastAsia="黑体" w:hAnsi="Times New Roman" w:hint="default"/>
          <w:sz w:val="32"/>
          <w:szCs w:val="32"/>
          <w:shd w:val="clear" w:color="auto" w:fill="FFFFFF"/>
        </w:rPr>
        <w:t>一、部门基本情况</w:t>
      </w:r>
    </w:p>
    <w:p w:rsidR="00704761" w:rsidRDefault="00AA1937">
      <w:pPr>
        <w:pStyle w:val="a6"/>
        <w:shd w:val="clear" w:color="auto" w:fill="FFFFFF"/>
        <w:spacing w:before="0" w:beforeAutospacing="0" w:after="0" w:afterAutospacing="0" w:line="560" w:lineRule="exact"/>
        <w:ind w:firstLineChars="200" w:firstLine="643"/>
        <w:rPr>
          <w:rFonts w:ascii="Times New Roman" w:eastAsia="方正仿宋_GBK" w:hAnsi="Times New Roman" w:hint="default"/>
          <w:sz w:val="32"/>
          <w:szCs w:val="32"/>
        </w:rPr>
      </w:pPr>
      <w:r>
        <w:rPr>
          <w:rStyle w:val="a8"/>
          <w:rFonts w:ascii="Times New Roman" w:eastAsia="楷体" w:hAnsi="Times New Roman" w:hint="default"/>
          <w:sz w:val="32"/>
          <w:szCs w:val="32"/>
          <w:shd w:val="clear" w:color="auto" w:fill="FFFFFF"/>
        </w:rPr>
        <w:t>（一）职能职责</w:t>
      </w:r>
    </w:p>
    <w:p w:rsidR="00704761" w:rsidRDefault="00AA1937">
      <w:pPr>
        <w:pStyle w:val="msolistparagraph0"/>
        <w:widowControl/>
        <w:tabs>
          <w:tab w:val="center" w:pos="4153"/>
          <w:tab w:val="left" w:pos="7275"/>
        </w:tabs>
        <w:spacing w:line="560" w:lineRule="exact"/>
        <w:ind w:firstLine="640"/>
        <w:rPr>
          <w:rFonts w:ascii="Times New Roman" w:eastAsia="方正仿宋_GBK" w:hAnsi="Times New Roman"/>
          <w:sz w:val="32"/>
          <w:szCs w:val="32"/>
        </w:rPr>
      </w:pPr>
      <w:r>
        <w:rPr>
          <w:rFonts w:ascii="Times New Roman" w:eastAsia="方正仿宋_GBK" w:hAnsi="Times New Roman"/>
          <w:sz w:val="32"/>
          <w:szCs w:val="32"/>
        </w:rPr>
        <w:t>县乡村振兴局承担统筹推进巩固拓展脱贫攻坚成果同乡村振兴有效衔接，开展相关考核工作。研究推进巩固脱贫攻坚成果后评估工作。组织开展防止返贫监测和帮扶。组织开展乡村振兴重点乡镇、村帮扶工作，组织开展东西部协作、三峡集团定点帮扶、市级有关单位定点帮扶和对口支援，动员社会力量参与乡村振兴。统筹加强扶贫项目资产管理。牵头实施乡村建设行动，推动完善农村基础设施。牵头组织改善农村人居环境，统筹指导村庄整治、村容村貌提升，保护传统村落和乡村风貌。推动发展农村社会事业和公共服务，指导农村精神文明建设。协调推进乡村治理体系建设。研究乡村振兴相关问题，承担乡村振兴有关工作的督导、检查。</w:t>
      </w:r>
    </w:p>
    <w:p w:rsidR="00704761" w:rsidRDefault="00AA1937">
      <w:pPr>
        <w:pStyle w:val="a6"/>
        <w:shd w:val="clear" w:color="auto" w:fill="FFFFFF"/>
        <w:spacing w:before="0" w:beforeAutospacing="0" w:after="0" w:afterAutospacing="0" w:line="560" w:lineRule="exact"/>
        <w:ind w:firstLineChars="200" w:firstLine="643"/>
        <w:rPr>
          <w:rFonts w:ascii="Times New Roman" w:eastAsia="楷体" w:hAnsi="Times New Roman" w:hint="default"/>
          <w:sz w:val="32"/>
          <w:szCs w:val="32"/>
        </w:rPr>
      </w:pPr>
      <w:r>
        <w:rPr>
          <w:rStyle w:val="a8"/>
          <w:rFonts w:ascii="Times New Roman" w:eastAsia="楷体" w:hAnsi="Times New Roman" w:hint="default"/>
          <w:sz w:val="32"/>
          <w:szCs w:val="32"/>
          <w:shd w:val="clear" w:color="auto" w:fill="FFFFFF"/>
        </w:rPr>
        <w:t>（二）机构设置</w:t>
      </w:r>
    </w:p>
    <w:p w:rsidR="00704761" w:rsidRDefault="00AA1937">
      <w:pPr>
        <w:pStyle w:val="msolistparagraph0"/>
        <w:widowControl/>
        <w:tabs>
          <w:tab w:val="center" w:pos="4153"/>
          <w:tab w:val="left" w:pos="7275"/>
        </w:tabs>
        <w:spacing w:line="560" w:lineRule="exact"/>
        <w:ind w:firstLine="640"/>
        <w:rPr>
          <w:rFonts w:ascii="Times New Roman" w:eastAsia="方正仿宋_GBK" w:hAnsi="Times New Roman"/>
          <w:sz w:val="32"/>
          <w:szCs w:val="32"/>
        </w:rPr>
      </w:pPr>
      <w:r>
        <w:rPr>
          <w:rFonts w:ascii="Times New Roman" w:eastAsia="方正仿宋_GBK" w:hAnsi="Times New Roman"/>
          <w:sz w:val="32"/>
          <w:szCs w:val="32"/>
        </w:rPr>
        <w:t>本单位内设四个科室：综合科、项目科、社会扶贫科、监督管理科。下属</w:t>
      </w:r>
      <w:r>
        <w:rPr>
          <w:rFonts w:ascii="Times New Roman" w:eastAsia="方正仿宋_GBK" w:hAnsi="Times New Roman"/>
          <w:sz w:val="32"/>
          <w:szCs w:val="32"/>
        </w:rPr>
        <w:t>1</w:t>
      </w:r>
      <w:r>
        <w:rPr>
          <w:rFonts w:ascii="Times New Roman" w:eastAsia="方正仿宋_GBK" w:hAnsi="Times New Roman"/>
          <w:sz w:val="32"/>
          <w:szCs w:val="32"/>
        </w:rPr>
        <w:t>个二级预算单位：巫山县扶贫开发服务中心。</w:t>
      </w:r>
    </w:p>
    <w:p w:rsidR="00704761" w:rsidRDefault="00AA1937">
      <w:pPr>
        <w:pStyle w:val="a6"/>
        <w:shd w:val="clear" w:color="auto" w:fill="FFFFFF"/>
        <w:spacing w:before="0" w:beforeAutospacing="0" w:after="0" w:afterAutospacing="0" w:line="560" w:lineRule="exact"/>
        <w:ind w:firstLineChars="200" w:firstLine="643"/>
        <w:rPr>
          <w:rFonts w:ascii="Times New Roman" w:eastAsia="黑体" w:hAnsi="Times New Roman" w:hint="default"/>
          <w:b/>
          <w:sz w:val="32"/>
          <w:szCs w:val="32"/>
          <w:shd w:val="clear" w:color="auto" w:fill="FFFFFF"/>
        </w:rPr>
      </w:pPr>
      <w:r>
        <w:rPr>
          <w:rStyle w:val="a8"/>
          <w:rFonts w:ascii="Times New Roman" w:eastAsia="黑体" w:hAnsi="Times New Roman" w:hint="default"/>
          <w:sz w:val="32"/>
          <w:szCs w:val="32"/>
          <w:shd w:val="clear" w:color="auto" w:fill="FFFFFF"/>
        </w:rPr>
        <w:t>二、部门决算情况说明</w:t>
      </w:r>
    </w:p>
    <w:p w:rsidR="00704761" w:rsidRDefault="00AA1937">
      <w:pPr>
        <w:pStyle w:val="1"/>
        <w:autoSpaceDE w:val="0"/>
        <w:spacing w:line="560" w:lineRule="exact"/>
        <w:ind w:firstLine="643"/>
        <w:rPr>
          <w:rFonts w:ascii="Times New Roman" w:eastAsia="楷体" w:hAnsi="Times New Roman"/>
          <w:b/>
          <w:bCs/>
          <w:sz w:val="32"/>
          <w:szCs w:val="32"/>
          <w:shd w:val="clear" w:color="auto" w:fill="FFFFFF"/>
        </w:rPr>
      </w:pPr>
      <w:r>
        <w:rPr>
          <w:rFonts w:ascii="Times New Roman" w:eastAsia="楷体" w:hAnsi="Times New Roman"/>
          <w:b/>
          <w:bCs/>
          <w:sz w:val="32"/>
          <w:szCs w:val="32"/>
          <w:shd w:val="clear" w:color="auto" w:fill="FFFFFF"/>
        </w:rPr>
        <w:t>（一）收入支出决算总体情况说明。</w:t>
      </w:r>
    </w:p>
    <w:p w:rsidR="00704761" w:rsidRDefault="00AA1937">
      <w:pPr>
        <w:pStyle w:val="a6"/>
        <w:shd w:val="clear" w:color="auto" w:fill="FFFFFF"/>
        <w:spacing w:before="0" w:beforeAutospacing="0" w:after="0" w:afterAutospacing="0" w:line="560" w:lineRule="exact"/>
        <w:ind w:firstLineChars="200" w:firstLine="643"/>
        <w:rPr>
          <w:rFonts w:ascii="Times New Roman" w:eastAsia="方正仿宋_GBK" w:hAnsi="Times New Roman" w:hint="default"/>
          <w:sz w:val="32"/>
          <w:szCs w:val="32"/>
          <w:shd w:val="clear" w:color="auto" w:fill="FFFFFF"/>
        </w:rPr>
      </w:pPr>
      <w:r>
        <w:rPr>
          <w:rStyle w:val="a8"/>
          <w:rFonts w:ascii="Times New Roman" w:eastAsia="方正仿宋_GBK" w:hAnsi="Times New Roman" w:hint="default"/>
          <w:sz w:val="32"/>
          <w:szCs w:val="32"/>
          <w:shd w:val="clear" w:color="auto" w:fill="FFFFFF"/>
        </w:rPr>
        <w:t>1.</w:t>
      </w:r>
      <w:r>
        <w:rPr>
          <w:rStyle w:val="a8"/>
          <w:rFonts w:ascii="Times New Roman" w:eastAsia="方正仿宋_GBK" w:hAnsi="Times New Roman" w:hint="default"/>
          <w:sz w:val="32"/>
          <w:szCs w:val="32"/>
          <w:shd w:val="clear" w:color="auto" w:fill="FFFFFF"/>
        </w:rPr>
        <w:t>总体情况。</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年度收入总计</w:t>
      </w:r>
      <w:r>
        <w:rPr>
          <w:rFonts w:ascii="Times New Roman" w:eastAsia="方正仿宋_GBK" w:hAnsi="Times New Roman" w:hint="default"/>
          <w:sz w:val="32"/>
          <w:szCs w:val="32"/>
          <w:shd w:val="clear" w:color="auto" w:fill="FFFFFF"/>
        </w:rPr>
        <w:t>5710.08</w:t>
      </w:r>
      <w:r>
        <w:rPr>
          <w:rFonts w:ascii="Times New Roman" w:eastAsia="方正仿宋_GBK" w:hAnsi="Times New Roman" w:hint="default"/>
          <w:sz w:val="32"/>
          <w:szCs w:val="32"/>
          <w:shd w:val="clear" w:color="auto" w:fill="FFFFFF"/>
        </w:rPr>
        <w:t>万元，支出总计</w:t>
      </w:r>
      <w:r>
        <w:rPr>
          <w:rFonts w:ascii="Times New Roman" w:eastAsia="方正仿宋_GBK" w:hAnsi="Times New Roman" w:hint="default"/>
          <w:sz w:val="32"/>
          <w:szCs w:val="32"/>
        </w:rPr>
        <w:t>5710.08</w:t>
      </w:r>
      <w:r>
        <w:rPr>
          <w:rFonts w:ascii="Times New Roman" w:eastAsia="方正仿宋_GBK" w:hAnsi="Times New Roman" w:hint="default"/>
          <w:sz w:val="32"/>
          <w:szCs w:val="32"/>
          <w:shd w:val="clear" w:color="auto" w:fill="FFFFFF"/>
        </w:rPr>
        <w:t>万元。收支较上年决算数减少</w:t>
      </w:r>
      <w:r>
        <w:rPr>
          <w:rFonts w:ascii="Times New Roman" w:eastAsia="方正仿宋_GBK" w:hAnsi="Times New Roman" w:hint="default"/>
          <w:sz w:val="32"/>
          <w:szCs w:val="32"/>
          <w:shd w:val="clear" w:color="auto" w:fill="FFFFFF"/>
        </w:rPr>
        <w:t>237.16</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3.99%</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lastRenderedPageBreak/>
        <w:t>主要原因是重点帮扶产品供应商扶持项目、雨露计划补助项目、对口帮扶经费、脱贫攻坚与乡村振兴有效衔接专项经费等较上年减少。</w:t>
      </w:r>
    </w:p>
    <w:p w:rsidR="00704761" w:rsidRDefault="00AA1937">
      <w:pPr>
        <w:pStyle w:val="a6"/>
        <w:shd w:val="clear" w:color="auto" w:fill="FFFFFF"/>
        <w:spacing w:before="0" w:beforeAutospacing="0" w:after="0" w:afterAutospacing="0" w:line="560" w:lineRule="exact"/>
        <w:ind w:firstLineChars="200" w:firstLine="643"/>
        <w:rPr>
          <w:rFonts w:ascii="Times New Roman" w:eastAsia="方正仿宋_GBK" w:hAnsi="Times New Roman" w:hint="default"/>
          <w:sz w:val="32"/>
          <w:szCs w:val="32"/>
          <w:shd w:val="clear" w:color="auto" w:fill="FFFFFF"/>
        </w:rPr>
      </w:pPr>
      <w:r>
        <w:rPr>
          <w:rStyle w:val="a8"/>
          <w:rFonts w:ascii="Times New Roman" w:eastAsia="方正仿宋_GBK" w:hAnsi="Times New Roman" w:hint="default"/>
          <w:sz w:val="32"/>
          <w:szCs w:val="32"/>
          <w:shd w:val="clear" w:color="auto" w:fill="FFFFFF"/>
        </w:rPr>
        <w:t>2.</w:t>
      </w:r>
      <w:r>
        <w:rPr>
          <w:rStyle w:val="a8"/>
          <w:rFonts w:ascii="Times New Roman" w:eastAsia="方正仿宋_GBK" w:hAnsi="Times New Roman" w:hint="default"/>
          <w:sz w:val="32"/>
          <w:szCs w:val="32"/>
          <w:shd w:val="clear" w:color="auto" w:fill="FFFFFF"/>
        </w:rPr>
        <w:t>收入情况。</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年度收入合计</w:t>
      </w:r>
      <w:r>
        <w:rPr>
          <w:rFonts w:ascii="Times New Roman" w:eastAsia="方正仿宋_GBK" w:hAnsi="Times New Roman" w:hint="default"/>
          <w:sz w:val="32"/>
          <w:szCs w:val="32"/>
          <w:shd w:val="clear" w:color="auto" w:fill="FFFFFF"/>
        </w:rPr>
        <w:t>5617.25</w:t>
      </w:r>
      <w:r>
        <w:rPr>
          <w:rFonts w:ascii="Times New Roman" w:eastAsia="方正仿宋_GBK" w:hAnsi="Times New Roman" w:hint="default"/>
          <w:sz w:val="32"/>
          <w:szCs w:val="32"/>
          <w:shd w:val="clear" w:color="auto" w:fill="FFFFFF"/>
        </w:rPr>
        <w:t>万元，较上年决算数减少</w:t>
      </w:r>
      <w:r>
        <w:rPr>
          <w:rFonts w:ascii="Times New Roman" w:eastAsia="方正仿宋_GBK" w:hAnsi="Times New Roman" w:hint="default"/>
          <w:sz w:val="32"/>
          <w:szCs w:val="32"/>
          <w:shd w:val="clear" w:color="auto" w:fill="FFFFFF"/>
        </w:rPr>
        <w:t>329.99</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5.55%</w:t>
      </w:r>
      <w:r>
        <w:rPr>
          <w:rFonts w:ascii="Times New Roman" w:eastAsia="方正仿宋_GBK" w:hAnsi="Times New Roman" w:hint="default"/>
          <w:sz w:val="32"/>
          <w:szCs w:val="32"/>
          <w:shd w:val="clear" w:color="auto" w:fill="FFFFFF"/>
        </w:rPr>
        <w:t>，主要原因是重点帮扶产品供应商扶持项目、雨露计划补助项目、对口帮扶经费、脱贫攻坚与乡村振兴有效衔接专项经费等较上年减少。其中：财政拨款收入</w:t>
      </w:r>
      <w:r>
        <w:rPr>
          <w:rFonts w:ascii="Times New Roman" w:eastAsia="方正仿宋_GBK" w:hAnsi="Times New Roman" w:hint="default"/>
          <w:sz w:val="32"/>
          <w:szCs w:val="32"/>
        </w:rPr>
        <w:t>5568.75</w:t>
      </w:r>
      <w:r>
        <w:rPr>
          <w:rFonts w:ascii="Times New Roman" w:eastAsia="方正仿宋_GBK" w:hAnsi="Times New Roman" w:hint="default"/>
          <w:sz w:val="32"/>
          <w:szCs w:val="32"/>
          <w:shd w:val="clear" w:color="auto" w:fill="FFFFFF"/>
        </w:rPr>
        <w:t>万元，占</w:t>
      </w:r>
      <w:r>
        <w:rPr>
          <w:rFonts w:ascii="Times New Roman" w:eastAsia="方正仿宋_GBK" w:hAnsi="Times New Roman" w:hint="default"/>
          <w:sz w:val="32"/>
          <w:szCs w:val="32"/>
        </w:rPr>
        <w:t>99.14</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；事业收入</w:t>
      </w:r>
      <w:r>
        <w:rPr>
          <w:rFonts w:ascii="Times New Roman" w:eastAsia="方正仿宋_GBK" w:hAnsi="Times New Roman" w:hint="default"/>
          <w:sz w:val="32"/>
          <w:szCs w:val="32"/>
        </w:rPr>
        <w:t>0.00</w:t>
      </w:r>
      <w:r>
        <w:rPr>
          <w:rFonts w:ascii="Times New Roman" w:eastAsia="方正仿宋_GBK" w:hAnsi="Times New Roman" w:hint="default"/>
          <w:sz w:val="32"/>
          <w:szCs w:val="32"/>
          <w:shd w:val="clear" w:color="auto" w:fill="FFFFFF"/>
        </w:rPr>
        <w:t>万元，占</w:t>
      </w:r>
      <w:r>
        <w:rPr>
          <w:rFonts w:ascii="Times New Roman" w:eastAsia="方正仿宋_GBK" w:hAnsi="Times New Roman" w:hint="default"/>
          <w:sz w:val="32"/>
          <w:szCs w:val="32"/>
          <w:shd w:val="clear" w:color="auto" w:fill="FFFFFF"/>
        </w:rPr>
        <w:t>0.00%</w:t>
      </w:r>
      <w:r>
        <w:rPr>
          <w:rFonts w:ascii="Times New Roman" w:eastAsia="方正仿宋_GBK" w:hAnsi="Times New Roman" w:hint="default"/>
          <w:sz w:val="32"/>
          <w:szCs w:val="32"/>
          <w:shd w:val="clear" w:color="auto" w:fill="FFFFFF"/>
        </w:rPr>
        <w:t>；经营收入</w:t>
      </w:r>
      <w:r>
        <w:rPr>
          <w:rFonts w:ascii="Times New Roman" w:eastAsia="方正仿宋_GBK" w:hAnsi="Times New Roman" w:hint="default"/>
          <w:sz w:val="32"/>
          <w:szCs w:val="32"/>
        </w:rPr>
        <w:t>0.00</w:t>
      </w:r>
      <w:r>
        <w:rPr>
          <w:rFonts w:ascii="Times New Roman" w:eastAsia="方正仿宋_GBK" w:hAnsi="Times New Roman" w:hint="default"/>
          <w:sz w:val="32"/>
          <w:szCs w:val="32"/>
          <w:shd w:val="clear" w:color="auto" w:fill="FFFFFF"/>
        </w:rPr>
        <w:t>万元，占</w:t>
      </w:r>
      <w:r>
        <w:rPr>
          <w:rFonts w:ascii="Times New Roman" w:eastAsia="方正仿宋_GBK" w:hAnsi="Times New Roman" w:hint="default"/>
          <w:sz w:val="32"/>
          <w:szCs w:val="32"/>
          <w:shd w:val="clear" w:color="auto" w:fill="FFFFFF"/>
        </w:rPr>
        <w:t>0.00%</w:t>
      </w:r>
      <w:r>
        <w:rPr>
          <w:rFonts w:ascii="Times New Roman" w:eastAsia="方正仿宋_GBK" w:hAnsi="Times New Roman" w:hint="default"/>
          <w:sz w:val="32"/>
          <w:szCs w:val="32"/>
          <w:shd w:val="clear" w:color="auto" w:fill="FFFFFF"/>
        </w:rPr>
        <w:t>；其他收入</w:t>
      </w:r>
      <w:r>
        <w:rPr>
          <w:rFonts w:ascii="Times New Roman" w:eastAsia="方正仿宋_GBK" w:hAnsi="Times New Roman" w:hint="default"/>
          <w:sz w:val="32"/>
          <w:szCs w:val="32"/>
        </w:rPr>
        <w:t>48.50</w:t>
      </w:r>
      <w:r>
        <w:rPr>
          <w:rFonts w:ascii="Times New Roman" w:eastAsia="方正仿宋_GBK" w:hAnsi="Times New Roman" w:hint="default"/>
          <w:sz w:val="32"/>
          <w:szCs w:val="32"/>
          <w:shd w:val="clear" w:color="auto" w:fill="FFFFFF"/>
        </w:rPr>
        <w:t>万元，占</w:t>
      </w:r>
      <w:r>
        <w:rPr>
          <w:rFonts w:ascii="Times New Roman" w:eastAsia="方正仿宋_GBK" w:hAnsi="Times New Roman" w:hint="default"/>
          <w:sz w:val="32"/>
          <w:szCs w:val="32"/>
          <w:shd w:val="clear" w:color="auto" w:fill="FFFFFF"/>
        </w:rPr>
        <w:t>0.86%</w:t>
      </w:r>
      <w:r>
        <w:rPr>
          <w:rFonts w:ascii="Times New Roman" w:eastAsia="方正仿宋_GBK" w:hAnsi="Times New Roman" w:hint="default"/>
          <w:sz w:val="32"/>
          <w:szCs w:val="32"/>
          <w:shd w:val="clear" w:color="auto" w:fill="FFFFFF"/>
        </w:rPr>
        <w:t>。此外，使用非财政拨款结余和专用结余</w:t>
      </w:r>
      <w:r>
        <w:rPr>
          <w:rFonts w:ascii="Times New Roman" w:eastAsia="方正仿宋_GBK" w:hAnsi="Times New Roman" w:hint="default"/>
          <w:sz w:val="32"/>
          <w:szCs w:val="32"/>
        </w:rPr>
        <w:t>0.00</w:t>
      </w:r>
      <w:r>
        <w:rPr>
          <w:rFonts w:ascii="Times New Roman" w:eastAsia="方正仿宋_GBK" w:hAnsi="Times New Roman" w:hint="default"/>
          <w:sz w:val="32"/>
          <w:szCs w:val="32"/>
          <w:shd w:val="clear" w:color="auto" w:fill="FFFFFF"/>
        </w:rPr>
        <w:t>万元，年初结转和结余</w:t>
      </w:r>
      <w:r>
        <w:rPr>
          <w:rFonts w:ascii="Times New Roman" w:eastAsia="方正仿宋_GBK" w:hAnsi="Times New Roman" w:hint="default"/>
          <w:sz w:val="32"/>
          <w:szCs w:val="32"/>
        </w:rPr>
        <w:t>92.83</w:t>
      </w:r>
      <w:r>
        <w:rPr>
          <w:rFonts w:ascii="Times New Roman" w:eastAsia="方正仿宋_GBK" w:hAnsi="Times New Roman" w:hint="default"/>
          <w:sz w:val="32"/>
          <w:szCs w:val="32"/>
          <w:shd w:val="clear" w:color="auto" w:fill="FFFFFF"/>
        </w:rPr>
        <w:t>万元。</w:t>
      </w:r>
    </w:p>
    <w:p w:rsidR="00704761" w:rsidRDefault="00AA1937">
      <w:pPr>
        <w:pStyle w:val="a6"/>
        <w:shd w:val="clear" w:color="auto" w:fill="FFFFFF"/>
        <w:spacing w:before="0" w:beforeAutospacing="0" w:after="0" w:afterAutospacing="0" w:line="560" w:lineRule="exact"/>
        <w:ind w:firstLineChars="200" w:firstLine="643"/>
        <w:rPr>
          <w:rFonts w:ascii="Times New Roman" w:eastAsia="方正仿宋_GBK" w:hAnsi="Times New Roman" w:hint="default"/>
          <w:sz w:val="32"/>
          <w:szCs w:val="32"/>
          <w:shd w:val="clear" w:color="auto" w:fill="FFFFFF"/>
        </w:rPr>
      </w:pPr>
      <w:r>
        <w:rPr>
          <w:rStyle w:val="a8"/>
          <w:rFonts w:ascii="Times New Roman" w:eastAsia="方正仿宋_GBK" w:hAnsi="Times New Roman" w:hint="default"/>
          <w:sz w:val="32"/>
          <w:szCs w:val="32"/>
          <w:shd w:val="clear" w:color="auto" w:fill="FFFFFF"/>
        </w:rPr>
        <w:t>3.</w:t>
      </w:r>
      <w:r>
        <w:rPr>
          <w:rStyle w:val="a8"/>
          <w:rFonts w:ascii="Times New Roman" w:eastAsia="方正仿宋_GBK" w:hAnsi="Times New Roman" w:hint="default"/>
          <w:sz w:val="32"/>
          <w:szCs w:val="32"/>
          <w:shd w:val="clear" w:color="auto" w:fill="FFFFFF"/>
        </w:rPr>
        <w:t>支出情况。</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年度支出合计</w:t>
      </w:r>
      <w:r>
        <w:rPr>
          <w:rFonts w:ascii="Times New Roman" w:eastAsia="方正仿宋_GBK" w:hAnsi="Times New Roman" w:hint="default"/>
          <w:sz w:val="32"/>
          <w:szCs w:val="32"/>
        </w:rPr>
        <w:t>5602.09</w:t>
      </w:r>
      <w:r>
        <w:rPr>
          <w:rFonts w:ascii="Times New Roman" w:eastAsia="方正仿宋_GBK" w:hAnsi="Times New Roman" w:hint="default"/>
          <w:sz w:val="32"/>
          <w:szCs w:val="32"/>
          <w:shd w:val="clear" w:color="auto" w:fill="FFFFFF"/>
        </w:rPr>
        <w:t>万元，较上年决算数减少</w:t>
      </w:r>
      <w:r>
        <w:rPr>
          <w:rFonts w:ascii="Times New Roman" w:eastAsia="方正仿宋_GBK" w:hAnsi="Times New Roman" w:hint="default"/>
          <w:sz w:val="32"/>
          <w:szCs w:val="32"/>
          <w:shd w:val="clear" w:color="auto" w:fill="FFFFFF"/>
        </w:rPr>
        <w:t>251.57</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4.30%</w:t>
      </w:r>
      <w:r>
        <w:rPr>
          <w:rFonts w:ascii="Times New Roman" w:eastAsia="方正仿宋_GBK" w:hAnsi="Times New Roman" w:hint="default"/>
          <w:sz w:val="32"/>
          <w:szCs w:val="32"/>
          <w:shd w:val="clear" w:color="auto" w:fill="FFFFFF"/>
        </w:rPr>
        <w:t>，主要原因是重点帮扶产品供应商扶持项目、雨露计划补助项目、对口帮扶经费、脱贫攻坚与乡村振兴有效衔接专项经费等较上年减少。其中：基本支出</w:t>
      </w:r>
      <w:r>
        <w:rPr>
          <w:rFonts w:ascii="Times New Roman" w:eastAsia="方正仿宋_GBK" w:hAnsi="Times New Roman" w:hint="default"/>
          <w:sz w:val="32"/>
          <w:szCs w:val="32"/>
        </w:rPr>
        <w:t>466.12</w:t>
      </w:r>
      <w:r>
        <w:rPr>
          <w:rFonts w:ascii="Times New Roman" w:eastAsia="方正仿宋_GBK" w:hAnsi="Times New Roman" w:hint="default"/>
          <w:sz w:val="32"/>
          <w:szCs w:val="32"/>
          <w:shd w:val="clear" w:color="auto" w:fill="FFFFFF"/>
        </w:rPr>
        <w:t>万元，占</w:t>
      </w:r>
      <w:r>
        <w:rPr>
          <w:rFonts w:ascii="Times New Roman" w:eastAsia="方正仿宋_GBK" w:hAnsi="Times New Roman" w:hint="default"/>
          <w:sz w:val="32"/>
          <w:szCs w:val="32"/>
          <w:shd w:val="clear" w:color="auto" w:fill="FFFFFF"/>
        </w:rPr>
        <w:t>8.32%</w:t>
      </w:r>
      <w:r>
        <w:rPr>
          <w:rFonts w:ascii="Times New Roman" w:eastAsia="方正仿宋_GBK" w:hAnsi="Times New Roman" w:hint="default"/>
          <w:sz w:val="32"/>
          <w:szCs w:val="32"/>
          <w:shd w:val="clear" w:color="auto" w:fill="FFFFFF"/>
        </w:rPr>
        <w:t>；项目支出</w:t>
      </w:r>
      <w:r>
        <w:rPr>
          <w:rFonts w:ascii="Times New Roman" w:eastAsia="方正仿宋_GBK" w:hAnsi="Times New Roman" w:hint="default"/>
          <w:sz w:val="32"/>
          <w:szCs w:val="32"/>
        </w:rPr>
        <w:t>5135.97</w:t>
      </w:r>
      <w:r>
        <w:rPr>
          <w:rFonts w:ascii="Times New Roman" w:eastAsia="方正仿宋_GBK" w:hAnsi="Times New Roman" w:hint="default"/>
          <w:sz w:val="32"/>
          <w:szCs w:val="32"/>
          <w:shd w:val="clear" w:color="auto" w:fill="FFFFFF"/>
        </w:rPr>
        <w:t>万元，占</w:t>
      </w:r>
      <w:r>
        <w:rPr>
          <w:rFonts w:ascii="Times New Roman" w:eastAsia="方正仿宋_GBK" w:hAnsi="Times New Roman" w:hint="default"/>
          <w:sz w:val="32"/>
          <w:szCs w:val="32"/>
          <w:shd w:val="clear" w:color="auto" w:fill="FFFFFF"/>
        </w:rPr>
        <w:t>91.68%</w:t>
      </w:r>
      <w:r>
        <w:rPr>
          <w:rFonts w:ascii="Times New Roman" w:eastAsia="方正仿宋_GBK" w:hAnsi="Times New Roman" w:hint="default"/>
          <w:sz w:val="32"/>
          <w:szCs w:val="32"/>
          <w:shd w:val="clear" w:color="auto" w:fill="FFFFFF"/>
        </w:rPr>
        <w:t>；经营支出</w:t>
      </w:r>
      <w:r>
        <w:rPr>
          <w:rFonts w:ascii="Times New Roman" w:eastAsia="方正仿宋_GBK" w:hAnsi="Times New Roman" w:hint="default"/>
          <w:sz w:val="32"/>
          <w:szCs w:val="32"/>
        </w:rPr>
        <w:t>0.00</w:t>
      </w:r>
      <w:r>
        <w:rPr>
          <w:rFonts w:ascii="Times New Roman" w:eastAsia="方正仿宋_GBK" w:hAnsi="Times New Roman" w:hint="default"/>
          <w:sz w:val="32"/>
          <w:szCs w:val="32"/>
          <w:shd w:val="clear" w:color="auto" w:fill="FFFFFF"/>
        </w:rPr>
        <w:t>万元，占</w:t>
      </w:r>
      <w:r>
        <w:rPr>
          <w:rFonts w:ascii="Times New Roman" w:eastAsia="方正仿宋_GBK" w:hAnsi="Times New Roman" w:hint="default"/>
          <w:sz w:val="32"/>
          <w:szCs w:val="32"/>
          <w:shd w:val="clear" w:color="auto" w:fill="FFFFFF"/>
        </w:rPr>
        <w:t>0.00%</w:t>
      </w:r>
      <w:r>
        <w:rPr>
          <w:rFonts w:ascii="Times New Roman" w:eastAsia="方正仿宋_GBK" w:hAnsi="Times New Roman" w:hint="default"/>
          <w:sz w:val="32"/>
          <w:szCs w:val="32"/>
          <w:shd w:val="clear" w:color="auto" w:fill="FFFFFF"/>
        </w:rPr>
        <w:t>。此外，结余分配</w:t>
      </w:r>
      <w:r>
        <w:rPr>
          <w:rFonts w:ascii="Times New Roman" w:eastAsia="方正仿宋_GBK" w:hAnsi="Times New Roman" w:hint="default"/>
          <w:sz w:val="32"/>
          <w:szCs w:val="32"/>
        </w:rPr>
        <w:t>0.00</w:t>
      </w:r>
      <w:r>
        <w:rPr>
          <w:rFonts w:ascii="Times New Roman" w:eastAsia="方正仿宋_GBK" w:hAnsi="Times New Roman" w:hint="default"/>
          <w:sz w:val="32"/>
          <w:szCs w:val="32"/>
          <w:shd w:val="clear" w:color="auto" w:fill="FFFFFF"/>
        </w:rPr>
        <w:t>万元。</w:t>
      </w:r>
    </w:p>
    <w:p w:rsidR="00704761" w:rsidRDefault="00AA1937">
      <w:pPr>
        <w:pStyle w:val="a6"/>
        <w:snapToGrid w:val="0"/>
        <w:spacing w:before="0" w:beforeAutospacing="0" w:after="0" w:afterAutospacing="0" w:line="560" w:lineRule="exact"/>
        <w:ind w:firstLineChars="200" w:firstLine="643"/>
        <w:jc w:val="both"/>
        <w:rPr>
          <w:rFonts w:ascii="Times New Roman" w:eastAsia="方正仿宋_GBK" w:hAnsi="Times New Roman" w:hint="default"/>
          <w:sz w:val="32"/>
          <w:szCs w:val="32"/>
        </w:rPr>
      </w:pPr>
      <w:r>
        <w:rPr>
          <w:rStyle w:val="a8"/>
          <w:rFonts w:ascii="Times New Roman" w:eastAsia="方正仿宋_GBK" w:hAnsi="Times New Roman" w:hint="default"/>
          <w:sz w:val="32"/>
          <w:szCs w:val="32"/>
          <w:shd w:val="clear" w:color="auto" w:fill="FFFFFF"/>
        </w:rPr>
        <w:t>4.</w:t>
      </w:r>
      <w:r>
        <w:rPr>
          <w:rStyle w:val="a8"/>
          <w:rFonts w:ascii="Times New Roman" w:eastAsia="方正仿宋_GBK" w:hAnsi="Times New Roman" w:hint="default"/>
          <w:sz w:val="32"/>
          <w:szCs w:val="32"/>
          <w:shd w:val="clear" w:color="auto" w:fill="FFFFFF"/>
        </w:rPr>
        <w:t>结转结余情况。</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年度年末结转和结余</w:t>
      </w:r>
      <w:r>
        <w:rPr>
          <w:rFonts w:ascii="Times New Roman" w:eastAsia="方正仿宋_GBK" w:hAnsi="Times New Roman" w:hint="default"/>
          <w:sz w:val="32"/>
          <w:szCs w:val="32"/>
        </w:rPr>
        <w:t>107.99</w:t>
      </w:r>
      <w:r>
        <w:rPr>
          <w:rFonts w:ascii="Times New Roman" w:eastAsia="方正仿宋_GBK" w:hAnsi="Times New Roman" w:hint="default"/>
          <w:sz w:val="32"/>
          <w:szCs w:val="32"/>
          <w:shd w:val="clear" w:color="auto" w:fill="FFFFFF"/>
        </w:rPr>
        <w:t>万元，较上年决算数增加</w:t>
      </w:r>
      <w:r>
        <w:rPr>
          <w:rFonts w:ascii="Times New Roman" w:eastAsia="方正仿宋_GBK" w:hAnsi="Times New Roman" w:hint="default"/>
          <w:sz w:val="32"/>
          <w:szCs w:val="32"/>
          <w:shd w:val="clear" w:color="auto" w:fill="FFFFFF"/>
        </w:rPr>
        <w:t>14.41</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15.40%</w:t>
      </w:r>
      <w:r>
        <w:rPr>
          <w:rFonts w:ascii="Times New Roman" w:eastAsia="方正仿宋_GBK" w:hAnsi="Times New Roman" w:hint="default"/>
          <w:sz w:val="32"/>
          <w:szCs w:val="32"/>
          <w:shd w:val="clear" w:color="auto" w:fill="FFFFFF"/>
        </w:rPr>
        <w:t>，主要原因是回收互助资金增加。</w:t>
      </w:r>
    </w:p>
    <w:p w:rsidR="00704761" w:rsidRDefault="00AA1937">
      <w:pPr>
        <w:pStyle w:val="1"/>
        <w:autoSpaceDE w:val="0"/>
        <w:spacing w:line="560" w:lineRule="exact"/>
        <w:ind w:firstLine="643"/>
        <w:rPr>
          <w:rFonts w:ascii="Times New Roman" w:eastAsia="楷体" w:hAnsi="Times New Roman"/>
          <w:b/>
          <w:bCs/>
          <w:sz w:val="32"/>
          <w:szCs w:val="32"/>
          <w:shd w:val="clear" w:color="auto" w:fill="FFFFFF"/>
        </w:rPr>
      </w:pPr>
      <w:r>
        <w:rPr>
          <w:rFonts w:ascii="Times New Roman" w:eastAsia="楷体" w:hAnsi="Times New Roman"/>
          <w:b/>
          <w:bCs/>
          <w:sz w:val="32"/>
          <w:szCs w:val="32"/>
          <w:shd w:val="clear" w:color="auto" w:fill="FFFFFF"/>
        </w:rPr>
        <w:t>（二）财政拨款收入支出决算总体情况说明</w:t>
      </w:r>
    </w:p>
    <w:p w:rsidR="00704761" w:rsidRDefault="00AA1937">
      <w:pPr>
        <w:pStyle w:val="a6"/>
        <w:snapToGrid w:val="0"/>
        <w:spacing w:before="0" w:beforeAutospacing="0" w:after="0" w:afterAutospacing="0" w:line="560" w:lineRule="exact"/>
        <w:ind w:firstLineChars="200" w:firstLine="640"/>
        <w:jc w:val="both"/>
        <w:rPr>
          <w:rFonts w:ascii="Times New Roman" w:eastAsia="方正仿宋_GBK" w:hAnsi="Times New Roman" w:hint="default"/>
          <w:sz w:val="32"/>
          <w:szCs w:val="32"/>
        </w:rPr>
      </w:pPr>
      <w:r>
        <w:rPr>
          <w:rFonts w:ascii="Times New Roman" w:eastAsia="方正仿宋_GBK" w:hAnsi="Times New Roman" w:hint="default"/>
          <w:sz w:val="32"/>
          <w:szCs w:val="32"/>
          <w:shd w:val="clear" w:color="auto" w:fill="FFFFFF"/>
        </w:rPr>
        <w:lastRenderedPageBreak/>
        <w:t>2023</w:t>
      </w:r>
      <w:r>
        <w:rPr>
          <w:rFonts w:ascii="Times New Roman" w:eastAsia="方正仿宋_GBK" w:hAnsi="Times New Roman" w:hint="default"/>
          <w:sz w:val="32"/>
          <w:szCs w:val="32"/>
          <w:shd w:val="clear" w:color="auto" w:fill="FFFFFF"/>
        </w:rPr>
        <w:t>年度财政拨款收、支总计</w:t>
      </w:r>
      <w:r>
        <w:rPr>
          <w:rFonts w:ascii="Times New Roman" w:eastAsia="方正仿宋_GBK" w:hAnsi="Times New Roman" w:hint="default"/>
          <w:sz w:val="32"/>
          <w:szCs w:val="32"/>
          <w:shd w:val="clear" w:color="auto" w:fill="FFFFFF"/>
        </w:rPr>
        <w:t>5568.75</w:t>
      </w:r>
      <w:r>
        <w:rPr>
          <w:rFonts w:ascii="Times New Roman" w:eastAsia="方正仿宋_GBK" w:hAnsi="Times New Roman" w:hint="default"/>
          <w:sz w:val="32"/>
          <w:szCs w:val="32"/>
          <w:shd w:val="clear" w:color="auto" w:fill="FFFFFF"/>
        </w:rPr>
        <w:t>万元。与</w:t>
      </w:r>
      <w:r>
        <w:rPr>
          <w:rFonts w:ascii="Times New Roman" w:eastAsia="方正仿宋_GBK" w:hAnsi="Times New Roman" w:hint="default"/>
          <w:sz w:val="32"/>
          <w:szCs w:val="32"/>
          <w:shd w:val="clear" w:color="auto" w:fill="FFFFFF"/>
        </w:rPr>
        <w:t>2022</w:t>
      </w:r>
      <w:r>
        <w:rPr>
          <w:rFonts w:ascii="Times New Roman" w:eastAsia="方正仿宋_GBK" w:hAnsi="Times New Roman" w:hint="default"/>
          <w:sz w:val="32"/>
          <w:szCs w:val="32"/>
          <w:shd w:val="clear" w:color="auto" w:fill="FFFFFF"/>
        </w:rPr>
        <w:t>年相比，财政拨款收、支总计各减少</w:t>
      </w:r>
      <w:r>
        <w:rPr>
          <w:rFonts w:ascii="Times New Roman" w:eastAsia="方正仿宋_GBK" w:hAnsi="Times New Roman" w:hint="default"/>
          <w:sz w:val="32"/>
          <w:szCs w:val="32"/>
          <w:shd w:val="clear" w:color="auto" w:fill="FFFFFF"/>
        </w:rPr>
        <w:t>227.68</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3.93%</w:t>
      </w:r>
      <w:r>
        <w:rPr>
          <w:rFonts w:ascii="Times New Roman" w:eastAsia="方正仿宋_GBK" w:hAnsi="Times New Roman" w:hint="default"/>
          <w:sz w:val="32"/>
          <w:szCs w:val="32"/>
          <w:shd w:val="clear" w:color="auto" w:fill="FFFFFF"/>
        </w:rPr>
        <w:t>。主要原因是重点帮扶产品供应商扶持项目、雨露计划补助项目、对口帮扶经费、脱贫攻坚与乡村振兴有效衔接专项经费等较上年减少。</w:t>
      </w:r>
    </w:p>
    <w:p w:rsidR="00704761" w:rsidRDefault="00AA1937">
      <w:pPr>
        <w:pStyle w:val="a6"/>
        <w:snapToGrid w:val="0"/>
        <w:spacing w:before="0" w:beforeAutospacing="0" w:after="0" w:afterAutospacing="0" w:line="560" w:lineRule="exact"/>
        <w:ind w:firstLineChars="200" w:firstLine="643"/>
        <w:jc w:val="both"/>
        <w:rPr>
          <w:rFonts w:ascii="Times New Roman" w:eastAsia="楷体" w:hAnsi="Times New Roman" w:hint="default"/>
          <w:b/>
          <w:bCs/>
          <w:sz w:val="32"/>
          <w:szCs w:val="32"/>
          <w:shd w:val="clear" w:color="auto" w:fill="FFFFFF"/>
        </w:rPr>
      </w:pPr>
      <w:r>
        <w:rPr>
          <w:rFonts w:ascii="Times New Roman" w:eastAsia="楷体" w:hAnsi="Times New Roman" w:hint="default"/>
          <w:b/>
          <w:bCs/>
          <w:sz w:val="32"/>
          <w:szCs w:val="32"/>
          <w:shd w:val="clear" w:color="auto" w:fill="FFFFFF"/>
        </w:rPr>
        <w:t>（三）一般公共预算财政拨款收入支出决算情况说明</w:t>
      </w:r>
    </w:p>
    <w:p w:rsidR="00704761" w:rsidRDefault="00AA1937">
      <w:pPr>
        <w:pStyle w:val="a6"/>
        <w:snapToGrid w:val="0"/>
        <w:spacing w:before="0" w:beforeAutospacing="0" w:after="0" w:afterAutospacing="0" w:line="560" w:lineRule="exact"/>
        <w:ind w:firstLineChars="200" w:firstLine="643"/>
        <w:jc w:val="both"/>
        <w:rPr>
          <w:rFonts w:ascii="Times New Roman" w:eastAsia="方正仿宋_GBK" w:hAnsi="Times New Roman" w:hint="default"/>
          <w:sz w:val="32"/>
          <w:szCs w:val="32"/>
        </w:rPr>
      </w:pPr>
      <w:r>
        <w:rPr>
          <w:rStyle w:val="a8"/>
          <w:rFonts w:ascii="Times New Roman" w:eastAsia="方正仿宋_GBK" w:hAnsi="Times New Roman" w:hint="default"/>
          <w:sz w:val="32"/>
          <w:szCs w:val="32"/>
          <w:shd w:val="clear" w:color="auto" w:fill="FFFFFF"/>
        </w:rPr>
        <w:t>1.</w:t>
      </w:r>
      <w:r>
        <w:rPr>
          <w:rStyle w:val="a8"/>
          <w:rFonts w:ascii="Times New Roman" w:eastAsia="方正仿宋_GBK" w:hAnsi="Times New Roman" w:hint="default"/>
          <w:sz w:val="32"/>
          <w:szCs w:val="32"/>
          <w:shd w:val="clear" w:color="auto" w:fill="FFFFFF"/>
        </w:rPr>
        <w:t>收入情况。</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年度一般公共预算财政拨款收入</w:t>
      </w:r>
      <w:r>
        <w:rPr>
          <w:rFonts w:ascii="Times New Roman" w:eastAsia="方正仿宋_GBK" w:hAnsi="Times New Roman" w:hint="default"/>
          <w:sz w:val="32"/>
          <w:szCs w:val="32"/>
        </w:rPr>
        <w:t>5568.75</w:t>
      </w:r>
      <w:r>
        <w:rPr>
          <w:rFonts w:ascii="Times New Roman" w:eastAsia="方正仿宋_GBK" w:hAnsi="Times New Roman" w:hint="default"/>
          <w:sz w:val="32"/>
          <w:szCs w:val="32"/>
          <w:shd w:val="clear" w:color="auto" w:fill="FFFFFF"/>
        </w:rPr>
        <w:t>万元，较上年决算数减少</w:t>
      </w:r>
      <w:r>
        <w:rPr>
          <w:rFonts w:ascii="Times New Roman" w:eastAsia="方正仿宋_GBK" w:hAnsi="Times New Roman" w:hint="default"/>
          <w:sz w:val="32"/>
          <w:szCs w:val="32"/>
          <w:shd w:val="clear" w:color="auto" w:fill="FFFFFF"/>
        </w:rPr>
        <w:t>227.68</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3.93%</w:t>
      </w:r>
      <w:r>
        <w:rPr>
          <w:rFonts w:ascii="Times New Roman" w:eastAsia="方正仿宋_GBK" w:hAnsi="Times New Roman" w:hint="default"/>
          <w:sz w:val="32"/>
          <w:szCs w:val="32"/>
          <w:shd w:val="clear" w:color="auto" w:fill="FFFFFF"/>
        </w:rPr>
        <w:t>。主要原因是重点帮扶产品供应商扶持项目、雨露计划补助项目、对口帮扶经费、脱贫攻坚与乡村振兴有效衔接专项经费等较上年减少。较年初预算数增加</w:t>
      </w:r>
      <w:r>
        <w:rPr>
          <w:rFonts w:ascii="Times New Roman" w:eastAsia="方正仿宋_GBK" w:hAnsi="Times New Roman" w:hint="default"/>
          <w:sz w:val="32"/>
          <w:szCs w:val="32"/>
          <w:shd w:val="clear" w:color="auto" w:fill="FFFFFF"/>
        </w:rPr>
        <w:t>4945.36</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793.30%</w:t>
      </w:r>
      <w:r>
        <w:rPr>
          <w:rFonts w:ascii="Times New Roman" w:eastAsia="方正仿宋_GBK" w:hAnsi="Times New Roman" w:hint="default"/>
          <w:sz w:val="32"/>
          <w:szCs w:val="32"/>
          <w:shd w:val="clear" w:color="auto" w:fill="FFFFFF"/>
        </w:rPr>
        <w:t>。主要原因是年中追加了其他科学技术支出</w:t>
      </w:r>
      <w:r>
        <w:rPr>
          <w:rFonts w:ascii="Times New Roman" w:eastAsia="方正仿宋_GBK" w:hAnsi="Times New Roman" w:hint="default"/>
          <w:sz w:val="32"/>
          <w:szCs w:val="32"/>
          <w:shd w:val="clear" w:color="auto" w:fill="FFFFFF"/>
        </w:rPr>
        <w:t>50</w:t>
      </w:r>
      <w:r>
        <w:rPr>
          <w:rFonts w:ascii="Times New Roman" w:eastAsia="方正仿宋_GBK" w:hAnsi="Times New Roman" w:hint="default"/>
          <w:sz w:val="32"/>
          <w:szCs w:val="32"/>
          <w:shd w:val="clear" w:color="auto" w:fill="FFFFFF"/>
        </w:rPr>
        <w:t>万元、社会保障与就业</w:t>
      </w:r>
      <w:r>
        <w:rPr>
          <w:rFonts w:ascii="Times New Roman" w:eastAsia="方正仿宋_GBK" w:hAnsi="Times New Roman" w:hint="default"/>
          <w:sz w:val="32"/>
          <w:szCs w:val="32"/>
          <w:shd w:val="clear" w:color="auto" w:fill="FFFFFF"/>
        </w:rPr>
        <w:t>16.94</w:t>
      </w:r>
      <w:r>
        <w:rPr>
          <w:rFonts w:ascii="Times New Roman" w:eastAsia="方正仿宋_GBK" w:hAnsi="Times New Roman" w:hint="default"/>
          <w:sz w:val="32"/>
          <w:szCs w:val="32"/>
          <w:shd w:val="clear" w:color="auto" w:fill="FFFFFF"/>
        </w:rPr>
        <w:t>万元、农林水支</w:t>
      </w:r>
      <w:r>
        <w:rPr>
          <w:rFonts w:ascii="Times New Roman" w:eastAsia="方正仿宋_GBK" w:hAnsi="Times New Roman" w:hint="default"/>
          <w:sz w:val="32"/>
          <w:szCs w:val="32"/>
          <w:shd w:val="clear" w:color="auto" w:fill="FFFFFF"/>
        </w:rPr>
        <w:t>4895.87</w:t>
      </w:r>
      <w:r>
        <w:rPr>
          <w:rFonts w:ascii="Times New Roman" w:eastAsia="方正仿宋_GBK" w:hAnsi="Times New Roman" w:hint="default"/>
          <w:sz w:val="32"/>
          <w:szCs w:val="32"/>
          <w:shd w:val="clear" w:color="auto" w:fill="FFFFFF"/>
        </w:rPr>
        <w:t>万元。此外，年初财政拨款结转和结余</w:t>
      </w:r>
      <w:r>
        <w:rPr>
          <w:rFonts w:ascii="Times New Roman" w:eastAsia="方正仿宋_GBK" w:hAnsi="Times New Roman" w:hint="default"/>
          <w:sz w:val="32"/>
          <w:szCs w:val="32"/>
        </w:rPr>
        <w:t>0.00</w:t>
      </w:r>
      <w:r>
        <w:rPr>
          <w:rFonts w:ascii="Times New Roman" w:eastAsia="方正仿宋_GBK" w:hAnsi="Times New Roman" w:hint="default"/>
          <w:sz w:val="32"/>
          <w:szCs w:val="32"/>
          <w:shd w:val="clear" w:color="auto" w:fill="FFFFFF"/>
        </w:rPr>
        <w:t>万元。</w:t>
      </w:r>
    </w:p>
    <w:p w:rsidR="00704761" w:rsidRDefault="00AA1937">
      <w:pPr>
        <w:pStyle w:val="a6"/>
        <w:snapToGrid w:val="0"/>
        <w:spacing w:before="0" w:beforeAutospacing="0" w:after="0" w:afterAutospacing="0" w:line="560" w:lineRule="exact"/>
        <w:ind w:firstLineChars="200" w:firstLine="643"/>
        <w:jc w:val="both"/>
        <w:rPr>
          <w:rFonts w:ascii="Times New Roman" w:eastAsia="方正仿宋_GBK" w:hAnsi="Times New Roman" w:hint="default"/>
          <w:sz w:val="32"/>
          <w:szCs w:val="32"/>
        </w:rPr>
      </w:pPr>
      <w:r>
        <w:rPr>
          <w:rStyle w:val="a8"/>
          <w:rFonts w:ascii="Times New Roman" w:eastAsia="方正仿宋_GBK" w:hAnsi="Times New Roman" w:hint="default"/>
          <w:sz w:val="32"/>
          <w:szCs w:val="32"/>
          <w:shd w:val="clear" w:color="auto" w:fill="FFFFFF"/>
        </w:rPr>
        <w:t>2.</w:t>
      </w:r>
      <w:r>
        <w:rPr>
          <w:rStyle w:val="a8"/>
          <w:rFonts w:ascii="Times New Roman" w:eastAsia="方正仿宋_GBK" w:hAnsi="Times New Roman" w:hint="default"/>
          <w:sz w:val="32"/>
          <w:szCs w:val="32"/>
          <w:shd w:val="clear" w:color="auto" w:fill="FFFFFF"/>
        </w:rPr>
        <w:t>支出情况。</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年度一般公共预算财政拨款支出</w:t>
      </w:r>
      <w:r>
        <w:rPr>
          <w:rFonts w:ascii="Times New Roman" w:eastAsia="方正仿宋_GBK" w:hAnsi="Times New Roman" w:hint="default"/>
          <w:sz w:val="32"/>
          <w:szCs w:val="32"/>
        </w:rPr>
        <w:t>5568.75</w:t>
      </w:r>
      <w:r>
        <w:rPr>
          <w:rFonts w:ascii="Times New Roman" w:eastAsia="方正仿宋_GBK" w:hAnsi="Times New Roman" w:hint="default"/>
          <w:sz w:val="32"/>
          <w:szCs w:val="32"/>
          <w:shd w:val="clear" w:color="auto" w:fill="FFFFFF"/>
        </w:rPr>
        <w:t>万元，较上年决算数减少</w:t>
      </w:r>
      <w:r>
        <w:rPr>
          <w:rFonts w:ascii="Times New Roman" w:eastAsia="方正仿宋_GBK" w:hAnsi="Times New Roman" w:hint="default"/>
          <w:sz w:val="32"/>
          <w:szCs w:val="32"/>
          <w:shd w:val="clear" w:color="auto" w:fill="FFFFFF"/>
        </w:rPr>
        <w:t>227.68</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3.93%</w:t>
      </w:r>
      <w:r>
        <w:rPr>
          <w:rFonts w:ascii="Times New Roman" w:eastAsia="方正仿宋_GBK" w:hAnsi="Times New Roman" w:hint="default"/>
          <w:sz w:val="32"/>
          <w:szCs w:val="32"/>
          <w:shd w:val="clear" w:color="auto" w:fill="FFFFFF"/>
        </w:rPr>
        <w:t>。主要原因是重点帮扶产品供应商扶持项目、雨露计划补助项目、对口帮扶经费、脱贫攻坚与乡村振兴有效衔接专项经费等较上年减少。较年初预算数增加</w:t>
      </w:r>
      <w:r>
        <w:rPr>
          <w:rFonts w:ascii="Times New Roman" w:eastAsia="方正仿宋_GBK" w:hAnsi="Times New Roman" w:hint="default"/>
          <w:sz w:val="32"/>
          <w:szCs w:val="32"/>
          <w:shd w:val="clear" w:color="auto" w:fill="FFFFFF"/>
        </w:rPr>
        <w:t>4945.36</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793.30%</w:t>
      </w:r>
      <w:r>
        <w:rPr>
          <w:rFonts w:ascii="Times New Roman" w:eastAsia="方正仿宋_GBK" w:hAnsi="Times New Roman" w:hint="default"/>
          <w:sz w:val="32"/>
          <w:szCs w:val="32"/>
          <w:shd w:val="clear" w:color="auto" w:fill="FFFFFF"/>
        </w:rPr>
        <w:t>。主要原因是年中追加了其他科学技术支出</w:t>
      </w:r>
      <w:r>
        <w:rPr>
          <w:rFonts w:ascii="Times New Roman" w:eastAsia="方正仿宋_GBK" w:hAnsi="Times New Roman" w:hint="default"/>
          <w:sz w:val="32"/>
          <w:szCs w:val="32"/>
          <w:shd w:val="clear" w:color="auto" w:fill="FFFFFF"/>
        </w:rPr>
        <w:t>50</w:t>
      </w:r>
      <w:r>
        <w:rPr>
          <w:rFonts w:ascii="Times New Roman" w:eastAsia="方正仿宋_GBK" w:hAnsi="Times New Roman" w:hint="default"/>
          <w:sz w:val="32"/>
          <w:szCs w:val="32"/>
          <w:shd w:val="clear" w:color="auto" w:fill="FFFFFF"/>
        </w:rPr>
        <w:t>万元、社会保障与就业</w:t>
      </w:r>
      <w:r>
        <w:rPr>
          <w:rFonts w:ascii="Times New Roman" w:eastAsia="方正仿宋_GBK" w:hAnsi="Times New Roman" w:hint="default"/>
          <w:sz w:val="32"/>
          <w:szCs w:val="32"/>
          <w:shd w:val="clear" w:color="auto" w:fill="FFFFFF"/>
        </w:rPr>
        <w:t>16.94</w:t>
      </w:r>
      <w:r>
        <w:rPr>
          <w:rFonts w:ascii="Times New Roman" w:eastAsia="方正仿宋_GBK" w:hAnsi="Times New Roman" w:hint="default"/>
          <w:sz w:val="32"/>
          <w:szCs w:val="32"/>
          <w:shd w:val="clear" w:color="auto" w:fill="FFFFFF"/>
        </w:rPr>
        <w:t>万元、农林水支</w:t>
      </w:r>
      <w:r>
        <w:rPr>
          <w:rFonts w:ascii="Times New Roman" w:eastAsia="方正仿宋_GBK" w:hAnsi="Times New Roman" w:hint="default"/>
          <w:sz w:val="32"/>
          <w:szCs w:val="32"/>
          <w:shd w:val="clear" w:color="auto" w:fill="FFFFFF"/>
        </w:rPr>
        <w:t>4895.87</w:t>
      </w:r>
      <w:r>
        <w:rPr>
          <w:rFonts w:ascii="Times New Roman" w:eastAsia="方正仿宋_GBK" w:hAnsi="Times New Roman" w:hint="default"/>
          <w:sz w:val="32"/>
          <w:szCs w:val="32"/>
          <w:shd w:val="clear" w:color="auto" w:fill="FFFFFF"/>
        </w:rPr>
        <w:t>万元。本年退休</w:t>
      </w:r>
      <w:r>
        <w:rPr>
          <w:rFonts w:ascii="Times New Roman" w:eastAsia="方正仿宋_GBK" w:hAnsi="Times New Roman" w:hint="default"/>
          <w:sz w:val="32"/>
          <w:szCs w:val="32"/>
          <w:shd w:val="clear" w:color="auto" w:fill="FFFFFF"/>
        </w:rPr>
        <w:t>1</w:t>
      </w:r>
      <w:r>
        <w:rPr>
          <w:rFonts w:ascii="Times New Roman" w:eastAsia="方正仿宋_GBK" w:hAnsi="Times New Roman" w:hint="default"/>
          <w:sz w:val="32"/>
          <w:szCs w:val="32"/>
          <w:shd w:val="clear" w:color="auto" w:fill="FFFFFF"/>
        </w:rPr>
        <w:t>人，卫生健康支出减少</w:t>
      </w:r>
      <w:r>
        <w:rPr>
          <w:rFonts w:ascii="Times New Roman" w:eastAsia="方正仿宋_GBK" w:hAnsi="Times New Roman" w:hint="default"/>
          <w:sz w:val="32"/>
          <w:szCs w:val="32"/>
          <w:shd w:val="clear" w:color="auto" w:fill="FFFFFF"/>
        </w:rPr>
        <w:t>0.89</w:t>
      </w:r>
      <w:r>
        <w:rPr>
          <w:rFonts w:ascii="Times New Roman" w:eastAsia="方正仿宋_GBK" w:hAnsi="Times New Roman" w:hint="default"/>
          <w:sz w:val="32"/>
          <w:szCs w:val="32"/>
          <w:shd w:val="clear" w:color="auto" w:fill="FFFFFF"/>
        </w:rPr>
        <w:t>万元，</w:t>
      </w:r>
      <w:r>
        <w:rPr>
          <w:rFonts w:ascii="Times New Roman" w:eastAsia="方正仿宋_GBK" w:hAnsi="Times New Roman" w:hint="default"/>
          <w:sz w:val="32"/>
          <w:szCs w:val="32"/>
        </w:rPr>
        <w:t>住房保障支出</w:t>
      </w:r>
      <w:r>
        <w:rPr>
          <w:rFonts w:ascii="Times New Roman" w:eastAsia="方正仿宋_GBK" w:hAnsi="Times New Roman" w:hint="default"/>
          <w:sz w:val="32"/>
          <w:szCs w:val="32"/>
          <w:shd w:val="clear" w:color="auto" w:fill="FFFFFF"/>
        </w:rPr>
        <w:t>减少</w:t>
      </w:r>
      <w:r>
        <w:rPr>
          <w:rFonts w:ascii="Times New Roman" w:eastAsia="方正仿宋_GBK" w:hAnsi="Times New Roman" w:hint="default"/>
          <w:sz w:val="32"/>
          <w:szCs w:val="32"/>
          <w:shd w:val="clear" w:color="auto" w:fill="FFFFFF"/>
        </w:rPr>
        <w:t>0.89</w:t>
      </w:r>
      <w:r>
        <w:rPr>
          <w:rFonts w:ascii="Times New Roman" w:eastAsia="方正仿宋_GBK" w:hAnsi="Times New Roman" w:hint="default"/>
          <w:sz w:val="32"/>
          <w:szCs w:val="32"/>
          <w:shd w:val="clear" w:color="auto" w:fill="FFFFFF"/>
        </w:rPr>
        <w:t>万元。</w:t>
      </w:r>
    </w:p>
    <w:p w:rsidR="00704761" w:rsidRDefault="00AA1937">
      <w:pPr>
        <w:pStyle w:val="a6"/>
        <w:snapToGrid w:val="0"/>
        <w:spacing w:before="0" w:beforeAutospacing="0" w:after="0" w:afterAutospacing="0" w:line="560" w:lineRule="exact"/>
        <w:ind w:firstLineChars="200" w:firstLine="643"/>
        <w:jc w:val="both"/>
        <w:rPr>
          <w:rFonts w:ascii="Times New Roman" w:eastAsia="方正仿宋_GBK" w:hAnsi="Times New Roman" w:hint="default"/>
          <w:sz w:val="32"/>
          <w:szCs w:val="32"/>
          <w:shd w:val="clear" w:color="auto" w:fill="FFFFFF"/>
        </w:rPr>
      </w:pPr>
      <w:r>
        <w:rPr>
          <w:rStyle w:val="a8"/>
          <w:rFonts w:ascii="Times New Roman" w:eastAsia="方正仿宋_GBK" w:hAnsi="Times New Roman" w:hint="default"/>
          <w:sz w:val="32"/>
          <w:szCs w:val="32"/>
          <w:shd w:val="clear" w:color="auto" w:fill="FFFFFF"/>
        </w:rPr>
        <w:lastRenderedPageBreak/>
        <w:t>3.</w:t>
      </w:r>
      <w:r>
        <w:rPr>
          <w:rStyle w:val="a8"/>
          <w:rFonts w:ascii="Times New Roman" w:eastAsia="方正仿宋_GBK" w:hAnsi="Times New Roman" w:hint="default"/>
          <w:sz w:val="32"/>
          <w:szCs w:val="32"/>
          <w:shd w:val="clear" w:color="auto" w:fill="FFFFFF"/>
        </w:rPr>
        <w:t>结转结余情况。</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年度年末一般公共预算财政拨款结转和结余</w:t>
      </w:r>
      <w:r>
        <w:rPr>
          <w:rFonts w:ascii="Times New Roman" w:eastAsia="方正仿宋_GBK" w:hAnsi="Times New Roman" w:hint="default"/>
          <w:sz w:val="32"/>
          <w:szCs w:val="32"/>
        </w:rPr>
        <w:t>0.00</w:t>
      </w:r>
      <w:r>
        <w:rPr>
          <w:rFonts w:ascii="Times New Roman" w:eastAsia="方正仿宋_GBK" w:hAnsi="Times New Roman" w:hint="default"/>
          <w:sz w:val="32"/>
          <w:szCs w:val="32"/>
          <w:shd w:val="clear" w:color="auto" w:fill="FFFFFF"/>
        </w:rPr>
        <w:t>万元，主要原因是本年度一般公共预算财政拨款年末收支相等，无结余。</w:t>
      </w:r>
    </w:p>
    <w:p w:rsidR="00704761" w:rsidRDefault="00AA1937">
      <w:pPr>
        <w:pStyle w:val="a6"/>
        <w:snapToGrid w:val="0"/>
        <w:spacing w:before="0" w:beforeAutospacing="0" w:after="0" w:afterAutospacing="0" w:line="560" w:lineRule="exact"/>
        <w:ind w:firstLineChars="200" w:firstLine="643"/>
        <w:jc w:val="both"/>
        <w:rPr>
          <w:rFonts w:ascii="Times New Roman" w:eastAsia="方正仿宋_GBK" w:hAnsi="Times New Roman" w:hint="default"/>
          <w:color w:val="FF0000"/>
          <w:sz w:val="32"/>
          <w:szCs w:val="32"/>
          <w:highlight w:val="cyan"/>
          <w:shd w:val="clear" w:color="auto" w:fill="FFFFFF"/>
        </w:rPr>
      </w:pPr>
      <w:r>
        <w:rPr>
          <w:rStyle w:val="a8"/>
          <w:rFonts w:ascii="Times New Roman" w:eastAsia="方正仿宋_GBK" w:hAnsi="Times New Roman" w:hint="default"/>
          <w:sz w:val="32"/>
          <w:szCs w:val="32"/>
          <w:shd w:val="clear" w:color="auto" w:fill="FFFFFF"/>
        </w:rPr>
        <w:t xml:space="preserve"> 4.</w:t>
      </w:r>
      <w:r>
        <w:rPr>
          <w:rStyle w:val="a8"/>
          <w:rFonts w:ascii="Times New Roman" w:eastAsia="方正仿宋_GBK" w:hAnsi="Times New Roman" w:hint="default"/>
          <w:sz w:val="32"/>
          <w:szCs w:val="32"/>
          <w:shd w:val="clear" w:color="auto" w:fill="FFFFFF"/>
        </w:rPr>
        <w:t>比较情况。</w:t>
      </w:r>
      <w:r>
        <w:rPr>
          <w:rFonts w:ascii="Times New Roman" w:eastAsia="方正仿宋_GBK" w:hAnsi="Times New Roman" w:hint="default"/>
          <w:sz w:val="32"/>
          <w:szCs w:val="32"/>
          <w:shd w:val="clear" w:color="auto" w:fill="FFFFFF"/>
        </w:rPr>
        <w:t>本部门</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年度一般公共预算财政拨款支出主要用于以下几个方面：</w:t>
      </w:r>
    </w:p>
    <w:p w:rsidR="00704761" w:rsidRDefault="00AA1937">
      <w:pPr>
        <w:pStyle w:val="a6"/>
        <w:snapToGrid w:val="0"/>
        <w:spacing w:before="0" w:beforeAutospacing="0" w:after="0" w:afterAutospacing="0" w:line="560" w:lineRule="exact"/>
        <w:ind w:firstLineChars="200" w:firstLine="640"/>
        <w:jc w:val="both"/>
        <w:rPr>
          <w:rFonts w:ascii="Times New Roman" w:eastAsia="方正仿宋_GBK" w:hAnsi="Times New Roman" w:hint="default"/>
          <w:sz w:val="32"/>
          <w:szCs w:val="32"/>
        </w:rPr>
      </w:pP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1</w:t>
      </w:r>
      <w:r>
        <w:rPr>
          <w:rFonts w:ascii="Times New Roman" w:eastAsia="方正仿宋_GBK" w:hAnsi="Times New Roman" w:hint="default"/>
          <w:sz w:val="32"/>
          <w:szCs w:val="32"/>
          <w:shd w:val="clear" w:color="auto" w:fill="FFFFFF"/>
        </w:rPr>
        <w:t>）科学技术支出</w:t>
      </w:r>
      <w:r>
        <w:rPr>
          <w:rFonts w:ascii="Times New Roman" w:eastAsia="方正仿宋_GBK" w:hAnsi="Times New Roman" w:hint="default"/>
          <w:sz w:val="32"/>
          <w:szCs w:val="32"/>
        </w:rPr>
        <w:t>50.00</w:t>
      </w:r>
      <w:r>
        <w:rPr>
          <w:rFonts w:ascii="Times New Roman" w:eastAsia="方正仿宋_GBK" w:hAnsi="Times New Roman" w:hint="default"/>
          <w:sz w:val="32"/>
          <w:szCs w:val="32"/>
          <w:shd w:val="clear" w:color="auto" w:fill="FFFFFF"/>
        </w:rPr>
        <w:t>万元，占</w:t>
      </w:r>
      <w:r>
        <w:rPr>
          <w:rFonts w:ascii="Times New Roman" w:eastAsia="方正仿宋_GBK" w:hAnsi="Times New Roman" w:hint="default"/>
          <w:sz w:val="32"/>
          <w:szCs w:val="32"/>
        </w:rPr>
        <w:t>0.90</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，较年初预算数增加</w:t>
      </w:r>
      <w:r>
        <w:rPr>
          <w:rFonts w:ascii="Times New Roman" w:eastAsia="方正仿宋_GBK" w:hAnsi="Times New Roman" w:hint="default"/>
          <w:sz w:val="32"/>
          <w:szCs w:val="32"/>
          <w:shd w:val="clear" w:color="auto" w:fill="FFFFFF"/>
        </w:rPr>
        <w:t>50.00</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100.00%</w:t>
      </w:r>
      <w:r>
        <w:rPr>
          <w:rFonts w:ascii="Times New Roman" w:eastAsia="方正仿宋_GBK" w:hAnsi="Times New Roman" w:hint="default"/>
          <w:sz w:val="32"/>
          <w:szCs w:val="32"/>
          <w:shd w:val="clear" w:color="auto" w:fill="FFFFFF"/>
        </w:rPr>
        <w:t>，主要原因是年中追加东西部协作培训项目</w:t>
      </w:r>
      <w:r>
        <w:rPr>
          <w:rFonts w:ascii="Times New Roman" w:eastAsia="方正仿宋_GBK" w:hAnsi="Times New Roman" w:hint="default"/>
          <w:sz w:val="32"/>
          <w:szCs w:val="32"/>
          <w:shd w:val="clear" w:color="auto" w:fill="FFFFFF"/>
        </w:rPr>
        <w:t>50.00</w:t>
      </w:r>
      <w:r>
        <w:rPr>
          <w:rFonts w:ascii="Times New Roman" w:eastAsia="方正仿宋_GBK" w:hAnsi="Times New Roman" w:hint="default"/>
          <w:sz w:val="32"/>
          <w:szCs w:val="32"/>
          <w:shd w:val="clear" w:color="auto" w:fill="FFFFFF"/>
        </w:rPr>
        <w:t>万元。</w:t>
      </w:r>
    </w:p>
    <w:p w:rsidR="00704761" w:rsidRDefault="00AA1937">
      <w:pPr>
        <w:pStyle w:val="a6"/>
        <w:snapToGrid w:val="0"/>
        <w:spacing w:before="0" w:beforeAutospacing="0" w:after="0" w:afterAutospacing="0" w:line="560" w:lineRule="exact"/>
        <w:ind w:firstLineChars="200" w:firstLine="640"/>
        <w:jc w:val="both"/>
        <w:rPr>
          <w:rFonts w:ascii="Times New Roman" w:eastAsia="方正仿宋_GBK" w:hAnsi="Times New Roman" w:hint="default"/>
          <w:sz w:val="32"/>
          <w:szCs w:val="32"/>
        </w:rPr>
      </w:pP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2</w:t>
      </w:r>
      <w:r>
        <w:rPr>
          <w:rFonts w:ascii="Times New Roman" w:eastAsia="方正仿宋_GBK" w:hAnsi="Times New Roman" w:hint="default"/>
          <w:sz w:val="32"/>
          <w:szCs w:val="32"/>
          <w:shd w:val="clear" w:color="auto" w:fill="FFFFFF"/>
        </w:rPr>
        <w:t>）社会保障与就业支出</w:t>
      </w:r>
      <w:r>
        <w:rPr>
          <w:rFonts w:ascii="Times New Roman" w:eastAsia="方正仿宋_GBK" w:hAnsi="Times New Roman" w:hint="default"/>
          <w:sz w:val="32"/>
          <w:szCs w:val="32"/>
        </w:rPr>
        <w:t>83.99</w:t>
      </w:r>
      <w:r>
        <w:rPr>
          <w:rFonts w:ascii="Times New Roman" w:eastAsia="方正仿宋_GBK" w:hAnsi="Times New Roman" w:hint="default"/>
          <w:sz w:val="32"/>
          <w:szCs w:val="32"/>
          <w:shd w:val="clear" w:color="auto" w:fill="FFFFFF"/>
        </w:rPr>
        <w:t>万元，占</w:t>
      </w:r>
      <w:r>
        <w:rPr>
          <w:rFonts w:ascii="Times New Roman" w:eastAsia="方正仿宋_GBK" w:hAnsi="Times New Roman" w:hint="default"/>
          <w:sz w:val="32"/>
          <w:szCs w:val="32"/>
        </w:rPr>
        <w:t>1.51</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，较年初预算数增加</w:t>
      </w:r>
      <w:r>
        <w:rPr>
          <w:rFonts w:ascii="Times New Roman" w:eastAsia="方正仿宋_GBK" w:hAnsi="Times New Roman" w:hint="default"/>
          <w:sz w:val="32"/>
          <w:szCs w:val="32"/>
          <w:shd w:val="clear" w:color="auto" w:fill="FFFFFF"/>
        </w:rPr>
        <w:t>10.60</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14.44%</w:t>
      </w:r>
      <w:r>
        <w:rPr>
          <w:rFonts w:ascii="Times New Roman" w:eastAsia="方正仿宋_GBK" w:hAnsi="Times New Roman" w:hint="default"/>
          <w:sz w:val="32"/>
          <w:szCs w:val="32"/>
          <w:shd w:val="clear" w:color="auto" w:fill="FFFFFF"/>
        </w:rPr>
        <w:t>，主要原因</w:t>
      </w:r>
      <w:bookmarkStart w:id="0" w:name="_GoBack"/>
      <w:bookmarkEnd w:id="0"/>
      <w:r>
        <w:rPr>
          <w:rFonts w:ascii="Times New Roman" w:eastAsia="方正仿宋_GBK" w:hAnsi="Times New Roman" w:hint="default"/>
          <w:sz w:val="32"/>
          <w:szCs w:val="32"/>
        </w:rPr>
        <w:t>是公务员年度考核奖、基础绩效奖纳入工资总额计算，社保基数提高，</w:t>
      </w:r>
      <w:r>
        <w:rPr>
          <w:rFonts w:ascii="Times New Roman" w:eastAsia="方正仿宋_GBK" w:hAnsi="Times New Roman" w:hint="default"/>
          <w:sz w:val="32"/>
          <w:szCs w:val="32"/>
          <w:shd w:val="clear" w:color="auto" w:fill="FFFFFF"/>
        </w:rPr>
        <w:t>社会保障与就业支出增加</w:t>
      </w:r>
      <w:r>
        <w:rPr>
          <w:rFonts w:ascii="Times New Roman" w:eastAsia="方正仿宋_GBK" w:hAnsi="Times New Roman" w:hint="default"/>
          <w:sz w:val="32"/>
          <w:szCs w:val="32"/>
        </w:rPr>
        <w:t>。</w:t>
      </w:r>
    </w:p>
    <w:p w:rsidR="00704761" w:rsidRDefault="00AA1937">
      <w:pPr>
        <w:pStyle w:val="a6"/>
        <w:snapToGrid w:val="0"/>
        <w:spacing w:before="0" w:beforeAutospacing="0" w:after="0" w:afterAutospacing="0" w:line="560" w:lineRule="exact"/>
        <w:ind w:firstLineChars="200" w:firstLine="640"/>
        <w:jc w:val="both"/>
        <w:rPr>
          <w:rFonts w:ascii="Times New Roman" w:eastAsia="方正仿宋_GBK" w:hAnsi="Times New Roman" w:hint="default"/>
          <w:sz w:val="32"/>
          <w:szCs w:val="32"/>
          <w:shd w:val="clear" w:color="auto" w:fill="FFFFFF"/>
        </w:rPr>
      </w:pP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3</w:t>
      </w:r>
      <w:r>
        <w:rPr>
          <w:rFonts w:ascii="Times New Roman" w:eastAsia="方正仿宋_GBK" w:hAnsi="Times New Roman" w:hint="default"/>
          <w:sz w:val="32"/>
          <w:szCs w:val="32"/>
          <w:shd w:val="clear" w:color="auto" w:fill="FFFFFF"/>
        </w:rPr>
        <w:t>）卫生健康支出</w:t>
      </w:r>
      <w:r>
        <w:rPr>
          <w:rFonts w:ascii="Times New Roman" w:eastAsia="方正仿宋_GBK" w:hAnsi="Times New Roman" w:hint="default"/>
          <w:sz w:val="32"/>
          <w:szCs w:val="32"/>
        </w:rPr>
        <w:t>21.81</w:t>
      </w:r>
      <w:r>
        <w:rPr>
          <w:rFonts w:ascii="Times New Roman" w:eastAsia="方正仿宋_GBK" w:hAnsi="Times New Roman" w:hint="default"/>
          <w:sz w:val="32"/>
          <w:szCs w:val="32"/>
          <w:shd w:val="clear" w:color="auto" w:fill="FFFFFF"/>
        </w:rPr>
        <w:t>万元，占</w:t>
      </w:r>
      <w:r>
        <w:rPr>
          <w:rFonts w:ascii="Times New Roman" w:eastAsia="方正仿宋_GBK" w:hAnsi="Times New Roman" w:hint="default"/>
          <w:sz w:val="32"/>
          <w:szCs w:val="32"/>
        </w:rPr>
        <w:t>0.39</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，较年初预算数减少</w:t>
      </w:r>
      <w:r>
        <w:rPr>
          <w:rFonts w:ascii="Times New Roman" w:eastAsia="方正仿宋_GBK" w:hAnsi="Times New Roman" w:hint="default"/>
          <w:sz w:val="32"/>
          <w:szCs w:val="32"/>
          <w:shd w:val="clear" w:color="auto" w:fill="FFFFFF"/>
        </w:rPr>
        <w:t>1.01</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4.43%</w:t>
      </w:r>
      <w:r>
        <w:rPr>
          <w:rFonts w:ascii="Times New Roman" w:eastAsia="方正仿宋_GBK" w:hAnsi="Times New Roman" w:hint="default"/>
          <w:sz w:val="32"/>
          <w:szCs w:val="32"/>
          <w:shd w:val="clear" w:color="auto" w:fill="FFFFFF"/>
        </w:rPr>
        <w:t>，主要原因是本年局本级退休</w:t>
      </w:r>
      <w:r>
        <w:rPr>
          <w:rFonts w:ascii="Times New Roman" w:eastAsia="方正仿宋_GBK" w:hAnsi="Times New Roman" w:hint="default"/>
          <w:sz w:val="32"/>
          <w:szCs w:val="32"/>
          <w:shd w:val="clear" w:color="auto" w:fill="FFFFFF"/>
        </w:rPr>
        <w:t>1</w:t>
      </w:r>
      <w:r>
        <w:rPr>
          <w:rFonts w:ascii="Times New Roman" w:eastAsia="方正仿宋_GBK" w:hAnsi="Times New Roman" w:hint="default"/>
          <w:sz w:val="32"/>
          <w:szCs w:val="32"/>
          <w:shd w:val="clear" w:color="auto" w:fill="FFFFFF"/>
        </w:rPr>
        <w:t>人，下属事业单位扶贫开发服务中心退休</w:t>
      </w:r>
      <w:r>
        <w:rPr>
          <w:rFonts w:ascii="Times New Roman" w:eastAsia="方正仿宋_GBK" w:hAnsi="Times New Roman" w:hint="default"/>
          <w:sz w:val="32"/>
          <w:szCs w:val="32"/>
          <w:shd w:val="clear" w:color="auto" w:fill="FFFFFF"/>
        </w:rPr>
        <w:t>1</w:t>
      </w:r>
      <w:r>
        <w:rPr>
          <w:rFonts w:ascii="Times New Roman" w:eastAsia="方正仿宋_GBK" w:hAnsi="Times New Roman" w:hint="default"/>
          <w:sz w:val="32"/>
          <w:szCs w:val="32"/>
          <w:shd w:val="clear" w:color="auto" w:fill="FFFFFF"/>
        </w:rPr>
        <w:t>人、调出</w:t>
      </w:r>
      <w:r>
        <w:rPr>
          <w:rFonts w:ascii="Times New Roman" w:eastAsia="方正仿宋_GBK" w:hAnsi="Times New Roman" w:hint="default"/>
          <w:sz w:val="32"/>
          <w:szCs w:val="32"/>
          <w:shd w:val="clear" w:color="auto" w:fill="FFFFFF"/>
        </w:rPr>
        <w:t>1</w:t>
      </w:r>
      <w:r>
        <w:rPr>
          <w:rFonts w:ascii="Times New Roman" w:eastAsia="方正仿宋_GBK" w:hAnsi="Times New Roman" w:hint="default"/>
          <w:sz w:val="32"/>
          <w:szCs w:val="32"/>
          <w:shd w:val="clear" w:color="auto" w:fill="FFFFFF"/>
        </w:rPr>
        <w:t>人，卫生健康支出</w:t>
      </w:r>
      <w:r>
        <w:rPr>
          <w:rFonts w:ascii="Times New Roman" w:eastAsia="方正仿宋_GBK" w:hAnsi="Times New Roman" w:hint="default"/>
          <w:sz w:val="32"/>
          <w:szCs w:val="32"/>
        </w:rPr>
        <w:t>减少</w:t>
      </w:r>
      <w:r>
        <w:rPr>
          <w:rFonts w:ascii="Times New Roman" w:eastAsia="方正仿宋_GBK" w:hAnsi="Times New Roman" w:hint="default"/>
          <w:sz w:val="32"/>
          <w:szCs w:val="32"/>
          <w:shd w:val="clear" w:color="auto" w:fill="FFFFFF"/>
        </w:rPr>
        <w:t>。</w:t>
      </w:r>
    </w:p>
    <w:p w:rsidR="00704761" w:rsidRDefault="00AA1937">
      <w:pPr>
        <w:pStyle w:val="a6"/>
        <w:snapToGrid w:val="0"/>
        <w:spacing w:before="0" w:beforeAutospacing="0" w:after="0" w:afterAutospacing="0" w:line="560" w:lineRule="exact"/>
        <w:ind w:firstLineChars="200" w:firstLine="640"/>
        <w:jc w:val="both"/>
        <w:rPr>
          <w:rFonts w:ascii="Times New Roman" w:eastAsia="方正仿宋_GBK" w:hAnsi="Times New Roman" w:hint="default"/>
          <w:sz w:val="32"/>
          <w:szCs w:val="32"/>
          <w:shd w:val="clear" w:color="auto" w:fill="FFFFFF"/>
        </w:rPr>
      </w:pP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4</w:t>
      </w:r>
      <w:r>
        <w:rPr>
          <w:rFonts w:ascii="Times New Roman" w:eastAsia="方正仿宋_GBK" w:hAnsi="Times New Roman" w:hint="default"/>
          <w:sz w:val="32"/>
          <w:szCs w:val="32"/>
          <w:shd w:val="clear" w:color="auto" w:fill="FFFFFF"/>
        </w:rPr>
        <w:t>）农林水支出</w:t>
      </w:r>
      <w:r>
        <w:rPr>
          <w:rFonts w:ascii="Times New Roman" w:eastAsia="方正仿宋_GBK" w:hAnsi="Times New Roman" w:hint="default"/>
          <w:sz w:val="32"/>
          <w:szCs w:val="32"/>
        </w:rPr>
        <w:t>5385.02</w:t>
      </w:r>
      <w:r>
        <w:rPr>
          <w:rFonts w:ascii="Times New Roman" w:eastAsia="方正仿宋_GBK" w:hAnsi="Times New Roman" w:hint="default"/>
          <w:sz w:val="32"/>
          <w:szCs w:val="32"/>
          <w:shd w:val="clear" w:color="auto" w:fill="FFFFFF"/>
        </w:rPr>
        <w:t>万元，占</w:t>
      </w:r>
      <w:r>
        <w:rPr>
          <w:rFonts w:ascii="Times New Roman" w:eastAsia="方正仿宋_GBK" w:hAnsi="Times New Roman" w:hint="default"/>
          <w:sz w:val="32"/>
          <w:szCs w:val="32"/>
        </w:rPr>
        <w:t>96.70</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，较年初预算数增加</w:t>
      </w:r>
      <w:r>
        <w:rPr>
          <w:rFonts w:ascii="Times New Roman" w:eastAsia="方正仿宋_GBK" w:hAnsi="Times New Roman" w:hint="default"/>
          <w:sz w:val="32"/>
          <w:szCs w:val="32"/>
          <w:shd w:val="clear" w:color="auto" w:fill="FFFFFF"/>
        </w:rPr>
        <w:t>4890.62</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989.20%</w:t>
      </w:r>
      <w:r>
        <w:rPr>
          <w:rFonts w:ascii="Times New Roman" w:eastAsia="方正仿宋_GBK" w:hAnsi="Times New Roman" w:hint="default"/>
          <w:sz w:val="32"/>
          <w:szCs w:val="32"/>
          <w:shd w:val="clear" w:color="auto" w:fill="FFFFFF"/>
        </w:rPr>
        <w:t>，主要原因是年中追加</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雨露计划</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补助、项目管理费、东西部协作培训项目、实用技术培训及误工补贴、低收入人口增收项目（五小经济）、脱贫人口小额信贷贴息、产教社融合发展人才服务项目、消费帮扶</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年欢节</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展销、巫山县</w:t>
      </w:r>
      <w:r>
        <w:rPr>
          <w:rFonts w:ascii="Times New Roman" w:eastAsia="方正仿宋_GBK" w:hAnsi="Times New Roman" w:hint="default"/>
          <w:sz w:val="32"/>
          <w:szCs w:val="32"/>
          <w:shd w:val="clear" w:color="auto" w:fill="FFFFFF"/>
        </w:rPr>
        <w:t>2022</w:t>
      </w:r>
      <w:r>
        <w:rPr>
          <w:rFonts w:ascii="Times New Roman" w:eastAsia="方正仿宋_GBK" w:hAnsi="Times New Roman" w:hint="default"/>
          <w:sz w:val="32"/>
          <w:szCs w:val="32"/>
          <w:shd w:val="clear" w:color="auto" w:fill="FFFFFF"/>
        </w:rPr>
        <w:t>年乡村儿童社会主义核心价值观</w:t>
      </w:r>
      <w:r>
        <w:rPr>
          <w:rFonts w:ascii="Times New Roman" w:eastAsia="方正仿宋_GBK" w:hAnsi="Times New Roman" w:hint="default"/>
          <w:sz w:val="32"/>
          <w:szCs w:val="32"/>
          <w:shd w:val="clear" w:color="auto" w:fill="FFFFFF"/>
        </w:rPr>
        <w:t>AI</w:t>
      </w:r>
      <w:r>
        <w:rPr>
          <w:rFonts w:ascii="Times New Roman" w:eastAsia="方正仿宋_GBK" w:hAnsi="Times New Roman" w:hint="default"/>
          <w:sz w:val="32"/>
          <w:szCs w:val="32"/>
          <w:shd w:val="clear" w:color="auto" w:fill="FFFFFF"/>
        </w:rPr>
        <w:t>互助空间项目、</w:t>
      </w:r>
      <w:r>
        <w:rPr>
          <w:rFonts w:ascii="Times New Roman" w:eastAsia="方正仿宋_GBK" w:hAnsi="Times New Roman" w:hint="default"/>
          <w:sz w:val="32"/>
          <w:szCs w:val="32"/>
          <w:shd w:val="clear" w:color="auto" w:fill="FFFFFF"/>
        </w:rPr>
        <w:lastRenderedPageBreak/>
        <w:t>精准脱贫保等风险调节金、大学生教育资助、全市村支两委干部培训、医疗救助</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一事一议</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、农产品消费帮扶配套设施项目、脱贫户合作医疗保险补助、渝快保资助、巫山基地校培训、乡村振兴宣传项目、</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年巫山县防返贫预警监测系统建设项目、东西部协作培训项目、驻乡驻村工作队</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人身意外伤害保险</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等项目。</w:t>
      </w:r>
    </w:p>
    <w:p w:rsidR="00704761" w:rsidRDefault="00AA1937">
      <w:pPr>
        <w:pStyle w:val="a6"/>
        <w:snapToGrid w:val="0"/>
        <w:spacing w:before="0" w:beforeAutospacing="0" w:after="0" w:afterAutospacing="0" w:line="560" w:lineRule="exact"/>
        <w:ind w:firstLineChars="200" w:firstLine="640"/>
        <w:jc w:val="both"/>
        <w:rPr>
          <w:rFonts w:ascii="Times New Roman" w:eastAsia="方正仿宋_GBK" w:hAnsi="Times New Roman" w:hint="default"/>
          <w:sz w:val="32"/>
          <w:szCs w:val="32"/>
          <w:shd w:val="clear" w:color="auto" w:fill="FFFFFF"/>
        </w:rPr>
      </w:pP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5</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rPr>
        <w:t>住房保障支出</w:t>
      </w:r>
      <w:r>
        <w:rPr>
          <w:rFonts w:ascii="Times New Roman" w:eastAsia="方正仿宋_GBK" w:hAnsi="Times New Roman" w:hint="default"/>
          <w:sz w:val="32"/>
          <w:szCs w:val="32"/>
        </w:rPr>
        <w:t>27.93</w:t>
      </w:r>
      <w:r>
        <w:rPr>
          <w:rFonts w:ascii="Times New Roman" w:eastAsia="方正仿宋_GBK" w:hAnsi="Times New Roman" w:hint="default"/>
          <w:sz w:val="32"/>
          <w:szCs w:val="32"/>
          <w:shd w:val="clear" w:color="auto" w:fill="FFFFFF"/>
        </w:rPr>
        <w:t>万元，占</w:t>
      </w:r>
      <w:r>
        <w:rPr>
          <w:rFonts w:ascii="Times New Roman" w:eastAsia="方正仿宋_GBK" w:hAnsi="Times New Roman" w:hint="default"/>
          <w:sz w:val="32"/>
          <w:szCs w:val="32"/>
        </w:rPr>
        <w:t>0.50</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，较年初预算数减少</w:t>
      </w:r>
      <w:r>
        <w:rPr>
          <w:rFonts w:ascii="Times New Roman" w:eastAsia="方正仿宋_GBK" w:hAnsi="Times New Roman" w:hint="default"/>
          <w:sz w:val="32"/>
          <w:szCs w:val="32"/>
          <w:shd w:val="clear" w:color="auto" w:fill="FFFFFF"/>
        </w:rPr>
        <w:t>4.84</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14.77%</w:t>
      </w:r>
      <w:r>
        <w:rPr>
          <w:rFonts w:ascii="Times New Roman" w:eastAsia="方正仿宋_GBK" w:hAnsi="Times New Roman" w:hint="default"/>
          <w:sz w:val="32"/>
          <w:szCs w:val="32"/>
          <w:shd w:val="clear" w:color="auto" w:fill="FFFFFF"/>
        </w:rPr>
        <w:t>，主要原因是本年度局本级退休</w:t>
      </w:r>
      <w:r>
        <w:rPr>
          <w:rFonts w:ascii="Times New Roman" w:eastAsia="方正仿宋_GBK" w:hAnsi="Times New Roman" w:hint="default"/>
          <w:sz w:val="32"/>
          <w:szCs w:val="32"/>
          <w:shd w:val="clear" w:color="auto" w:fill="FFFFFF"/>
        </w:rPr>
        <w:t>1</w:t>
      </w:r>
      <w:r>
        <w:rPr>
          <w:rFonts w:ascii="Times New Roman" w:eastAsia="方正仿宋_GBK" w:hAnsi="Times New Roman" w:hint="default"/>
          <w:sz w:val="32"/>
          <w:szCs w:val="32"/>
          <w:shd w:val="clear" w:color="auto" w:fill="FFFFFF"/>
        </w:rPr>
        <w:t>人，下属事业单位扶贫开发服务中心退休</w:t>
      </w:r>
      <w:r>
        <w:rPr>
          <w:rFonts w:ascii="Times New Roman" w:eastAsia="方正仿宋_GBK" w:hAnsi="Times New Roman" w:hint="default"/>
          <w:sz w:val="32"/>
          <w:szCs w:val="32"/>
          <w:shd w:val="clear" w:color="auto" w:fill="FFFFFF"/>
        </w:rPr>
        <w:t>1</w:t>
      </w:r>
      <w:r>
        <w:rPr>
          <w:rFonts w:ascii="Times New Roman" w:eastAsia="方正仿宋_GBK" w:hAnsi="Times New Roman" w:hint="default"/>
          <w:sz w:val="32"/>
          <w:szCs w:val="32"/>
          <w:shd w:val="clear" w:color="auto" w:fill="FFFFFF"/>
        </w:rPr>
        <w:t>人、调出</w:t>
      </w:r>
      <w:r>
        <w:rPr>
          <w:rFonts w:ascii="Times New Roman" w:eastAsia="方正仿宋_GBK" w:hAnsi="Times New Roman" w:hint="default"/>
          <w:sz w:val="32"/>
          <w:szCs w:val="32"/>
          <w:shd w:val="clear" w:color="auto" w:fill="FFFFFF"/>
        </w:rPr>
        <w:t>1</w:t>
      </w:r>
      <w:r>
        <w:rPr>
          <w:rFonts w:ascii="Times New Roman" w:eastAsia="方正仿宋_GBK" w:hAnsi="Times New Roman" w:hint="default"/>
          <w:sz w:val="32"/>
          <w:szCs w:val="32"/>
          <w:shd w:val="clear" w:color="auto" w:fill="FFFFFF"/>
        </w:rPr>
        <w:t>人，</w:t>
      </w:r>
      <w:r>
        <w:rPr>
          <w:rFonts w:ascii="Times New Roman" w:eastAsia="方正仿宋_GBK" w:hAnsi="Times New Roman" w:hint="default"/>
          <w:sz w:val="32"/>
          <w:szCs w:val="32"/>
        </w:rPr>
        <w:t>住房保障支出减少</w:t>
      </w:r>
      <w:r>
        <w:rPr>
          <w:rFonts w:ascii="Times New Roman" w:eastAsia="方正仿宋_GBK" w:hAnsi="Times New Roman" w:hint="default"/>
          <w:sz w:val="32"/>
          <w:szCs w:val="32"/>
          <w:shd w:val="clear" w:color="auto" w:fill="FFFFFF"/>
        </w:rPr>
        <w:t>。</w:t>
      </w:r>
    </w:p>
    <w:p w:rsidR="00704761" w:rsidRDefault="00AA1937">
      <w:pPr>
        <w:spacing w:line="560" w:lineRule="exact"/>
        <w:ind w:firstLineChars="200" w:firstLine="643"/>
        <w:rPr>
          <w:rFonts w:ascii="Times New Roman" w:eastAsia="楷体" w:hAnsi="Times New Roman" w:hint="default"/>
          <w:b/>
          <w:bCs/>
          <w:sz w:val="32"/>
          <w:szCs w:val="32"/>
          <w:shd w:val="clear" w:color="auto" w:fill="FFFFFF"/>
        </w:rPr>
      </w:pPr>
      <w:r>
        <w:rPr>
          <w:rFonts w:ascii="Times New Roman" w:eastAsia="楷体" w:hAnsi="Times New Roman" w:hint="default"/>
          <w:b/>
          <w:bCs/>
          <w:sz w:val="32"/>
          <w:szCs w:val="32"/>
          <w:shd w:val="clear" w:color="auto" w:fill="FFFFFF"/>
        </w:rPr>
        <w:t>（四）一般公共预算财政拨款基本支出决算情况说明</w:t>
      </w:r>
    </w:p>
    <w:p w:rsidR="00704761" w:rsidRDefault="00AA1937">
      <w:pPr>
        <w:pStyle w:val="Char0"/>
        <w:shd w:val="clear" w:color="auto" w:fill="FFFFFF"/>
        <w:autoSpaceDE w:val="0"/>
        <w:spacing w:before="0" w:beforeAutospacing="0" w:after="0" w:afterAutospacing="0" w:line="560" w:lineRule="exact"/>
        <w:ind w:firstLineChars="200" w:firstLine="640"/>
        <w:jc w:val="both"/>
        <w:rPr>
          <w:rFonts w:ascii="Times New Roman" w:eastAsia="方正仿宋_GBK" w:hAnsi="Times New Roman"/>
          <w:sz w:val="32"/>
          <w:szCs w:val="32"/>
          <w:shd w:val="clear" w:color="auto" w:fill="FFFFFF"/>
        </w:rPr>
      </w:pPr>
      <w:r>
        <w:rPr>
          <w:rFonts w:ascii="Times New Roman" w:hAnsi="Times New Roman"/>
          <w:sz w:val="32"/>
          <w:szCs w:val="32"/>
          <w:shd w:val="clear" w:color="auto" w:fill="FFFFFF"/>
        </w:rPr>
        <w:t> </w:t>
      </w:r>
      <w:r>
        <w:rPr>
          <w:rFonts w:ascii="Times New Roman" w:eastAsia="方正仿宋_GBK" w:hAnsi="Times New Roman"/>
          <w:sz w:val="32"/>
          <w:szCs w:val="32"/>
          <w:shd w:val="clear" w:color="auto" w:fill="FFFFFF"/>
        </w:rPr>
        <w:t>2023</w:t>
      </w:r>
      <w:r>
        <w:rPr>
          <w:rFonts w:ascii="Times New Roman" w:eastAsia="方正仿宋_GBK" w:hAnsi="Times New Roman"/>
          <w:sz w:val="32"/>
          <w:szCs w:val="32"/>
          <w:shd w:val="clear" w:color="auto" w:fill="FFFFFF"/>
        </w:rPr>
        <w:t>年度一般公共财政拨款基本支出</w:t>
      </w:r>
      <w:r>
        <w:rPr>
          <w:rFonts w:ascii="Times New Roman" w:eastAsia="方正仿宋_GBK" w:hAnsi="Times New Roman"/>
          <w:sz w:val="32"/>
          <w:szCs w:val="32"/>
        </w:rPr>
        <w:t>466.12</w:t>
      </w:r>
      <w:r>
        <w:rPr>
          <w:rFonts w:ascii="Times New Roman" w:eastAsia="方正仿宋_GBK" w:hAnsi="Times New Roman"/>
          <w:sz w:val="32"/>
          <w:szCs w:val="32"/>
          <w:shd w:val="clear" w:color="auto" w:fill="FFFFFF"/>
        </w:rPr>
        <w:t>万元。其中：人员经费</w:t>
      </w:r>
      <w:r>
        <w:rPr>
          <w:rFonts w:ascii="Times New Roman" w:eastAsia="方正仿宋_GBK" w:hAnsi="Times New Roman"/>
          <w:sz w:val="32"/>
          <w:szCs w:val="32"/>
        </w:rPr>
        <w:t>423.71</w:t>
      </w:r>
      <w:r>
        <w:rPr>
          <w:rFonts w:ascii="Times New Roman" w:eastAsia="方正仿宋_GBK" w:hAnsi="Times New Roman"/>
          <w:sz w:val="32"/>
          <w:szCs w:val="32"/>
          <w:shd w:val="clear" w:color="auto" w:fill="FFFFFF"/>
        </w:rPr>
        <w:t>万元，较上年决算数减少</w:t>
      </w:r>
      <w:r>
        <w:rPr>
          <w:rFonts w:ascii="Times New Roman" w:eastAsia="方正仿宋_GBK" w:hAnsi="Times New Roman"/>
          <w:sz w:val="32"/>
          <w:szCs w:val="32"/>
          <w:shd w:val="clear" w:color="auto" w:fill="FFFFFF"/>
        </w:rPr>
        <w:t>5.85</w:t>
      </w:r>
      <w:r>
        <w:rPr>
          <w:rFonts w:ascii="Times New Roman" w:eastAsia="方正仿宋_GBK" w:hAnsi="Times New Roman"/>
          <w:sz w:val="32"/>
          <w:szCs w:val="32"/>
          <w:shd w:val="clear" w:color="auto" w:fill="FFFFFF"/>
        </w:rPr>
        <w:t>万元，下降</w:t>
      </w:r>
      <w:r>
        <w:rPr>
          <w:rFonts w:ascii="Times New Roman" w:eastAsia="方正仿宋_GBK" w:hAnsi="Times New Roman"/>
          <w:sz w:val="32"/>
          <w:szCs w:val="32"/>
          <w:shd w:val="clear" w:color="auto" w:fill="FFFFFF"/>
        </w:rPr>
        <w:t>1.36%</w:t>
      </w:r>
      <w:r>
        <w:rPr>
          <w:rFonts w:ascii="Times New Roman" w:eastAsia="方正仿宋_GBK" w:hAnsi="Times New Roman"/>
          <w:sz w:val="32"/>
          <w:szCs w:val="32"/>
          <w:shd w:val="clear" w:color="auto" w:fill="FFFFFF"/>
        </w:rPr>
        <w:t>，主要原因是本年度局本级退休</w:t>
      </w:r>
      <w:r>
        <w:rPr>
          <w:rFonts w:ascii="Times New Roman" w:eastAsia="方正仿宋_GBK" w:hAnsi="Times New Roman"/>
          <w:sz w:val="32"/>
          <w:szCs w:val="32"/>
          <w:shd w:val="clear" w:color="auto" w:fill="FFFFFF"/>
        </w:rPr>
        <w:t>1</w:t>
      </w:r>
      <w:r>
        <w:rPr>
          <w:rFonts w:ascii="Times New Roman" w:eastAsia="方正仿宋_GBK" w:hAnsi="Times New Roman"/>
          <w:sz w:val="32"/>
          <w:szCs w:val="32"/>
          <w:shd w:val="clear" w:color="auto" w:fill="FFFFFF"/>
        </w:rPr>
        <w:t>人，下属事业单位扶贫开发服务中心退休</w:t>
      </w:r>
      <w:r>
        <w:rPr>
          <w:rFonts w:ascii="Times New Roman" w:eastAsia="方正仿宋_GBK" w:hAnsi="Times New Roman"/>
          <w:sz w:val="32"/>
          <w:szCs w:val="32"/>
          <w:shd w:val="clear" w:color="auto" w:fill="FFFFFF"/>
        </w:rPr>
        <w:t>1</w:t>
      </w:r>
      <w:r>
        <w:rPr>
          <w:rFonts w:ascii="Times New Roman" w:eastAsia="方正仿宋_GBK" w:hAnsi="Times New Roman"/>
          <w:sz w:val="32"/>
          <w:szCs w:val="32"/>
          <w:shd w:val="clear" w:color="auto" w:fill="FFFFFF"/>
        </w:rPr>
        <w:t>人、调出</w:t>
      </w:r>
      <w:r>
        <w:rPr>
          <w:rFonts w:ascii="Times New Roman" w:eastAsia="方正仿宋_GBK" w:hAnsi="Times New Roman"/>
          <w:sz w:val="32"/>
          <w:szCs w:val="32"/>
          <w:shd w:val="clear" w:color="auto" w:fill="FFFFFF"/>
        </w:rPr>
        <w:t>1</w:t>
      </w:r>
      <w:r>
        <w:rPr>
          <w:rFonts w:ascii="Times New Roman" w:eastAsia="方正仿宋_GBK" w:hAnsi="Times New Roman"/>
          <w:sz w:val="32"/>
          <w:szCs w:val="32"/>
          <w:shd w:val="clear" w:color="auto" w:fill="FFFFFF"/>
        </w:rPr>
        <w:t>人。人员经费用途主要包括基本工资、绩效工资、津贴补贴、机关事业单位基本养老保险缴费、职业年金缴费、职工基本医疗保险缴费、其他社会保障缴费、住房公积金、医疗费、公务员基础考核奖、年度考核奖、退休人员补助和退休职工健康休养费等。公用经费</w:t>
      </w:r>
      <w:r>
        <w:rPr>
          <w:rFonts w:ascii="Times New Roman" w:eastAsia="方正仿宋_GBK" w:hAnsi="Times New Roman"/>
          <w:sz w:val="32"/>
          <w:szCs w:val="32"/>
        </w:rPr>
        <w:t>42.41</w:t>
      </w:r>
      <w:r>
        <w:rPr>
          <w:rFonts w:ascii="Times New Roman" w:eastAsia="方正仿宋_GBK" w:hAnsi="Times New Roman"/>
          <w:sz w:val="32"/>
          <w:szCs w:val="32"/>
          <w:shd w:val="clear" w:color="auto" w:fill="FFFFFF"/>
        </w:rPr>
        <w:t>万元，较上年决算数减少</w:t>
      </w:r>
      <w:r>
        <w:rPr>
          <w:rFonts w:ascii="Times New Roman" w:eastAsia="方正仿宋_GBK" w:hAnsi="Times New Roman"/>
          <w:sz w:val="32"/>
          <w:szCs w:val="32"/>
          <w:shd w:val="clear" w:color="auto" w:fill="FFFFFF"/>
        </w:rPr>
        <w:t>11.39</w:t>
      </w:r>
      <w:r>
        <w:rPr>
          <w:rFonts w:ascii="Times New Roman" w:eastAsia="方正仿宋_GBK" w:hAnsi="Times New Roman"/>
          <w:sz w:val="32"/>
          <w:szCs w:val="32"/>
          <w:shd w:val="clear" w:color="auto" w:fill="FFFFFF"/>
        </w:rPr>
        <w:t>万元，下降</w:t>
      </w:r>
      <w:r>
        <w:rPr>
          <w:rFonts w:ascii="Times New Roman" w:eastAsia="方正仿宋_GBK" w:hAnsi="Times New Roman"/>
          <w:sz w:val="32"/>
          <w:szCs w:val="32"/>
          <w:shd w:val="clear" w:color="auto" w:fill="FFFFFF"/>
        </w:rPr>
        <w:t>21.17%</w:t>
      </w:r>
      <w:r>
        <w:rPr>
          <w:rFonts w:ascii="Times New Roman" w:eastAsia="方正仿宋_GBK" w:hAnsi="Times New Roman"/>
          <w:sz w:val="32"/>
          <w:szCs w:val="32"/>
          <w:shd w:val="clear" w:color="auto" w:fill="FFFFFF"/>
        </w:rPr>
        <w:t>，主要原因是本年度局本级退休</w:t>
      </w:r>
      <w:r>
        <w:rPr>
          <w:rFonts w:ascii="Times New Roman" w:eastAsia="方正仿宋_GBK" w:hAnsi="Times New Roman"/>
          <w:sz w:val="32"/>
          <w:szCs w:val="32"/>
          <w:shd w:val="clear" w:color="auto" w:fill="FFFFFF"/>
        </w:rPr>
        <w:t>1</w:t>
      </w:r>
      <w:r>
        <w:rPr>
          <w:rFonts w:ascii="Times New Roman" w:eastAsia="方正仿宋_GBK" w:hAnsi="Times New Roman"/>
          <w:sz w:val="32"/>
          <w:szCs w:val="32"/>
          <w:shd w:val="clear" w:color="auto" w:fill="FFFFFF"/>
        </w:rPr>
        <w:t>人，下属事业单位扶贫开发服务中心退休</w:t>
      </w:r>
      <w:r>
        <w:rPr>
          <w:rFonts w:ascii="Times New Roman" w:eastAsia="方正仿宋_GBK" w:hAnsi="Times New Roman"/>
          <w:sz w:val="32"/>
          <w:szCs w:val="32"/>
          <w:shd w:val="clear" w:color="auto" w:fill="FFFFFF"/>
        </w:rPr>
        <w:t>1</w:t>
      </w:r>
      <w:r>
        <w:rPr>
          <w:rFonts w:ascii="Times New Roman" w:eastAsia="方正仿宋_GBK" w:hAnsi="Times New Roman"/>
          <w:sz w:val="32"/>
          <w:szCs w:val="32"/>
          <w:shd w:val="clear" w:color="auto" w:fill="FFFFFF"/>
        </w:rPr>
        <w:t>人、调出</w:t>
      </w:r>
      <w:r>
        <w:rPr>
          <w:rFonts w:ascii="Times New Roman" w:eastAsia="方正仿宋_GBK" w:hAnsi="Times New Roman"/>
          <w:sz w:val="32"/>
          <w:szCs w:val="32"/>
          <w:shd w:val="clear" w:color="auto" w:fill="FFFFFF"/>
        </w:rPr>
        <w:t>1</w:t>
      </w:r>
      <w:r>
        <w:rPr>
          <w:rFonts w:ascii="Times New Roman" w:eastAsia="方正仿宋_GBK" w:hAnsi="Times New Roman"/>
          <w:sz w:val="32"/>
          <w:szCs w:val="32"/>
          <w:shd w:val="clear" w:color="auto" w:fill="FFFFFF"/>
        </w:rPr>
        <w:t>人。公用经费</w:t>
      </w:r>
      <w:r>
        <w:rPr>
          <w:rFonts w:ascii="Times New Roman" w:eastAsia="方正仿宋_GBK" w:hAnsi="Times New Roman"/>
          <w:sz w:val="32"/>
          <w:szCs w:val="32"/>
          <w:shd w:val="clear" w:color="auto" w:fill="FFFFFF"/>
        </w:rPr>
        <w:lastRenderedPageBreak/>
        <w:t>用途主要包括办公费、水电费、咨询费、会议费、培训费、工会经费、医疗费、邮电费支出等。</w:t>
      </w:r>
    </w:p>
    <w:p w:rsidR="00704761" w:rsidRDefault="00AA1937">
      <w:pPr>
        <w:pStyle w:val="a6"/>
        <w:snapToGrid w:val="0"/>
        <w:spacing w:before="0" w:beforeAutospacing="0" w:after="0" w:afterAutospacing="0" w:line="560" w:lineRule="exact"/>
        <w:ind w:firstLineChars="200" w:firstLine="643"/>
        <w:jc w:val="both"/>
        <w:rPr>
          <w:rFonts w:ascii="Times New Roman" w:eastAsia="楷体" w:hAnsi="Times New Roman" w:hint="default"/>
          <w:b/>
          <w:bCs/>
          <w:sz w:val="32"/>
          <w:szCs w:val="32"/>
          <w:shd w:val="clear" w:color="auto" w:fill="FFFFFF"/>
        </w:rPr>
      </w:pPr>
      <w:r>
        <w:rPr>
          <w:rFonts w:ascii="Times New Roman" w:eastAsia="楷体" w:hAnsi="Times New Roman" w:hint="default"/>
          <w:b/>
          <w:bCs/>
          <w:sz w:val="32"/>
          <w:szCs w:val="32"/>
          <w:shd w:val="clear" w:color="auto" w:fill="FFFFFF"/>
        </w:rPr>
        <w:t>（五）政府性基金预算收支决算情况说明</w:t>
      </w:r>
    </w:p>
    <w:p w:rsidR="00704761" w:rsidRDefault="00AA1937">
      <w:pPr>
        <w:pStyle w:val="a6"/>
        <w:snapToGrid w:val="0"/>
        <w:spacing w:before="0" w:beforeAutospacing="0" w:after="0" w:afterAutospacing="0" w:line="560" w:lineRule="exact"/>
        <w:ind w:firstLineChars="200" w:firstLine="640"/>
        <w:jc w:val="both"/>
        <w:rPr>
          <w:rFonts w:ascii="Times New Roman" w:eastAsia="方正仿宋_GBK" w:hAnsi="Times New Roman" w:hint="default"/>
          <w:sz w:val="32"/>
          <w:szCs w:val="32"/>
          <w:shd w:val="clear" w:color="auto" w:fill="FFFFFF"/>
        </w:rPr>
      </w:pPr>
      <w:r>
        <w:rPr>
          <w:rFonts w:ascii="Times New Roman" w:eastAsia="方正仿宋_GBK" w:hAnsi="Times New Roman" w:hint="default"/>
          <w:sz w:val="32"/>
          <w:szCs w:val="32"/>
          <w:shd w:val="clear" w:color="auto" w:fill="FFFFFF"/>
        </w:rPr>
        <w:t>本部门</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年度无政府性基金预算财政拨款收支。</w:t>
      </w:r>
    </w:p>
    <w:p w:rsidR="00704761" w:rsidRDefault="00AA1937">
      <w:pPr>
        <w:pStyle w:val="1"/>
        <w:autoSpaceDE w:val="0"/>
        <w:spacing w:line="560" w:lineRule="exact"/>
        <w:ind w:firstLine="643"/>
        <w:rPr>
          <w:rFonts w:ascii="Times New Roman" w:eastAsia="楷体" w:hAnsi="Times New Roman"/>
          <w:b/>
          <w:bCs/>
          <w:sz w:val="32"/>
          <w:szCs w:val="32"/>
          <w:shd w:val="clear" w:color="auto" w:fill="FFFFFF"/>
        </w:rPr>
      </w:pPr>
      <w:r>
        <w:rPr>
          <w:rFonts w:ascii="Times New Roman" w:eastAsia="楷体" w:hAnsi="Times New Roman"/>
          <w:b/>
          <w:bCs/>
          <w:sz w:val="32"/>
          <w:szCs w:val="32"/>
          <w:shd w:val="clear" w:color="auto" w:fill="FFFFFF"/>
        </w:rPr>
        <w:t>（六）国有资本经营预算财政拨款支出决算情况说明</w:t>
      </w:r>
    </w:p>
    <w:p w:rsidR="00704761" w:rsidRDefault="00AA1937">
      <w:pPr>
        <w:pStyle w:val="a6"/>
        <w:snapToGrid w:val="0"/>
        <w:spacing w:before="0" w:beforeAutospacing="0" w:after="0" w:afterAutospacing="0" w:line="560" w:lineRule="exact"/>
        <w:ind w:firstLineChars="200" w:firstLine="640"/>
        <w:jc w:val="both"/>
        <w:rPr>
          <w:rFonts w:ascii="Times New Roman" w:eastAsia="方正仿宋_GBK" w:hAnsi="Times New Roman" w:hint="default"/>
          <w:sz w:val="32"/>
          <w:szCs w:val="32"/>
          <w:shd w:val="clear" w:color="auto" w:fill="FFFFFF"/>
        </w:rPr>
      </w:pPr>
      <w:r>
        <w:rPr>
          <w:rFonts w:ascii="Times New Roman" w:eastAsia="方正仿宋_GBK" w:hAnsi="Times New Roman" w:hint="default"/>
          <w:sz w:val="32"/>
          <w:szCs w:val="32"/>
          <w:shd w:val="clear" w:color="auto" w:fill="FFFFFF"/>
        </w:rPr>
        <w:t>本部门</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年度无国有资本经营预算财政拨款支出。</w:t>
      </w:r>
    </w:p>
    <w:p w:rsidR="00704761" w:rsidRDefault="00AA1937">
      <w:pPr>
        <w:pStyle w:val="a6"/>
        <w:shd w:val="clear" w:color="auto" w:fill="FFFFFF"/>
        <w:spacing w:before="0" w:beforeAutospacing="0" w:after="0" w:afterAutospacing="0" w:line="560" w:lineRule="exact"/>
        <w:ind w:firstLineChars="200" w:firstLine="643"/>
        <w:rPr>
          <w:rStyle w:val="a8"/>
          <w:rFonts w:ascii="Times New Roman" w:eastAsia="黑体" w:hAnsi="Times New Roman" w:hint="default"/>
          <w:sz w:val="32"/>
          <w:szCs w:val="32"/>
          <w:shd w:val="clear" w:color="auto" w:fill="FFFFFF"/>
        </w:rPr>
      </w:pPr>
      <w:r>
        <w:rPr>
          <w:rStyle w:val="a8"/>
          <w:rFonts w:ascii="Times New Roman" w:eastAsia="黑体" w:hAnsi="Times New Roman" w:hint="default"/>
          <w:sz w:val="32"/>
          <w:szCs w:val="32"/>
          <w:shd w:val="clear" w:color="auto" w:fill="FFFFFF"/>
        </w:rPr>
        <w:t>三、</w:t>
      </w:r>
      <w:r>
        <w:rPr>
          <w:rStyle w:val="a8"/>
          <w:rFonts w:ascii="Times New Roman" w:eastAsia="黑体" w:hAnsi="Times New Roman" w:hint="default"/>
          <w:sz w:val="32"/>
          <w:szCs w:val="32"/>
          <w:shd w:val="clear" w:color="auto" w:fill="FFFFFF"/>
        </w:rPr>
        <w:t>“</w:t>
      </w:r>
      <w:r>
        <w:rPr>
          <w:rStyle w:val="a8"/>
          <w:rFonts w:ascii="Times New Roman" w:eastAsia="黑体" w:hAnsi="Times New Roman" w:hint="default"/>
          <w:sz w:val="32"/>
          <w:szCs w:val="32"/>
          <w:shd w:val="clear" w:color="auto" w:fill="FFFFFF"/>
        </w:rPr>
        <w:t>三公</w:t>
      </w:r>
      <w:r>
        <w:rPr>
          <w:rStyle w:val="a8"/>
          <w:rFonts w:ascii="Times New Roman" w:eastAsia="黑体" w:hAnsi="Times New Roman" w:hint="default"/>
          <w:sz w:val="32"/>
          <w:szCs w:val="32"/>
          <w:shd w:val="clear" w:color="auto" w:fill="FFFFFF"/>
        </w:rPr>
        <w:t>”</w:t>
      </w:r>
      <w:r>
        <w:rPr>
          <w:rStyle w:val="a8"/>
          <w:rFonts w:ascii="Times New Roman" w:eastAsia="黑体" w:hAnsi="Times New Roman" w:hint="default"/>
          <w:sz w:val="32"/>
          <w:szCs w:val="32"/>
          <w:shd w:val="clear" w:color="auto" w:fill="FFFFFF"/>
        </w:rPr>
        <w:t>经费情况说明</w:t>
      </w:r>
    </w:p>
    <w:p w:rsidR="00704761" w:rsidRDefault="00AA1937">
      <w:pPr>
        <w:pStyle w:val="1"/>
        <w:autoSpaceDE w:val="0"/>
        <w:spacing w:line="560" w:lineRule="exact"/>
        <w:ind w:firstLine="643"/>
        <w:rPr>
          <w:rFonts w:ascii="Times New Roman" w:eastAsia="楷体" w:hAnsi="Times New Roman"/>
          <w:b/>
          <w:bCs/>
          <w:sz w:val="32"/>
          <w:szCs w:val="32"/>
          <w:shd w:val="clear" w:color="auto" w:fill="FFFFFF"/>
        </w:rPr>
      </w:pPr>
      <w:r>
        <w:rPr>
          <w:rFonts w:ascii="Times New Roman" w:eastAsia="楷体" w:hAnsi="Times New Roman"/>
          <w:b/>
          <w:bCs/>
          <w:sz w:val="32"/>
          <w:szCs w:val="32"/>
          <w:shd w:val="clear" w:color="auto" w:fill="FFFFFF"/>
        </w:rPr>
        <w:t>（一）</w:t>
      </w:r>
      <w:r>
        <w:rPr>
          <w:rFonts w:ascii="Times New Roman" w:eastAsia="楷体" w:hAnsi="Times New Roman"/>
          <w:b/>
          <w:bCs/>
          <w:sz w:val="32"/>
          <w:szCs w:val="32"/>
          <w:shd w:val="clear" w:color="auto" w:fill="FFFFFF"/>
        </w:rPr>
        <w:t>“</w:t>
      </w:r>
      <w:r>
        <w:rPr>
          <w:rFonts w:ascii="Times New Roman" w:eastAsia="楷体" w:hAnsi="Times New Roman"/>
          <w:b/>
          <w:bCs/>
          <w:sz w:val="32"/>
          <w:szCs w:val="32"/>
          <w:shd w:val="clear" w:color="auto" w:fill="FFFFFF"/>
        </w:rPr>
        <w:t>三公</w:t>
      </w:r>
      <w:r>
        <w:rPr>
          <w:rFonts w:ascii="Times New Roman" w:eastAsia="楷体" w:hAnsi="Times New Roman"/>
          <w:b/>
          <w:bCs/>
          <w:sz w:val="32"/>
          <w:szCs w:val="32"/>
          <w:shd w:val="clear" w:color="auto" w:fill="FFFFFF"/>
        </w:rPr>
        <w:t>”</w:t>
      </w:r>
      <w:r>
        <w:rPr>
          <w:rFonts w:ascii="Times New Roman" w:eastAsia="楷体" w:hAnsi="Times New Roman"/>
          <w:b/>
          <w:bCs/>
          <w:sz w:val="32"/>
          <w:szCs w:val="32"/>
          <w:shd w:val="clear" w:color="auto" w:fill="FFFFFF"/>
        </w:rPr>
        <w:t>经费支出总体情况说明</w:t>
      </w:r>
    </w:p>
    <w:p w:rsidR="00704761" w:rsidRDefault="00AA1937">
      <w:pPr>
        <w:pStyle w:val="a6"/>
        <w:shd w:val="clear" w:color="auto" w:fill="FFFFFF"/>
        <w:spacing w:before="0" w:beforeAutospacing="0" w:after="0" w:afterAutospacing="0" w:line="560" w:lineRule="exact"/>
        <w:ind w:firstLineChars="200" w:firstLine="640"/>
        <w:jc w:val="both"/>
        <w:rPr>
          <w:rFonts w:ascii="Times New Roman" w:eastAsia="方正仿宋_GBK" w:hAnsi="Times New Roman" w:hint="default"/>
          <w:sz w:val="32"/>
          <w:szCs w:val="32"/>
          <w:shd w:val="clear" w:color="auto" w:fill="FFFFFF"/>
        </w:rPr>
      </w:pP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三公</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经费支出共计</w:t>
      </w:r>
      <w:r>
        <w:rPr>
          <w:rFonts w:ascii="Times New Roman" w:eastAsia="方正仿宋_GBK" w:hAnsi="Times New Roman" w:hint="default"/>
          <w:sz w:val="32"/>
          <w:szCs w:val="32"/>
        </w:rPr>
        <w:t>21.89</w:t>
      </w:r>
      <w:r>
        <w:rPr>
          <w:rFonts w:ascii="Times New Roman" w:eastAsia="方正仿宋_GBK" w:hAnsi="Times New Roman" w:hint="default"/>
          <w:sz w:val="32"/>
          <w:szCs w:val="32"/>
          <w:shd w:val="clear" w:color="auto" w:fill="FFFFFF"/>
        </w:rPr>
        <w:t>万元，较年初预算数减少</w:t>
      </w:r>
      <w:r>
        <w:rPr>
          <w:rFonts w:ascii="Times New Roman" w:eastAsia="方正仿宋_GBK" w:hAnsi="Times New Roman" w:hint="default"/>
          <w:sz w:val="32"/>
          <w:szCs w:val="32"/>
          <w:shd w:val="clear" w:color="auto" w:fill="FFFFFF"/>
        </w:rPr>
        <w:t>0.11</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0.50%</w:t>
      </w:r>
      <w:r>
        <w:rPr>
          <w:rFonts w:ascii="Times New Roman" w:eastAsia="方正仿宋_GBK" w:hAnsi="Times New Roman" w:hint="default"/>
          <w:sz w:val="32"/>
          <w:szCs w:val="32"/>
          <w:shd w:val="clear" w:color="auto" w:fill="FFFFFF"/>
        </w:rPr>
        <w:t>，主要原因是</w:t>
      </w:r>
      <w:r>
        <w:rPr>
          <w:rFonts w:ascii="Times New Roman" w:eastAsia="方正仿宋_GBK" w:hAnsi="Times New Roman" w:hint="default"/>
          <w:color w:val="FF0000"/>
          <w:sz w:val="32"/>
          <w:szCs w:val="32"/>
          <w:shd w:val="clear" w:color="auto" w:fill="FFFFFF"/>
        </w:rPr>
        <w:t>.</w:t>
      </w:r>
      <w:r>
        <w:rPr>
          <w:rFonts w:ascii="Times New Roman" w:eastAsia="方正仿宋_GBK" w:hAnsi="Times New Roman" w:hint="default"/>
          <w:sz w:val="32"/>
          <w:szCs w:val="32"/>
          <w:shd w:val="clear" w:color="auto" w:fill="FFFFFF"/>
        </w:rPr>
        <w:t xml:space="preserve"> </w:t>
      </w:r>
      <w:r>
        <w:rPr>
          <w:rFonts w:ascii="Times New Roman" w:eastAsia="方正仿宋_GBK" w:hAnsi="Times New Roman" w:hint="default"/>
          <w:sz w:val="32"/>
          <w:szCs w:val="32"/>
          <w:shd w:val="clear" w:color="auto" w:fill="FFFFFF"/>
        </w:rPr>
        <w:t>认真贯彻落实中央八项规定精神、厉行节约和过</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紧日子</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要求，未安排出国（境）访问；强化公务接待支出管理，严格遵守公务接待开支范围和标准，严格控制陪餐人数；严格落实公务车辆管理使用规定，实行公务车辆定点加油、定点维修管理，严禁公车私用、私车公养等。较上年支出数增加</w:t>
      </w:r>
      <w:r>
        <w:rPr>
          <w:rFonts w:ascii="Times New Roman" w:eastAsia="方正仿宋_GBK" w:hAnsi="Times New Roman" w:hint="default"/>
          <w:sz w:val="32"/>
          <w:szCs w:val="32"/>
          <w:shd w:val="clear" w:color="auto" w:fill="FFFFFF"/>
        </w:rPr>
        <w:t>1.61</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7.94%</w:t>
      </w:r>
      <w:r>
        <w:rPr>
          <w:rFonts w:ascii="Times New Roman" w:eastAsia="方正仿宋_GBK" w:hAnsi="Times New Roman" w:hint="default"/>
          <w:sz w:val="32"/>
          <w:szCs w:val="32"/>
          <w:shd w:val="clear" w:color="auto" w:fill="FFFFFF"/>
        </w:rPr>
        <w:t>，主要原因是本年度开展周督查暗访，下乡督查用车次数增加，车辆老化问题严重，车辆运行及维修费用增加。</w:t>
      </w:r>
    </w:p>
    <w:p w:rsidR="00704761" w:rsidRDefault="00AA1937">
      <w:pPr>
        <w:pStyle w:val="a6"/>
        <w:snapToGrid w:val="0"/>
        <w:spacing w:before="0" w:beforeAutospacing="0" w:after="0" w:afterAutospacing="0" w:line="560" w:lineRule="exact"/>
        <w:ind w:firstLineChars="200" w:firstLine="643"/>
        <w:jc w:val="both"/>
        <w:rPr>
          <w:rFonts w:ascii="Times New Roman" w:eastAsia="楷体" w:hAnsi="Times New Roman" w:hint="default"/>
          <w:b/>
          <w:bCs/>
          <w:sz w:val="32"/>
          <w:szCs w:val="32"/>
          <w:shd w:val="clear" w:color="auto" w:fill="FFFFFF"/>
        </w:rPr>
      </w:pPr>
      <w:r>
        <w:rPr>
          <w:rFonts w:ascii="Times New Roman" w:eastAsia="楷体" w:hAnsi="Times New Roman" w:hint="default"/>
          <w:b/>
          <w:bCs/>
          <w:sz w:val="32"/>
          <w:szCs w:val="32"/>
          <w:shd w:val="clear" w:color="auto" w:fill="FFFFFF"/>
        </w:rPr>
        <w:t>（二）</w:t>
      </w:r>
      <w:r>
        <w:rPr>
          <w:rFonts w:ascii="Times New Roman" w:eastAsia="楷体" w:hAnsi="Times New Roman" w:hint="default"/>
          <w:b/>
          <w:bCs/>
          <w:sz w:val="32"/>
          <w:szCs w:val="32"/>
          <w:shd w:val="clear" w:color="auto" w:fill="FFFFFF"/>
        </w:rPr>
        <w:t>“</w:t>
      </w:r>
      <w:r>
        <w:rPr>
          <w:rFonts w:ascii="Times New Roman" w:eastAsia="楷体" w:hAnsi="Times New Roman" w:hint="default"/>
          <w:b/>
          <w:bCs/>
          <w:sz w:val="32"/>
          <w:szCs w:val="32"/>
          <w:shd w:val="clear" w:color="auto" w:fill="FFFFFF"/>
        </w:rPr>
        <w:t>三公</w:t>
      </w:r>
      <w:r>
        <w:rPr>
          <w:rFonts w:ascii="Times New Roman" w:eastAsia="楷体" w:hAnsi="Times New Roman" w:hint="default"/>
          <w:b/>
          <w:bCs/>
          <w:sz w:val="32"/>
          <w:szCs w:val="32"/>
          <w:shd w:val="clear" w:color="auto" w:fill="FFFFFF"/>
        </w:rPr>
        <w:t>”</w:t>
      </w:r>
      <w:r>
        <w:rPr>
          <w:rFonts w:ascii="Times New Roman" w:eastAsia="楷体" w:hAnsi="Times New Roman" w:hint="default"/>
          <w:b/>
          <w:bCs/>
          <w:sz w:val="32"/>
          <w:szCs w:val="32"/>
          <w:shd w:val="clear" w:color="auto" w:fill="FFFFFF"/>
        </w:rPr>
        <w:t>经费分项支出情况</w:t>
      </w:r>
    </w:p>
    <w:p w:rsidR="00704761" w:rsidRDefault="00AA1937">
      <w:pPr>
        <w:pStyle w:val="a6"/>
        <w:snapToGrid w:val="0"/>
        <w:spacing w:before="0" w:beforeAutospacing="0" w:after="0" w:afterAutospacing="0" w:line="560" w:lineRule="exact"/>
        <w:ind w:firstLineChars="200" w:firstLine="640"/>
        <w:jc w:val="both"/>
        <w:rPr>
          <w:rFonts w:ascii="Times New Roman" w:eastAsia="方正仿宋_GBK" w:hAnsi="Times New Roman" w:hint="default"/>
          <w:sz w:val="32"/>
          <w:szCs w:val="32"/>
          <w:shd w:val="clear" w:color="auto" w:fill="FFFFFF"/>
        </w:rPr>
      </w:pP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年度本部门因公出国（境）费用</w:t>
      </w:r>
      <w:r>
        <w:rPr>
          <w:rFonts w:ascii="Times New Roman" w:eastAsia="方正仿宋_GBK" w:hAnsi="Times New Roman" w:hint="default"/>
          <w:sz w:val="32"/>
          <w:szCs w:val="32"/>
        </w:rPr>
        <w:t>0.00</w:t>
      </w:r>
      <w:r>
        <w:rPr>
          <w:rFonts w:ascii="Times New Roman" w:eastAsia="方正仿宋_GBK" w:hAnsi="Times New Roman" w:hint="default"/>
          <w:sz w:val="32"/>
          <w:szCs w:val="32"/>
          <w:shd w:val="clear" w:color="auto" w:fill="FFFFFF"/>
        </w:rPr>
        <w:t>万元，费用支出</w:t>
      </w:r>
      <w:r>
        <w:rPr>
          <w:rFonts w:ascii="Times New Roman" w:eastAsia="方正仿宋_GBK" w:hAnsi="Times New Roman" w:hint="default"/>
          <w:sz w:val="32"/>
          <w:szCs w:val="32"/>
          <w:shd w:val="clear" w:color="auto" w:fill="FFFFFF"/>
        </w:rPr>
        <w:t>0</w:t>
      </w:r>
      <w:r>
        <w:rPr>
          <w:rFonts w:ascii="Times New Roman" w:eastAsia="方正仿宋_GBK" w:hAnsi="Times New Roman" w:hint="default"/>
          <w:sz w:val="32"/>
          <w:szCs w:val="32"/>
          <w:shd w:val="clear" w:color="auto" w:fill="FFFFFF"/>
        </w:rPr>
        <w:t>，主要原因是未安排部门干部出国出访，未发生因公出国（境）费用。</w:t>
      </w:r>
    </w:p>
    <w:p w:rsidR="00704761" w:rsidRDefault="00AA1937">
      <w:pPr>
        <w:pStyle w:val="a6"/>
        <w:shd w:val="clear" w:color="auto" w:fill="FFFFFF"/>
        <w:spacing w:before="0" w:beforeAutospacing="0" w:after="0" w:afterAutospacing="0" w:line="560" w:lineRule="exact"/>
        <w:ind w:firstLineChars="200" w:firstLine="640"/>
        <w:jc w:val="both"/>
        <w:rPr>
          <w:rFonts w:ascii="Times New Roman" w:eastAsia="方正仿宋_GBK" w:hAnsi="Times New Roman" w:hint="default"/>
          <w:sz w:val="32"/>
          <w:szCs w:val="32"/>
          <w:shd w:val="clear" w:color="auto" w:fill="FFFFFF"/>
        </w:rPr>
      </w:pPr>
      <w:r>
        <w:rPr>
          <w:rFonts w:ascii="Times New Roman" w:eastAsia="方正仿宋_GBK" w:hAnsi="Times New Roman" w:hint="default"/>
          <w:sz w:val="32"/>
          <w:szCs w:val="32"/>
          <w:shd w:val="clear" w:color="auto" w:fill="FFFFFF"/>
        </w:rPr>
        <w:lastRenderedPageBreak/>
        <w:t>公务车购置费</w:t>
      </w:r>
      <w:r>
        <w:rPr>
          <w:rFonts w:ascii="Times New Roman" w:eastAsia="方正仿宋_GBK" w:hAnsi="Times New Roman" w:hint="default"/>
          <w:sz w:val="32"/>
          <w:szCs w:val="32"/>
        </w:rPr>
        <w:t>0.00</w:t>
      </w:r>
      <w:r>
        <w:rPr>
          <w:rFonts w:ascii="Times New Roman" w:eastAsia="方正仿宋_GBK" w:hAnsi="Times New Roman" w:hint="default"/>
          <w:sz w:val="32"/>
          <w:szCs w:val="32"/>
          <w:shd w:val="clear" w:color="auto" w:fill="FFFFFF"/>
        </w:rPr>
        <w:t>万元，费用支出</w:t>
      </w:r>
      <w:r>
        <w:rPr>
          <w:rFonts w:ascii="Times New Roman" w:eastAsia="方正仿宋_GBK" w:hAnsi="Times New Roman" w:hint="default"/>
          <w:sz w:val="32"/>
          <w:szCs w:val="32"/>
          <w:shd w:val="clear" w:color="auto" w:fill="FFFFFF"/>
        </w:rPr>
        <w:t>0</w:t>
      </w:r>
      <w:r>
        <w:rPr>
          <w:rFonts w:ascii="Times New Roman" w:eastAsia="方正仿宋_GBK" w:hAnsi="Times New Roman" w:hint="default"/>
          <w:sz w:val="32"/>
          <w:szCs w:val="32"/>
          <w:shd w:val="clear" w:color="auto" w:fill="FFFFFF"/>
        </w:rPr>
        <w:t>，主要原因是严格执行公务车辆配置标准，未新购置公务用车。</w:t>
      </w:r>
    </w:p>
    <w:p w:rsidR="00704761" w:rsidRDefault="00AA1937">
      <w:pPr>
        <w:snapToGrid w:val="0"/>
        <w:spacing w:line="560" w:lineRule="exact"/>
        <w:ind w:firstLineChars="200" w:firstLine="640"/>
        <w:jc w:val="both"/>
        <w:rPr>
          <w:rFonts w:ascii="Times New Roman" w:eastAsia="方正仿宋_GBK" w:hAnsi="Times New Roman" w:hint="default"/>
          <w:sz w:val="32"/>
          <w:szCs w:val="32"/>
          <w:shd w:val="clear" w:color="auto" w:fill="FFFFFF"/>
        </w:rPr>
      </w:pPr>
      <w:r>
        <w:rPr>
          <w:rFonts w:ascii="Times New Roman" w:eastAsia="方正仿宋_GBK" w:hAnsi="Times New Roman" w:hint="default"/>
          <w:sz w:val="32"/>
          <w:szCs w:val="32"/>
          <w:shd w:val="clear" w:color="auto" w:fill="FFFFFF"/>
        </w:rPr>
        <w:t>公务车运行维护费</w:t>
      </w:r>
      <w:r>
        <w:rPr>
          <w:rFonts w:ascii="Times New Roman" w:eastAsia="方正仿宋_GBK" w:hAnsi="Times New Roman" w:hint="default"/>
          <w:sz w:val="32"/>
          <w:szCs w:val="32"/>
        </w:rPr>
        <w:t>6.78</w:t>
      </w:r>
      <w:r>
        <w:rPr>
          <w:rFonts w:ascii="Times New Roman" w:eastAsia="方正仿宋_GBK" w:hAnsi="Times New Roman" w:hint="default"/>
          <w:sz w:val="32"/>
          <w:szCs w:val="32"/>
          <w:shd w:val="clear" w:color="auto" w:fill="FFFFFF"/>
        </w:rPr>
        <w:t>万元，主要用于保障巩固脱贫攻坚成果与乡村振兴有效衔接工作督查、暗访、调研等公务出行所需车辆的燃料费、维修费、过桥过路费、保险费等。费用支出较年初预算数减少</w:t>
      </w:r>
      <w:r>
        <w:rPr>
          <w:rFonts w:ascii="Times New Roman" w:eastAsia="方正仿宋_GBK" w:hAnsi="Times New Roman" w:hint="default"/>
          <w:sz w:val="32"/>
          <w:szCs w:val="32"/>
          <w:shd w:val="clear" w:color="auto" w:fill="FFFFFF"/>
        </w:rPr>
        <w:t>0.02</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0.29%</w:t>
      </w:r>
      <w:r>
        <w:rPr>
          <w:rFonts w:ascii="Times New Roman" w:eastAsia="方正仿宋_GBK" w:hAnsi="Times New Roman" w:hint="default"/>
          <w:sz w:val="32"/>
          <w:szCs w:val="32"/>
          <w:shd w:val="clear" w:color="auto" w:fill="FFFFFF"/>
        </w:rPr>
        <w:t>，主要原因是严格落实公务车辆管理使用规定，实行公务车辆定点加油、定点维修管理，严禁公车私用、私车公养等。较上年支出数增加</w:t>
      </w:r>
      <w:r>
        <w:rPr>
          <w:rFonts w:ascii="Times New Roman" w:eastAsia="方正仿宋_GBK" w:hAnsi="Times New Roman" w:hint="default"/>
          <w:sz w:val="32"/>
          <w:szCs w:val="32"/>
          <w:shd w:val="clear" w:color="auto" w:fill="FFFFFF"/>
        </w:rPr>
        <w:t>1.18</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21.07%</w:t>
      </w:r>
      <w:r>
        <w:rPr>
          <w:rFonts w:ascii="Times New Roman" w:eastAsia="方正仿宋_GBK" w:hAnsi="Times New Roman" w:hint="default"/>
          <w:sz w:val="32"/>
          <w:szCs w:val="32"/>
          <w:shd w:val="clear" w:color="auto" w:fill="FFFFFF"/>
        </w:rPr>
        <w:t>，主要原因是本年度开展周督查暗访，下乡督查用车次数增加，车辆老化问题严重，车辆运行及维修费用增加。</w:t>
      </w:r>
    </w:p>
    <w:p w:rsidR="00704761" w:rsidRDefault="00AA1937">
      <w:pPr>
        <w:pStyle w:val="a6"/>
        <w:snapToGrid w:val="0"/>
        <w:spacing w:before="0" w:beforeAutospacing="0" w:after="0" w:afterAutospacing="0" w:line="560" w:lineRule="exact"/>
        <w:ind w:firstLineChars="200" w:firstLine="640"/>
        <w:jc w:val="both"/>
        <w:rPr>
          <w:rFonts w:ascii="Times New Roman" w:eastAsia="方正仿宋_GBK" w:hAnsi="Times New Roman" w:hint="default"/>
          <w:sz w:val="32"/>
          <w:szCs w:val="32"/>
          <w:shd w:val="clear" w:color="auto" w:fill="FFFFFF"/>
        </w:rPr>
      </w:pPr>
      <w:r>
        <w:rPr>
          <w:rFonts w:ascii="Times New Roman" w:eastAsia="方正仿宋_GBK" w:hAnsi="Times New Roman" w:hint="default"/>
          <w:sz w:val="32"/>
          <w:szCs w:val="32"/>
          <w:shd w:val="clear" w:color="auto" w:fill="FFFFFF"/>
        </w:rPr>
        <w:t> </w:t>
      </w:r>
      <w:r>
        <w:rPr>
          <w:rFonts w:ascii="Times New Roman" w:eastAsia="方正仿宋_GBK" w:hAnsi="Times New Roman" w:hint="default"/>
          <w:sz w:val="32"/>
          <w:szCs w:val="32"/>
          <w:shd w:val="clear" w:color="auto" w:fill="FFFFFF"/>
        </w:rPr>
        <w:t>公务接待费</w:t>
      </w:r>
      <w:r>
        <w:rPr>
          <w:rFonts w:ascii="Times New Roman" w:eastAsia="方正仿宋_GBK" w:hAnsi="Times New Roman" w:hint="default"/>
          <w:sz w:val="32"/>
          <w:szCs w:val="32"/>
        </w:rPr>
        <w:t>15.11</w:t>
      </w:r>
      <w:r>
        <w:rPr>
          <w:rFonts w:ascii="Times New Roman" w:eastAsia="方正仿宋_GBK" w:hAnsi="Times New Roman" w:hint="default"/>
          <w:sz w:val="32"/>
          <w:szCs w:val="32"/>
          <w:shd w:val="clear" w:color="auto" w:fill="FFFFFF"/>
        </w:rPr>
        <w:t>万元，主要用于接待市级交叉考核、第三方后评估、各级乡村振兴调研等接待。费用支出较年初预算数减少</w:t>
      </w:r>
      <w:r>
        <w:rPr>
          <w:rFonts w:ascii="Times New Roman" w:eastAsia="方正仿宋_GBK" w:hAnsi="Times New Roman" w:hint="default"/>
          <w:sz w:val="32"/>
          <w:szCs w:val="32"/>
          <w:shd w:val="clear" w:color="auto" w:fill="FFFFFF"/>
        </w:rPr>
        <w:t>0.09</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0.59%</w:t>
      </w:r>
      <w:r>
        <w:rPr>
          <w:rFonts w:ascii="Times New Roman" w:eastAsia="方正仿宋_GBK" w:hAnsi="Times New Roman" w:hint="default"/>
          <w:sz w:val="32"/>
          <w:szCs w:val="32"/>
          <w:shd w:val="clear" w:color="auto" w:fill="FFFFFF"/>
        </w:rPr>
        <w:t>，主要原因是强化公务接待支出管理，严格遵守公务接待开支范围和标准，严格控制陪餐人数。较上年支出数增加</w:t>
      </w:r>
      <w:r>
        <w:rPr>
          <w:rFonts w:ascii="Times New Roman" w:eastAsia="方正仿宋_GBK" w:hAnsi="Times New Roman" w:hint="default"/>
          <w:sz w:val="32"/>
          <w:szCs w:val="32"/>
          <w:shd w:val="clear" w:color="auto" w:fill="FFFFFF"/>
        </w:rPr>
        <w:t>0.43</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2.93%</w:t>
      </w:r>
      <w:r>
        <w:rPr>
          <w:rFonts w:ascii="Times New Roman" w:eastAsia="方正仿宋_GBK" w:hAnsi="Times New Roman" w:hint="default"/>
          <w:sz w:val="32"/>
          <w:szCs w:val="32"/>
          <w:shd w:val="clear" w:color="auto" w:fill="FFFFFF"/>
        </w:rPr>
        <w:t>，主要原因是各级乡村振兴项目调研、乡村建设规划调研、乡村治理调研次数增加，公务接待费用增加。</w:t>
      </w:r>
    </w:p>
    <w:p w:rsidR="00704761" w:rsidRDefault="00AA1937">
      <w:pPr>
        <w:pStyle w:val="1"/>
        <w:autoSpaceDE w:val="0"/>
        <w:spacing w:line="560" w:lineRule="exact"/>
        <w:ind w:firstLine="643"/>
        <w:rPr>
          <w:rFonts w:ascii="Times New Roman" w:eastAsia="楷体" w:hAnsi="Times New Roman"/>
          <w:b/>
          <w:bCs/>
          <w:sz w:val="32"/>
          <w:szCs w:val="32"/>
          <w:shd w:val="clear" w:color="auto" w:fill="FFFFFF"/>
        </w:rPr>
      </w:pPr>
      <w:r>
        <w:rPr>
          <w:rFonts w:ascii="Times New Roman" w:eastAsia="楷体" w:hAnsi="Times New Roman"/>
          <w:b/>
          <w:bCs/>
          <w:sz w:val="32"/>
          <w:szCs w:val="32"/>
          <w:shd w:val="clear" w:color="auto" w:fill="FFFFFF"/>
        </w:rPr>
        <w:t>（三）</w:t>
      </w:r>
      <w:r>
        <w:rPr>
          <w:rFonts w:ascii="Times New Roman" w:eastAsia="楷体" w:hAnsi="Times New Roman"/>
          <w:b/>
          <w:bCs/>
          <w:sz w:val="32"/>
          <w:szCs w:val="32"/>
          <w:shd w:val="clear" w:color="auto" w:fill="FFFFFF"/>
        </w:rPr>
        <w:t>“</w:t>
      </w:r>
      <w:r>
        <w:rPr>
          <w:rFonts w:ascii="Times New Roman" w:eastAsia="楷体" w:hAnsi="Times New Roman"/>
          <w:b/>
          <w:bCs/>
          <w:sz w:val="32"/>
          <w:szCs w:val="32"/>
          <w:shd w:val="clear" w:color="auto" w:fill="FFFFFF"/>
        </w:rPr>
        <w:t>三公</w:t>
      </w:r>
      <w:r>
        <w:rPr>
          <w:rFonts w:ascii="Times New Roman" w:eastAsia="楷体" w:hAnsi="Times New Roman"/>
          <w:b/>
          <w:bCs/>
          <w:sz w:val="32"/>
          <w:szCs w:val="32"/>
          <w:shd w:val="clear" w:color="auto" w:fill="FFFFFF"/>
        </w:rPr>
        <w:t>”</w:t>
      </w:r>
      <w:r>
        <w:rPr>
          <w:rFonts w:ascii="Times New Roman" w:eastAsia="楷体" w:hAnsi="Times New Roman"/>
          <w:b/>
          <w:bCs/>
          <w:sz w:val="32"/>
          <w:szCs w:val="32"/>
          <w:shd w:val="clear" w:color="auto" w:fill="FFFFFF"/>
        </w:rPr>
        <w:t>经费实物量情况</w:t>
      </w:r>
    </w:p>
    <w:p w:rsidR="00704761" w:rsidRDefault="00AA1937">
      <w:pPr>
        <w:pStyle w:val="a6"/>
        <w:snapToGrid w:val="0"/>
        <w:spacing w:before="0" w:beforeAutospacing="0" w:after="0" w:afterAutospacing="0" w:line="560" w:lineRule="exact"/>
        <w:ind w:firstLineChars="200" w:firstLine="640"/>
        <w:jc w:val="both"/>
        <w:rPr>
          <w:rFonts w:ascii="Times New Roman" w:eastAsia="方正仿宋_GBK" w:hAnsi="Times New Roman" w:hint="default"/>
          <w:sz w:val="32"/>
          <w:szCs w:val="32"/>
        </w:rPr>
      </w:pP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年度本部门因公出国（境）共计</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个团组，</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人；公务用车购置</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辆，公务车保有量为</w:t>
      </w:r>
      <w:r>
        <w:rPr>
          <w:rFonts w:ascii="Times New Roman" w:eastAsia="方正仿宋_GBK" w:hAnsi="Times New Roman" w:hint="default"/>
          <w:sz w:val="32"/>
          <w:szCs w:val="32"/>
        </w:rPr>
        <w:t>1</w:t>
      </w:r>
      <w:r>
        <w:rPr>
          <w:rFonts w:ascii="Times New Roman" w:eastAsia="方正仿宋_GBK" w:hAnsi="Times New Roman" w:hint="default"/>
          <w:sz w:val="32"/>
          <w:szCs w:val="32"/>
          <w:shd w:val="clear" w:color="auto" w:fill="FFFFFF"/>
        </w:rPr>
        <w:t>辆；国内公务接待</w:t>
      </w:r>
      <w:r>
        <w:rPr>
          <w:rFonts w:ascii="Times New Roman" w:eastAsia="方正仿宋_GBK" w:hAnsi="Times New Roman" w:hint="default"/>
          <w:sz w:val="32"/>
          <w:szCs w:val="32"/>
        </w:rPr>
        <w:t>34</w:t>
      </w:r>
      <w:r>
        <w:rPr>
          <w:rFonts w:ascii="Times New Roman" w:eastAsia="方正仿宋_GBK" w:hAnsi="Times New Roman" w:hint="default"/>
          <w:sz w:val="32"/>
          <w:szCs w:val="32"/>
          <w:shd w:val="clear" w:color="auto" w:fill="FFFFFF"/>
        </w:rPr>
        <w:t>批次</w:t>
      </w:r>
      <w:r>
        <w:rPr>
          <w:rFonts w:ascii="Times New Roman" w:eastAsia="方正仿宋_GBK" w:hAnsi="Times New Roman" w:hint="default"/>
          <w:sz w:val="32"/>
          <w:szCs w:val="32"/>
        </w:rPr>
        <w:t>1523</w:t>
      </w:r>
      <w:r>
        <w:rPr>
          <w:rFonts w:ascii="Times New Roman" w:eastAsia="方正仿宋_GBK" w:hAnsi="Times New Roman" w:hint="default"/>
          <w:sz w:val="32"/>
          <w:szCs w:val="32"/>
          <w:shd w:val="clear" w:color="auto" w:fill="FFFFFF"/>
        </w:rPr>
        <w:t>人，其中：国内外事接待</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批次，</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人；国（境）外公务接待</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lastRenderedPageBreak/>
        <w:t>批次，</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人。</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年本部门人均接待费</w:t>
      </w:r>
      <w:r>
        <w:rPr>
          <w:rFonts w:ascii="Times New Roman" w:eastAsia="方正仿宋_GBK" w:hAnsi="Times New Roman" w:hint="default"/>
          <w:sz w:val="32"/>
          <w:szCs w:val="32"/>
        </w:rPr>
        <w:t>99.22</w:t>
      </w:r>
      <w:r>
        <w:rPr>
          <w:rFonts w:ascii="Times New Roman" w:eastAsia="方正仿宋_GBK" w:hAnsi="Times New Roman" w:hint="default"/>
          <w:sz w:val="32"/>
          <w:szCs w:val="32"/>
          <w:shd w:val="clear" w:color="auto" w:fill="FFFFFF"/>
        </w:rPr>
        <w:t>元，车均购置费</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万元，车均维护费</w:t>
      </w:r>
      <w:r>
        <w:rPr>
          <w:rFonts w:ascii="Times New Roman" w:eastAsia="方正仿宋_GBK" w:hAnsi="Times New Roman" w:hint="default"/>
          <w:sz w:val="32"/>
          <w:szCs w:val="32"/>
        </w:rPr>
        <w:t>6.78</w:t>
      </w:r>
      <w:r>
        <w:rPr>
          <w:rFonts w:ascii="Times New Roman" w:eastAsia="方正仿宋_GBK" w:hAnsi="Times New Roman" w:hint="default"/>
          <w:sz w:val="32"/>
          <w:szCs w:val="32"/>
          <w:shd w:val="clear" w:color="auto" w:fill="FFFFFF"/>
        </w:rPr>
        <w:t>万元。</w:t>
      </w:r>
    </w:p>
    <w:p w:rsidR="00704761" w:rsidRDefault="00AA1937">
      <w:pPr>
        <w:pStyle w:val="a6"/>
        <w:shd w:val="clear" w:color="auto" w:fill="FFFFFF"/>
        <w:spacing w:before="0" w:beforeAutospacing="0" w:after="0" w:afterAutospacing="0" w:line="560" w:lineRule="exact"/>
        <w:ind w:firstLineChars="200" w:firstLine="643"/>
        <w:rPr>
          <w:rStyle w:val="a8"/>
          <w:rFonts w:ascii="Times New Roman" w:eastAsia="方正仿宋_GBK" w:hAnsi="Times New Roman" w:hint="default"/>
          <w:sz w:val="32"/>
          <w:szCs w:val="32"/>
          <w:shd w:val="clear" w:color="auto" w:fill="FFFFFF"/>
        </w:rPr>
      </w:pPr>
      <w:r>
        <w:rPr>
          <w:rStyle w:val="a8"/>
          <w:rFonts w:ascii="Times New Roman" w:eastAsia="黑体" w:hAnsi="Times New Roman" w:hint="default"/>
          <w:sz w:val="32"/>
          <w:szCs w:val="32"/>
          <w:shd w:val="clear" w:color="auto" w:fill="FFFFFF"/>
        </w:rPr>
        <w:t>四、其他需要说明的事项</w:t>
      </w:r>
    </w:p>
    <w:p w:rsidR="00704761" w:rsidRDefault="00AA1937">
      <w:pPr>
        <w:pStyle w:val="1"/>
        <w:autoSpaceDE w:val="0"/>
        <w:spacing w:line="560" w:lineRule="exact"/>
        <w:ind w:firstLine="643"/>
        <w:rPr>
          <w:rFonts w:ascii="Times New Roman" w:eastAsia="楷体" w:hAnsi="Times New Roman"/>
          <w:b/>
          <w:bCs/>
          <w:sz w:val="32"/>
          <w:szCs w:val="32"/>
          <w:shd w:val="clear" w:color="auto" w:fill="FFFFFF"/>
        </w:rPr>
      </w:pPr>
      <w:r>
        <w:rPr>
          <w:rFonts w:ascii="Times New Roman" w:eastAsia="楷体" w:hAnsi="Times New Roman"/>
          <w:b/>
          <w:bCs/>
          <w:sz w:val="32"/>
          <w:szCs w:val="32"/>
          <w:shd w:val="clear" w:color="auto" w:fill="FFFFFF"/>
        </w:rPr>
        <w:t>（一）财政拨款会议费和培训费情况说明</w:t>
      </w:r>
    </w:p>
    <w:p w:rsidR="00704761" w:rsidRDefault="00AA1937">
      <w:pPr>
        <w:snapToGrid w:val="0"/>
        <w:spacing w:line="560" w:lineRule="exact"/>
        <w:ind w:firstLineChars="200" w:firstLine="640"/>
        <w:rPr>
          <w:rFonts w:ascii="Times New Roman" w:eastAsia="方正仿宋_GBK" w:hAnsi="Times New Roman" w:hint="default"/>
          <w:sz w:val="32"/>
          <w:szCs w:val="32"/>
          <w:shd w:val="clear" w:color="auto" w:fill="FFFFFF"/>
        </w:rPr>
      </w:pPr>
      <w:r>
        <w:rPr>
          <w:rFonts w:ascii="Times New Roman" w:eastAsia="方正仿宋_GBK" w:hAnsi="Times New Roman" w:hint="default"/>
          <w:sz w:val="32"/>
          <w:szCs w:val="32"/>
          <w:shd w:val="clear" w:color="auto" w:fill="FFFFFF"/>
        </w:rPr>
        <w:t>本年度会议费支出</w:t>
      </w:r>
      <w:r>
        <w:rPr>
          <w:rFonts w:ascii="Times New Roman" w:eastAsia="方正仿宋_GBK" w:hAnsi="Times New Roman" w:hint="default"/>
          <w:sz w:val="32"/>
          <w:szCs w:val="32"/>
        </w:rPr>
        <w:t>4.96</w:t>
      </w:r>
      <w:r>
        <w:rPr>
          <w:rFonts w:ascii="Times New Roman" w:eastAsia="方正仿宋_GBK" w:hAnsi="Times New Roman" w:hint="default"/>
          <w:sz w:val="32"/>
          <w:szCs w:val="32"/>
          <w:shd w:val="clear" w:color="auto" w:fill="FFFFFF"/>
        </w:rPr>
        <w:t>万元，较上年决算数减少</w:t>
      </w:r>
      <w:r>
        <w:rPr>
          <w:rFonts w:ascii="Times New Roman" w:eastAsia="方正仿宋_GBK" w:hAnsi="Times New Roman" w:hint="default"/>
          <w:sz w:val="32"/>
          <w:szCs w:val="32"/>
          <w:shd w:val="clear" w:color="auto" w:fill="FFFFFF"/>
        </w:rPr>
        <w:t>5.80</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53.90%</w:t>
      </w:r>
      <w:r>
        <w:rPr>
          <w:rFonts w:ascii="Times New Roman" w:eastAsia="方正仿宋_GBK" w:hAnsi="Times New Roman" w:hint="default"/>
          <w:sz w:val="32"/>
          <w:szCs w:val="32"/>
          <w:shd w:val="clear" w:color="auto" w:fill="FFFFFF"/>
        </w:rPr>
        <w:t>，主要原因是未承办本年度市文化旅游委帮扶集团联席会议，会议费支出减少。本年度培训费支出</w:t>
      </w:r>
      <w:r>
        <w:rPr>
          <w:rFonts w:ascii="Times New Roman" w:eastAsia="方正仿宋_GBK" w:hAnsi="Times New Roman" w:hint="default"/>
          <w:sz w:val="32"/>
          <w:szCs w:val="32"/>
        </w:rPr>
        <w:t>413.81</w:t>
      </w:r>
      <w:r>
        <w:rPr>
          <w:rFonts w:ascii="Times New Roman" w:eastAsia="方正仿宋_GBK" w:hAnsi="Times New Roman" w:hint="default"/>
          <w:sz w:val="32"/>
          <w:szCs w:val="32"/>
          <w:shd w:val="clear" w:color="auto" w:fill="FFFFFF"/>
        </w:rPr>
        <w:t>万元，较上年决算数增加</w:t>
      </w:r>
      <w:r>
        <w:rPr>
          <w:rFonts w:ascii="Times New Roman" w:eastAsia="方正仿宋_GBK" w:hAnsi="Times New Roman" w:hint="default"/>
          <w:sz w:val="32"/>
          <w:szCs w:val="32"/>
          <w:shd w:val="clear" w:color="auto" w:fill="FFFFFF"/>
        </w:rPr>
        <w:t>115.20</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38.58%</w:t>
      </w:r>
      <w:r>
        <w:rPr>
          <w:rFonts w:ascii="Times New Roman" w:eastAsia="方正仿宋_GBK" w:hAnsi="Times New Roman" w:hint="default"/>
          <w:sz w:val="32"/>
          <w:szCs w:val="32"/>
          <w:shd w:val="clear" w:color="auto" w:fill="FFFFFF"/>
        </w:rPr>
        <w:t>，主要原因是加大对部门、乡镇、村三级乡村振兴系统干部能力提升培训，培训费增加。</w:t>
      </w:r>
    </w:p>
    <w:p w:rsidR="00704761" w:rsidRDefault="00AA1937">
      <w:pPr>
        <w:pStyle w:val="1"/>
        <w:autoSpaceDE w:val="0"/>
        <w:spacing w:line="560" w:lineRule="exact"/>
        <w:ind w:firstLine="643"/>
        <w:rPr>
          <w:rFonts w:ascii="Times New Roman" w:eastAsia="楷体" w:hAnsi="Times New Roman"/>
          <w:b/>
          <w:bCs/>
          <w:sz w:val="32"/>
          <w:szCs w:val="32"/>
          <w:shd w:val="clear" w:color="auto" w:fill="FFFFFF"/>
        </w:rPr>
      </w:pPr>
      <w:r>
        <w:rPr>
          <w:rFonts w:ascii="Times New Roman" w:eastAsia="楷体" w:hAnsi="Times New Roman"/>
          <w:b/>
          <w:bCs/>
          <w:sz w:val="32"/>
          <w:szCs w:val="32"/>
          <w:shd w:val="clear" w:color="auto" w:fill="FFFFFF"/>
        </w:rPr>
        <w:t>（二）机关运行经费情况说明</w:t>
      </w:r>
    </w:p>
    <w:p w:rsidR="00704761" w:rsidRDefault="00AA1937">
      <w:pPr>
        <w:pStyle w:val="a6"/>
        <w:snapToGrid w:val="0"/>
        <w:spacing w:before="0" w:beforeAutospacing="0" w:after="0" w:afterAutospacing="0" w:line="560" w:lineRule="exact"/>
        <w:ind w:firstLineChars="200" w:firstLine="640"/>
        <w:jc w:val="both"/>
        <w:rPr>
          <w:rFonts w:ascii="Times New Roman" w:eastAsia="方正仿宋_GBK" w:hAnsi="Times New Roman" w:hint="default"/>
          <w:color w:val="FF0000"/>
          <w:sz w:val="32"/>
          <w:szCs w:val="32"/>
        </w:rPr>
      </w:pP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年度本部门机关运行经费支出</w:t>
      </w:r>
      <w:r>
        <w:rPr>
          <w:rFonts w:ascii="Times New Roman" w:eastAsia="方正仿宋_GBK" w:hAnsi="Times New Roman" w:hint="default"/>
          <w:sz w:val="32"/>
          <w:szCs w:val="32"/>
        </w:rPr>
        <w:t>33.37</w:t>
      </w:r>
      <w:r>
        <w:rPr>
          <w:rFonts w:ascii="Times New Roman" w:eastAsia="方正仿宋_GBK" w:hAnsi="Times New Roman" w:hint="default"/>
          <w:sz w:val="32"/>
          <w:szCs w:val="32"/>
          <w:shd w:val="clear" w:color="auto" w:fill="FFFFFF"/>
        </w:rPr>
        <w:t>万元，机关运行经费主要用于开支办公费、水电费、劳务费、邮电费、工会经费、其他交通费用等。机关运行经费较上年支出数增加</w:t>
      </w:r>
      <w:r>
        <w:rPr>
          <w:rFonts w:ascii="Times New Roman" w:eastAsia="方正仿宋_GBK" w:hAnsi="Times New Roman" w:hint="default"/>
          <w:sz w:val="32"/>
          <w:szCs w:val="32"/>
          <w:shd w:val="clear" w:color="auto" w:fill="FFFFFF"/>
        </w:rPr>
        <w:t>1.31</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4.09%</w:t>
      </w:r>
      <w:r>
        <w:rPr>
          <w:rFonts w:ascii="Times New Roman" w:eastAsia="方正仿宋_GBK" w:hAnsi="Times New Roman" w:hint="default"/>
          <w:sz w:val="32"/>
          <w:szCs w:val="32"/>
          <w:shd w:val="clear" w:color="auto" w:fill="FFFFFF"/>
        </w:rPr>
        <w:t>，主要原因是增加志愿者</w:t>
      </w:r>
      <w:r>
        <w:rPr>
          <w:rFonts w:ascii="Times New Roman" w:eastAsia="方正仿宋_GBK" w:hAnsi="Times New Roman" w:hint="default"/>
          <w:sz w:val="32"/>
          <w:szCs w:val="32"/>
          <w:shd w:val="clear" w:color="auto" w:fill="FFFFFF"/>
        </w:rPr>
        <w:t>1</w:t>
      </w:r>
      <w:r>
        <w:rPr>
          <w:rFonts w:ascii="Times New Roman" w:eastAsia="方正仿宋_GBK" w:hAnsi="Times New Roman" w:hint="default"/>
          <w:sz w:val="32"/>
          <w:szCs w:val="32"/>
          <w:shd w:val="clear" w:color="auto" w:fill="FFFFFF"/>
        </w:rPr>
        <w:t>人、公益性岗位人员</w:t>
      </w:r>
      <w:r>
        <w:rPr>
          <w:rFonts w:ascii="Times New Roman" w:eastAsia="方正仿宋_GBK" w:hAnsi="Times New Roman" w:hint="default"/>
          <w:sz w:val="32"/>
          <w:szCs w:val="32"/>
          <w:shd w:val="clear" w:color="auto" w:fill="FFFFFF"/>
        </w:rPr>
        <w:t>2</w:t>
      </w:r>
      <w:r>
        <w:rPr>
          <w:rFonts w:ascii="Times New Roman" w:eastAsia="方正仿宋_GBK" w:hAnsi="Times New Roman" w:hint="default"/>
          <w:sz w:val="32"/>
          <w:szCs w:val="32"/>
          <w:shd w:val="clear" w:color="auto" w:fill="FFFFFF"/>
        </w:rPr>
        <w:t>人，机关运行经费增加。</w:t>
      </w:r>
    </w:p>
    <w:p w:rsidR="00704761" w:rsidRDefault="00AA1937">
      <w:pPr>
        <w:pStyle w:val="1"/>
        <w:autoSpaceDE w:val="0"/>
        <w:spacing w:line="560" w:lineRule="exact"/>
        <w:ind w:firstLine="643"/>
        <w:rPr>
          <w:rFonts w:ascii="Times New Roman" w:eastAsia="楷体" w:hAnsi="Times New Roman"/>
          <w:b/>
          <w:bCs/>
          <w:sz w:val="32"/>
          <w:szCs w:val="32"/>
          <w:shd w:val="clear" w:color="auto" w:fill="FFFFFF"/>
        </w:rPr>
      </w:pPr>
      <w:r>
        <w:rPr>
          <w:rFonts w:ascii="Times New Roman" w:eastAsia="楷体" w:hAnsi="Times New Roman"/>
          <w:b/>
          <w:bCs/>
          <w:sz w:val="32"/>
          <w:szCs w:val="32"/>
          <w:shd w:val="clear" w:color="auto" w:fill="FFFFFF"/>
        </w:rPr>
        <w:t>（三）国有资产占用情况说明</w:t>
      </w:r>
    </w:p>
    <w:p w:rsidR="00704761" w:rsidRDefault="00AA1937">
      <w:pPr>
        <w:pStyle w:val="a6"/>
        <w:snapToGrid w:val="0"/>
        <w:spacing w:before="0" w:beforeAutospacing="0" w:after="0" w:afterAutospacing="0" w:line="560" w:lineRule="exact"/>
        <w:ind w:firstLineChars="200" w:firstLine="640"/>
        <w:jc w:val="both"/>
        <w:rPr>
          <w:rFonts w:ascii="Times New Roman" w:eastAsia="方正仿宋_GBK" w:hAnsi="Times New Roman" w:hint="default"/>
          <w:sz w:val="32"/>
          <w:szCs w:val="32"/>
        </w:rPr>
      </w:pPr>
      <w:r>
        <w:rPr>
          <w:rFonts w:ascii="Times New Roman" w:eastAsia="方正仿宋_GBK" w:hAnsi="Times New Roman" w:hint="default"/>
          <w:sz w:val="32"/>
          <w:szCs w:val="32"/>
          <w:shd w:val="clear" w:color="auto" w:fill="FFFFFF"/>
        </w:rPr>
        <w:t>截至</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w:t>
      </w:r>
      <w:r>
        <w:rPr>
          <w:rFonts w:ascii="Times New Roman" w:eastAsia="方正仿宋_GBK" w:hAnsi="Times New Roman" w:hint="default"/>
          <w:sz w:val="32"/>
          <w:szCs w:val="32"/>
          <w:shd w:val="clear" w:color="auto" w:fill="FFFFFF"/>
        </w:rPr>
        <w:t>12</w:t>
      </w:r>
      <w:r>
        <w:rPr>
          <w:rFonts w:ascii="Times New Roman" w:eastAsia="方正仿宋_GBK" w:hAnsi="Times New Roman" w:hint="default"/>
          <w:sz w:val="32"/>
          <w:szCs w:val="32"/>
          <w:shd w:val="clear" w:color="auto" w:fill="FFFFFF"/>
        </w:rPr>
        <w:t>月</w:t>
      </w:r>
      <w:r>
        <w:rPr>
          <w:rFonts w:ascii="Times New Roman" w:eastAsia="方正仿宋_GBK" w:hAnsi="Times New Roman" w:hint="default"/>
          <w:sz w:val="32"/>
          <w:szCs w:val="32"/>
          <w:shd w:val="clear" w:color="auto" w:fill="FFFFFF"/>
        </w:rPr>
        <w:t>31</w:t>
      </w:r>
      <w:r>
        <w:rPr>
          <w:rFonts w:ascii="Times New Roman" w:eastAsia="方正仿宋_GBK" w:hAnsi="Times New Roman" w:hint="default"/>
          <w:sz w:val="32"/>
          <w:szCs w:val="32"/>
          <w:shd w:val="clear" w:color="auto" w:fill="FFFFFF"/>
        </w:rPr>
        <w:t>日，本部门共有车辆</w:t>
      </w:r>
      <w:r>
        <w:rPr>
          <w:rFonts w:ascii="Times New Roman" w:eastAsia="方正仿宋_GBK" w:hAnsi="Times New Roman" w:hint="default"/>
          <w:sz w:val="32"/>
          <w:szCs w:val="32"/>
        </w:rPr>
        <w:t>1</w:t>
      </w:r>
      <w:r>
        <w:rPr>
          <w:rFonts w:ascii="Times New Roman" w:eastAsia="方正仿宋_GBK" w:hAnsi="Times New Roman" w:hint="default"/>
          <w:sz w:val="32"/>
          <w:szCs w:val="32"/>
          <w:shd w:val="clear" w:color="auto" w:fill="FFFFFF"/>
        </w:rPr>
        <w:t>辆，其中，副部（省）级及以上领导用车</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辆、主要负责人用车</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辆、机要通信用车</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辆、应急保障用车</w:t>
      </w:r>
      <w:r>
        <w:rPr>
          <w:rFonts w:ascii="Times New Roman" w:eastAsia="方正仿宋_GBK" w:hAnsi="Times New Roman" w:hint="default"/>
          <w:sz w:val="32"/>
          <w:szCs w:val="32"/>
        </w:rPr>
        <w:t>1</w:t>
      </w:r>
      <w:r>
        <w:rPr>
          <w:rFonts w:ascii="Times New Roman" w:eastAsia="方正仿宋_GBK" w:hAnsi="Times New Roman" w:hint="default"/>
          <w:sz w:val="32"/>
          <w:szCs w:val="32"/>
          <w:shd w:val="clear" w:color="auto" w:fill="FFFFFF"/>
        </w:rPr>
        <w:t>辆、执法执勤用车</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辆，特种专业技术用车</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辆，离退休干部用车</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辆。单价</w:t>
      </w:r>
      <w:r>
        <w:rPr>
          <w:rFonts w:ascii="Times New Roman" w:eastAsia="方正仿宋_GBK" w:hAnsi="Times New Roman" w:hint="default"/>
          <w:sz w:val="32"/>
          <w:szCs w:val="32"/>
          <w:shd w:val="clear" w:color="auto" w:fill="FFFFFF"/>
        </w:rPr>
        <w:t>100</w:t>
      </w:r>
      <w:r>
        <w:rPr>
          <w:rFonts w:ascii="Times New Roman" w:eastAsia="方正仿宋_GBK" w:hAnsi="Times New Roman" w:hint="default"/>
          <w:sz w:val="32"/>
          <w:szCs w:val="32"/>
          <w:shd w:val="clear" w:color="auto" w:fill="FFFFFF"/>
        </w:rPr>
        <w:t>万元（含）以上专用设备</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台（套）。</w:t>
      </w:r>
    </w:p>
    <w:p w:rsidR="00704761" w:rsidRDefault="00AA1937">
      <w:pPr>
        <w:pStyle w:val="1"/>
        <w:autoSpaceDE w:val="0"/>
        <w:spacing w:line="560" w:lineRule="exact"/>
        <w:ind w:firstLine="643"/>
        <w:rPr>
          <w:rFonts w:ascii="Times New Roman" w:eastAsia="楷体" w:hAnsi="Times New Roman"/>
          <w:b/>
          <w:bCs/>
          <w:sz w:val="32"/>
          <w:szCs w:val="32"/>
          <w:shd w:val="clear" w:color="auto" w:fill="FFFFFF"/>
        </w:rPr>
      </w:pPr>
      <w:r>
        <w:rPr>
          <w:rFonts w:ascii="Times New Roman" w:eastAsia="楷体" w:hAnsi="Times New Roman"/>
          <w:b/>
          <w:bCs/>
          <w:sz w:val="32"/>
          <w:szCs w:val="32"/>
          <w:shd w:val="clear" w:color="auto" w:fill="FFFFFF"/>
        </w:rPr>
        <w:lastRenderedPageBreak/>
        <w:t>（四）政府采购支出情况说明</w:t>
      </w:r>
    </w:p>
    <w:p w:rsidR="00704761" w:rsidRDefault="00AA1937">
      <w:pPr>
        <w:pStyle w:val="a6"/>
        <w:snapToGrid w:val="0"/>
        <w:spacing w:before="0" w:beforeAutospacing="0" w:after="0" w:afterAutospacing="0" w:line="560" w:lineRule="exact"/>
        <w:ind w:firstLineChars="200" w:firstLine="640"/>
        <w:jc w:val="both"/>
        <w:rPr>
          <w:rFonts w:ascii="Times New Roman" w:eastAsia="方正仿宋_GBK" w:hAnsi="Times New Roman" w:hint="default"/>
          <w:color w:val="FF0000"/>
          <w:sz w:val="32"/>
          <w:szCs w:val="32"/>
          <w:shd w:val="clear" w:color="auto" w:fill="FFFFFF"/>
        </w:rPr>
      </w:pP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年度本部门政府采购支出总额</w:t>
      </w:r>
      <w:r>
        <w:rPr>
          <w:rFonts w:ascii="Times New Roman" w:eastAsia="方正仿宋_GBK" w:hAnsi="Times New Roman" w:hint="default"/>
          <w:sz w:val="32"/>
          <w:szCs w:val="32"/>
        </w:rPr>
        <w:t>83.20</w:t>
      </w:r>
      <w:r>
        <w:rPr>
          <w:rFonts w:ascii="Times New Roman" w:eastAsia="方正仿宋_GBK" w:hAnsi="Times New Roman" w:hint="default"/>
          <w:sz w:val="32"/>
          <w:szCs w:val="32"/>
          <w:shd w:val="clear" w:color="auto" w:fill="FFFFFF"/>
        </w:rPr>
        <w:t>万元，其中：政府采购货物支出</w:t>
      </w:r>
      <w:r>
        <w:rPr>
          <w:rFonts w:ascii="Times New Roman" w:eastAsia="方正仿宋_GBK" w:hAnsi="Times New Roman" w:hint="default"/>
          <w:sz w:val="32"/>
          <w:szCs w:val="32"/>
        </w:rPr>
        <w:t>0.00</w:t>
      </w:r>
      <w:r>
        <w:rPr>
          <w:rFonts w:ascii="Times New Roman" w:eastAsia="方正仿宋_GBK" w:hAnsi="Times New Roman" w:hint="default"/>
          <w:sz w:val="32"/>
          <w:szCs w:val="32"/>
          <w:shd w:val="clear" w:color="auto" w:fill="FFFFFF"/>
        </w:rPr>
        <w:t>万元、政府采购工程支出</w:t>
      </w:r>
      <w:r>
        <w:rPr>
          <w:rFonts w:ascii="Times New Roman" w:eastAsia="方正仿宋_GBK" w:hAnsi="Times New Roman" w:hint="default"/>
          <w:sz w:val="32"/>
          <w:szCs w:val="32"/>
        </w:rPr>
        <w:t>0.00</w:t>
      </w:r>
      <w:r>
        <w:rPr>
          <w:rFonts w:ascii="Times New Roman" w:eastAsia="方正仿宋_GBK" w:hAnsi="Times New Roman" w:hint="default"/>
          <w:sz w:val="32"/>
          <w:szCs w:val="32"/>
          <w:shd w:val="clear" w:color="auto" w:fill="FFFFFF"/>
        </w:rPr>
        <w:t>万元、政府采购服务支出</w:t>
      </w:r>
      <w:r>
        <w:rPr>
          <w:rFonts w:ascii="Times New Roman" w:eastAsia="方正仿宋_GBK" w:hAnsi="Times New Roman" w:hint="default"/>
          <w:sz w:val="32"/>
          <w:szCs w:val="32"/>
        </w:rPr>
        <w:t>83.20</w:t>
      </w:r>
      <w:r>
        <w:rPr>
          <w:rFonts w:ascii="Times New Roman" w:eastAsia="方正仿宋_GBK" w:hAnsi="Times New Roman" w:hint="default"/>
          <w:sz w:val="32"/>
          <w:szCs w:val="32"/>
          <w:shd w:val="clear" w:color="auto" w:fill="FFFFFF"/>
        </w:rPr>
        <w:t>万元。授予中小企业合同金额</w:t>
      </w:r>
      <w:r>
        <w:rPr>
          <w:rFonts w:ascii="Times New Roman" w:eastAsia="方正仿宋_GBK" w:hAnsi="Times New Roman" w:hint="default"/>
          <w:sz w:val="32"/>
          <w:szCs w:val="32"/>
        </w:rPr>
        <w:t>83.20</w:t>
      </w:r>
      <w:r>
        <w:rPr>
          <w:rFonts w:ascii="Times New Roman" w:eastAsia="方正仿宋_GBK" w:hAnsi="Times New Roman" w:hint="default"/>
          <w:sz w:val="32"/>
          <w:szCs w:val="32"/>
        </w:rPr>
        <w:t>万</w:t>
      </w:r>
      <w:r>
        <w:rPr>
          <w:rFonts w:ascii="Times New Roman" w:eastAsia="方正仿宋_GBK" w:hAnsi="Times New Roman" w:hint="default"/>
          <w:sz w:val="32"/>
          <w:szCs w:val="32"/>
          <w:shd w:val="clear" w:color="auto" w:fill="FFFFFF"/>
        </w:rPr>
        <w:t>元，占政府采购支出总额的</w:t>
      </w:r>
      <w:r>
        <w:rPr>
          <w:rFonts w:ascii="Times New Roman" w:eastAsia="方正仿宋_GBK" w:hAnsi="Times New Roman" w:hint="default"/>
          <w:sz w:val="32"/>
          <w:szCs w:val="32"/>
        </w:rPr>
        <w:t>100.00</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，其中：授予小微企业合同金额</w:t>
      </w:r>
      <w:r>
        <w:rPr>
          <w:rFonts w:ascii="Times New Roman" w:eastAsia="方正仿宋_GBK" w:hAnsi="Times New Roman" w:hint="default"/>
          <w:sz w:val="32"/>
          <w:szCs w:val="32"/>
        </w:rPr>
        <w:t>83.20</w:t>
      </w:r>
      <w:r>
        <w:rPr>
          <w:rFonts w:ascii="Times New Roman" w:eastAsia="方正仿宋_GBK" w:hAnsi="Times New Roman" w:hint="default"/>
          <w:sz w:val="32"/>
          <w:szCs w:val="32"/>
          <w:shd w:val="clear" w:color="auto" w:fill="FFFFFF"/>
        </w:rPr>
        <w:t>万元，占政府采购支出总额的</w:t>
      </w:r>
      <w:r>
        <w:rPr>
          <w:rFonts w:ascii="Times New Roman" w:eastAsia="方正仿宋_GBK" w:hAnsi="Times New Roman" w:hint="default"/>
          <w:sz w:val="32"/>
          <w:szCs w:val="32"/>
        </w:rPr>
        <w:t>100.00</w:t>
      </w:r>
      <w:r>
        <w:rPr>
          <w:rFonts w:ascii="Times New Roman" w:eastAsia="方正仿宋_GBK" w:hAnsi="Times New Roman" w:hint="default"/>
          <w:sz w:val="32"/>
          <w:szCs w:val="32"/>
          <w:shd w:val="clear" w:color="auto" w:fill="FFFFFF"/>
        </w:rPr>
        <w:t xml:space="preserve"> %</w:t>
      </w:r>
      <w:r>
        <w:rPr>
          <w:rFonts w:ascii="Times New Roman" w:eastAsia="方正仿宋_GBK" w:hAnsi="Times New Roman" w:hint="default"/>
          <w:sz w:val="32"/>
          <w:szCs w:val="32"/>
          <w:shd w:val="clear" w:color="auto" w:fill="FFFFFF"/>
        </w:rPr>
        <w:t>。主要用于采购</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年财政衔接资金项目跟踪审计服务。</w:t>
      </w:r>
    </w:p>
    <w:p w:rsidR="00704761" w:rsidRDefault="00AA1937">
      <w:pPr>
        <w:pStyle w:val="a6"/>
        <w:numPr>
          <w:ilvl w:val="0"/>
          <w:numId w:val="1"/>
        </w:numPr>
        <w:shd w:val="clear" w:color="auto" w:fill="FFFFFF"/>
        <w:spacing w:before="0" w:beforeAutospacing="0" w:after="0" w:afterAutospacing="0" w:line="560" w:lineRule="exact"/>
        <w:ind w:firstLineChars="200" w:firstLine="643"/>
        <w:rPr>
          <w:rStyle w:val="a8"/>
          <w:rFonts w:ascii="Times New Roman" w:eastAsia="黑体" w:hAnsi="Times New Roman" w:hint="default"/>
          <w:sz w:val="32"/>
          <w:szCs w:val="32"/>
          <w:shd w:val="clear" w:color="auto" w:fill="FFFFFF"/>
        </w:rPr>
      </w:pPr>
      <w:r>
        <w:rPr>
          <w:rStyle w:val="a8"/>
          <w:rFonts w:ascii="Times New Roman" w:eastAsia="黑体" w:hAnsi="Times New Roman" w:hint="default"/>
          <w:sz w:val="32"/>
          <w:szCs w:val="32"/>
          <w:shd w:val="clear" w:color="auto" w:fill="FFFFFF"/>
        </w:rPr>
        <w:t>预算绩效管理情况说明</w:t>
      </w:r>
    </w:p>
    <w:p w:rsidR="00704761" w:rsidRDefault="00AA1937">
      <w:pPr>
        <w:pStyle w:val="1"/>
        <w:autoSpaceDE w:val="0"/>
        <w:spacing w:line="560" w:lineRule="exact"/>
        <w:ind w:firstLine="643"/>
        <w:rPr>
          <w:rFonts w:ascii="Times New Roman" w:eastAsia="楷体" w:hAnsi="Times New Roman"/>
          <w:b/>
          <w:bCs/>
          <w:sz w:val="32"/>
          <w:szCs w:val="32"/>
          <w:shd w:val="clear" w:color="auto" w:fill="FFFFFF"/>
        </w:rPr>
      </w:pPr>
      <w:r>
        <w:rPr>
          <w:rFonts w:ascii="Times New Roman" w:eastAsia="楷体" w:hAnsi="Times New Roman"/>
          <w:b/>
          <w:bCs/>
          <w:sz w:val="32"/>
          <w:szCs w:val="32"/>
          <w:shd w:val="clear" w:color="auto" w:fill="FFFFFF"/>
        </w:rPr>
        <w:t>（一）部门自评情况</w:t>
      </w:r>
    </w:p>
    <w:p w:rsidR="00704761" w:rsidRDefault="00AA1937">
      <w:pPr>
        <w:pStyle w:val="a6"/>
        <w:snapToGrid w:val="0"/>
        <w:spacing w:before="0" w:beforeAutospacing="0" w:after="0" w:afterAutospacing="0" w:line="560" w:lineRule="exact"/>
        <w:ind w:firstLineChars="200" w:firstLine="640"/>
        <w:jc w:val="both"/>
        <w:rPr>
          <w:rFonts w:ascii="Times New Roman" w:eastAsia="方正仿宋_GBK" w:hAnsi="Times New Roman" w:hint="default"/>
          <w:sz w:val="32"/>
          <w:szCs w:val="32"/>
          <w:highlight w:val="yellow"/>
          <w:shd w:val="clear" w:color="auto" w:fill="FFFFFF"/>
        </w:rPr>
      </w:pPr>
      <w:r>
        <w:rPr>
          <w:rFonts w:ascii="Times New Roman" w:eastAsia="方正仿宋_GBK" w:hAnsi="Times New Roman" w:hint="default"/>
          <w:sz w:val="32"/>
          <w:szCs w:val="32"/>
          <w:shd w:val="clear" w:color="auto" w:fill="FFFFFF"/>
        </w:rPr>
        <w:t>根据预算绩效管理要求，我部门对部门整体和</w:t>
      </w:r>
      <w:r>
        <w:rPr>
          <w:rFonts w:ascii="Times New Roman" w:eastAsia="方正仿宋_GBK" w:hAnsi="Times New Roman" w:hint="default"/>
          <w:sz w:val="32"/>
          <w:szCs w:val="32"/>
          <w:shd w:val="clear" w:color="auto" w:fill="FFFFFF"/>
        </w:rPr>
        <w:t>31</w:t>
      </w:r>
      <w:r>
        <w:rPr>
          <w:rFonts w:ascii="Times New Roman" w:eastAsia="方正仿宋_GBK" w:hAnsi="Times New Roman" w:hint="default"/>
          <w:sz w:val="32"/>
          <w:szCs w:val="32"/>
          <w:shd w:val="clear" w:color="auto" w:fill="FFFFFF"/>
        </w:rPr>
        <w:t>个二级项目开展了绩效自评，涉及财政拨款项目支出资金</w:t>
      </w:r>
      <w:r>
        <w:rPr>
          <w:rFonts w:ascii="Times New Roman" w:eastAsia="方正仿宋_GBK" w:hAnsi="Times New Roman" w:hint="default"/>
          <w:sz w:val="32"/>
          <w:szCs w:val="32"/>
          <w:shd w:val="clear" w:color="auto" w:fill="FFFFFF"/>
        </w:rPr>
        <w:t>5135.97</w:t>
      </w:r>
      <w:r>
        <w:rPr>
          <w:rFonts w:ascii="Times New Roman" w:eastAsia="方正仿宋_GBK" w:hAnsi="Times New Roman" w:hint="default"/>
          <w:sz w:val="32"/>
          <w:szCs w:val="32"/>
          <w:shd w:val="clear" w:color="auto" w:fill="FFFFFF"/>
        </w:rPr>
        <w:t>万元，其中，以自评表形式开展自评</w:t>
      </w:r>
      <w:r>
        <w:rPr>
          <w:rFonts w:ascii="Times New Roman" w:eastAsia="方正仿宋_GBK" w:hAnsi="Times New Roman" w:hint="default"/>
          <w:sz w:val="32"/>
          <w:szCs w:val="32"/>
          <w:shd w:val="clear" w:color="auto" w:fill="FFFFFF"/>
        </w:rPr>
        <w:t>31</w:t>
      </w:r>
      <w:r>
        <w:rPr>
          <w:rFonts w:ascii="Times New Roman" w:eastAsia="方正仿宋_GBK" w:hAnsi="Times New Roman" w:hint="default"/>
          <w:sz w:val="32"/>
          <w:szCs w:val="32"/>
          <w:shd w:val="clear" w:color="auto" w:fill="FFFFFF"/>
        </w:rPr>
        <w:t>项，涉及资金</w:t>
      </w:r>
      <w:r>
        <w:rPr>
          <w:rFonts w:ascii="Times New Roman" w:eastAsia="方正仿宋_GBK" w:hAnsi="Times New Roman" w:hint="default"/>
          <w:sz w:val="32"/>
          <w:szCs w:val="32"/>
          <w:shd w:val="clear" w:color="auto" w:fill="FFFFFF"/>
        </w:rPr>
        <w:t>5135.97</w:t>
      </w:r>
      <w:r>
        <w:rPr>
          <w:rFonts w:ascii="Times New Roman" w:eastAsia="方正仿宋_GBK" w:hAnsi="Times New Roman" w:hint="default"/>
          <w:sz w:val="32"/>
          <w:szCs w:val="32"/>
          <w:shd w:val="clear" w:color="auto" w:fill="FFFFFF"/>
        </w:rPr>
        <w:t>。</w:t>
      </w:r>
    </w:p>
    <w:p w:rsidR="00704761" w:rsidRDefault="00AA1937">
      <w:pPr>
        <w:pStyle w:val="Char0"/>
        <w:autoSpaceDE w:val="0"/>
        <w:spacing w:before="0" w:beforeAutospacing="0" w:after="0" w:afterAutospacing="0" w:line="560" w:lineRule="exact"/>
        <w:ind w:firstLineChars="200" w:firstLine="560"/>
        <w:rPr>
          <w:rFonts w:ascii="Times New Roman" w:eastAsia="方正仿宋_GBK" w:hAnsi="Times New Roman"/>
          <w:sz w:val="28"/>
          <w:szCs w:val="28"/>
          <w:shd w:val="clear" w:color="auto" w:fill="FFFFFF"/>
        </w:rPr>
      </w:pPr>
      <w:r>
        <w:rPr>
          <w:rFonts w:ascii="Times New Roman" w:eastAsia="方正仿宋_GBK" w:hAnsi="Times New Roman"/>
          <w:sz w:val="28"/>
          <w:szCs w:val="28"/>
          <w:shd w:val="clear" w:color="auto" w:fill="FFFFFF"/>
        </w:rPr>
        <w:t>部门整体绩效自评表样</w:t>
      </w:r>
    </w:p>
    <w:tbl>
      <w:tblPr>
        <w:tblStyle w:val="a7"/>
        <w:tblW w:w="9325" w:type="dxa"/>
        <w:jc w:val="center"/>
        <w:tblLook w:val="04A0"/>
      </w:tblPr>
      <w:tblGrid>
        <w:gridCol w:w="891"/>
        <w:gridCol w:w="156"/>
        <w:gridCol w:w="79"/>
        <w:gridCol w:w="696"/>
        <w:gridCol w:w="146"/>
        <w:gridCol w:w="628"/>
        <w:gridCol w:w="207"/>
        <w:gridCol w:w="283"/>
        <w:gridCol w:w="286"/>
        <w:gridCol w:w="775"/>
        <w:gridCol w:w="764"/>
        <w:gridCol w:w="254"/>
        <w:gridCol w:w="483"/>
        <w:gridCol w:w="642"/>
        <w:gridCol w:w="677"/>
        <w:gridCol w:w="128"/>
        <w:gridCol w:w="544"/>
        <w:gridCol w:w="541"/>
        <w:gridCol w:w="144"/>
        <w:gridCol w:w="1001"/>
      </w:tblGrid>
      <w:tr w:rsidR="00704761">
        <w:trPr>
          <w:trHeight w:val="799"/>
          <w:jc w:val="center"/>
        </w:trPr>
        <w:tc>
          <w:tcPr>
            <w:tcW w:w="9240" w:type="dxa"/>
            <w:gridSpan w:val="20"/>
            <w:noWrap/>
          </w:tcPr>
          <w:p w:rsidR="00704761" w:rsidRDefault="00704761">
            <w:pPr>
              <w:pStyle w:val="Char0"/>
              <w:autoSpaceDE w:val="0"/>
              <w:spacing w:before="0" w:beforeAutospacing="0" w:after="0" w:afterAutospacing="0" w:line="240" w:lineRule="exact"/>
              <w:jc w:val="center"/>
              <w:rPr>
                <w:rFonts w:ascii="方正仿宋_GBK" w:eastAsia="方正仿宋_GBK" w:hAnsi="方正仿宋_GBK" w:cs="方正仿宋_GBK"/>
                <w:b/>
                <w:bCs/>
                <w:sz w:val="28"/>
                <w:szCs w:val="28"/>
                <w:shd w:val="clear" w:color="auto" w:fill="FFFFFF"/>
              </w:rPr>
            </w:pPr>
          </w:p>
          <w:p w:rsidR="00704761" w:rsidRDefault="00AA1937">
            <w:pPr>
              <w:pStyle w:val="Char0"/>
              <w:autoSpaceDE w:val="0"/>
              <w:spacing w:before="0" w:beforeAutospacing="0" w:after="0" w:afterAutospacing="0"/>
              <w:jc w:val="center"/>
              <w:rPr>
                <w:rFonts w:ascii="方正仿宋_GBK" w:eastAsia="方正仿宋_GBK" w:hAnsi="方正仿宋_GBK" w:cs="方正仿宋_GBK"/>
                <w:b/>
                <w:bCs/>
                <w:sz w:val="28"/>
                <w:szCs w:val="28"/>
                <w:shd w:val="clear" w:color="auto" w:fill="FFFFFF"/>
              </w:rPr>
            </w:pPr>
            <w:r>
              <w:rPr>
                <w:rFonts w:ascii="方正仿宋_GBK" w:eastAsia="方正仿宋_GBK" w:hAnsi="方正仿宋_GBK" w:cs="方正仿宋_GBK" w:hint="eastAsia"/>
                <w:b/>
                <w:bCs/>
                <w:sz w:val="28"/>
                <w:szCs w:val="28"/>
                <w:shd w:val="clear" w:color="auto" w:fill="FFFFFF"/>
              </w:rPr>
              <w:t>2023年度部门整体绩效自评表</w:t>
            </w:r>
          </w:p>
        </w:tc>
      </w:tr>
      <w:tr w:rsidR="00704761">
        <w:trPr>
          <w:trHeight w:val="499"/>
          <w:jc w:val="center"/>
        </w:trPr>
        <w:tc>
          <w:tcPr>
            <w:tcW w:w="882" w:type="dxa"/>
            <w:noWrap/>
            <w:vAlign w:val="center"/>
          </w:tcPr>
          <w:p w:rsidR="00704761" w:rsidRDefault="00AA1937">
            <w:pPr>
              <w:pStyle w:val="Char0"/>
              <w:autoSpaceDE w:val="0"/>
              <w:spacing w:before="0" w:beforeAutospacing="0" w:after="0" w:afterAutospacing="0" w:line="240" w:lineRule="exact"/>
              <w:jc w:val="center"/>
              <w:rPr>
                <w:rFonts w:ascii="方正仿宋_GBK" w:eastAsia="方正仿宋_GBK" w:hAnsi="方正仿宋_GBK" w:cs="方正仿宋_GBK"/>
                <w:b/>
                <w:bCs/>
                <w:sz w:val="18"/>
                <w:szCs w:val="18"/>
                <w:shd w:val="clear" w:color="auto" w:fill="FFFFFF"/>
              </w:rPr>
            </w:pPr>
            <w:r>
              <w:rPr>
                <w:rFonts w:ascii="方正仿宋_GBK" w:eastAsia="方正仿宋_GBK" w:hAnsi="方正仿宋_GBK" w:cs="方正仿宋_GBK" w:hint="eastAsia"/>
                <w:b/>
                <w:bCs/>
                <w:sz w:val="18"/>
                <w:szCs w:val="18"/>
                <w:shd w:val="clear" w:color="auto" w:fill="FFFFFF"/>
              </w:rPr>
              <w:t>项目名称：</w:t>
            </w:r>
          </w:p>
        </w:tc>
        <w:tc>
          <w:tcPr>
            <w:tcW w:w="1068" w:type="dxa"/>
            <w:gridSpan w:val="4"/>
            <w:noWrap/>
            <w:vAlign w:val="center"/>
          </w:tcPr>
          <w:p w:rsidR="00704761" w:rsidRDefault="00AA1937">
            <w:pPr>
              <w:pStyle w:val="Char0"/>
              <w:autoSpaceDE w:val="0"/>
              <w:spacing w:before="0" w:beforeAutospacing="0" w:after="0" w:afterAutospacing="0" w:line="240" w:lineRule="exact"/>
              <w:jc w:val="center"/>
              <w:rPr>
                <w:rFonts w:ascii="方正仿宋_GBK" w:eastAsia="方正仿宋_GBK" w:hAnsi="方正仿宋_GBK" w:cs="方正仿宋_GBK"/>
                <w:sz w:val="18"/>
                <w:szCs w:val="18"/>
                <w:shd w:val="clear" w:color="auto" w:fill="FFFFFF"/>
              </w:rPr>
            </w:pPr>
            <w:r>
              <w:rPr>
                <w:rFonts w:ascii="方正仿宋_GBK" w:eastAsia="方正仿宋_GBK" w:hAnsi="方正仿宋_GBK" w:cs="方正仿宋_GBK" w:hint="eastAsia"/>
                <w:sz w:val="18"/>
                <w:szCs w:val="18"/>
                <w:shd w:val="clear" w:color="auto" w:fill="FFFFFF"/>
              </w:rPr>
              <w:t>巫山县乡村振兴局 整体监控</w:t>
            </w:r>
          </w:p>
        </w:tc>
        <w:tc>
          <w:tcPr>
            <w:tcW w:w="1107" w:type="dxa"/>
            <w:gridSpan w:val="3"/>
            <w:noWrap/>
            <w:vAlign w:val="center"/>
          </w:tcPr>
          <w:p w:rsidR="00704761" w:rsidRDefault="00AA1937">
            <w:pPr>
              <w:pStyle w:val="Char0"/>
              <w:autoSpaceDE w:val="0"/>
              <w:spacing w:before="0" w:beforeAutospacing="0" w:after="0" w:afterAutospacing="0" w:line="240" w:lineRule="exact"/>
              <w:jc w:val="center"/>
              <w:rPr>
                <w:rFonts w:ascii="方正仿宋_GBK" w:eastAsia="方正仿宋_GBK" w:hAnsi="方正仿宋_GBK" w:cs="方正仿宋_GBK"/>
                <w:b/>
                <w:bCs/>
                <w:sz w:val="18"/>
                <w:szCs w:val="18"/>
                <w:shd w:val="clear" w:color="auto" w:fill="FFFFFF"/>
              </w:rPr>
            </w:pPr>
            <w:r>
              <w:rPr>
                <w:rFonts w:ascii="方正仿宋_GBK" w:eastAsia="方正仿宋_GBK" w:hAnsi="方正仿宋_GBK" w:cs="方正仿宋_GBK" w:hint="eastAsia"/>
                <w:b/>
                <w:bCs/>
                <w:sz w:val="18"/>
                <w:szCs w:val="18"/>
                <w:shd w:val="clear" w:color="auto" w:fill="FFFFFF"/>
              </w:rPr>
              <w:t>项目编码：</w:t>
            </w:r>
          </w:p>
        </w:tc>
        <w:tc>
          <w:tcPr>
            <w:tcW w:w="2060" w:type="dxa"/>
            <w:gridSpan w:val="4"/>
            <w:noWrap/>
            <w:vAlign w:val="center"/>
          </w:tcPr>
          <w:p w:rsidR="00704761" w:rsidRDefault="00AA1937">
            <w:pPr>
              <w:pStyle w:val="Char0"/>
              <w:autoSpaceDE w:val="0"/>
              <w:spacing w:before="0" w:beforeAutospacing="0" w:after="0" w:afterAutospacing="0" w:line="240" w:lineRule="exact"/>
              <w:jc w:val="center"/>
              <w:rPr>
                <w:rFonts w:ascii="方正仿宋_GBK" w:eastAsia="方正仿宋_GBK" w:hAnsi="方正仿宋_GBK" w:cs="方正仿宋_GBK"/>
                <w:sz w:val="18"/>
                <w:szCs w:val="18"/>
                <w:shd w:val="clear" w:color="auto" w:fill="FFFFFF"/>
              </w:rPr>
            </w:pPr>
            <w:r>
              <w:rPr>
                <w:rFonts w:ascii="方正仿宋_GBK" w:eastAsia="方正仿宋_GBK" w:hAnsi="方正仿宋_GBK" w:cs="方正仿宋_GBK" w:hint="eastAsia"/>
                <w:sz w:val="18"/>
                <w:szCs w:val="18"/>
                <w:shd w:val="clear" w:color="auto" w:fill="FFFFFF"/>
              </w:rPr>
              <w:t>50023700023P000036</w:t>
            </w:r>
          </w:p>
        </w:tc>
        <w:tc>
          <w:tcPr>
            <w:tcW w:w="1115" w:type="dxa"/>
            <w:gridSpan w:val="2"/>
            <w:noWrap/>
            <w:vAlign w:val="center"/>
          </w:tcPr>
          <w:p w:rsidR="00704761" w:rsidRDefault="00AA1937">
            <w:pPr>
              <w:pStyle w:val="Char0"/>
              <w:autoSpaceDE w:val="0"/>
              <w:spacing w:before="0" w:beforeAutospacing="0" w:after="0" w:afterAutospacing="0" w:line="240" w:lineRule="exact"/>
              <w:jc w:val="center"/>
              <w:rPr>
                <w:rFonts w:ascii="方正仿宋_GBK" w:eastAsia="方正仿宋_GBK" w:hAnsi="方正仿宋_GBK" w:cs="方正仿宋_GBK"/>
                <w:b/>
                <w:bCs/>
                <w:sz w:val="18"/>
                <w:szCs w:val="18"/>
                <w:shd w:val="clear" w:color="auto" w:fill="FFFFFF"/>
              </w:rPr>
            </w:pPr>
            <w:r>
              <w:rPr>
                <w:rFonts w:ascii="方正仿宋_GBK" w:eastAsia="方正仿宋_GBK" w:hAnsi="方正仿宋_GBK" w:cs="方正仿宋_GBK" w:hint="eastAsia"/>
                <w:b/>
                <w:bCs/>
                <w:sz w:val="18"/>
                <w:szCs w:val="18"/>
                <w:shd w:val="clear" w:color="auto" w:fill="FFFFFF"/>
              </w:rPr>
              <w:t>自评总分：</w:t>
            </w:r>
          </w:p>
        </w:tc>
        <w:tc>
          <w:tcPr>
            <w:tcW w:w="798" w:type="dxa"/>
            <w:gridSpan w:val="2"/>
            <w:noWrap/>
            <w:vAlign w:val="center"/>
          </w:tcPr>
          <w:p w:rsidR="00704761" w:rsidRDefault="00AA1937">
            <w:pPr>
              <w:pStyle w:val="Char0"/>
              <w:autoSpaceDE w:val="0"/>
              <w:spacing w:before="0" w:beforeAutospacing="0" w:after="0" w:afterAutospacing="0" w:line="240" w:lineRule="exact"/>
              <w:jc w:val="center"/>
              <w:rPr>
                <w:rFonts w:ascii="方正仿宋_GBK" w:eastAsia="方正仿宋_GBK" w:hAnsi="方正仿宋_GBK" w:cs="方正仿宋_GBK"/>
                <w:sz w:val="18"/>
                <w:szCs w:val="18"/>
                <w:shd w:val="clear" w:color="auto" w:fill="FFFFFF"/>
              </w:rPr>
            </w:pPr>
            <w:r>
              <w:rPr>
                <w:rFonts w:ascii="方正仿宋_GBK" w:eastAsia="方正仿宋_GBK" w:hAnsi="方正仿宋_GBK" w:cs="方正仿宋_GBK" w:hint="eastAsia"/>
                <w:sz w:val="18"/>
                <w:szCs w:val="18"/>
                <w:shd w:val="clear" w:color="auto" w:fill="FFFFFF"/>
              </w:rPr>
              <w:t>87.32</w:t>
            </w:r>
          </w:p>
        </w:tc>
        <w:tc>
          <w:tcPr>
            <w:tcW w:w="1075" w:type="dxa"/>
            <w:gridSpan w:val="2"/>
            <w:noWrap/>
            <w:vAlign w:val="center"/>
          </w:tcPr>
          <w:p w:rsidR="00704761" w:rsidRDefault="00704761">
            <w:pPr>
              <w:pStyle w:val="Char0"/>
              <w:autoSpaceDE w:val="0"/>
              <w:spacing w:before="0" w:beforeAutospacing="0" w:after="0" w:afterAutospacing="0" w:line="240" w:lineRule="exact"/>
              <w:jc w:val="center"/>
              <w:rPr>
                <w:rFonts w:ascii="方正仿宋_GBK" w:eastAsia="方正仿宋_GBK" w:hAnsi="方正仿宋_GBK" w:cs="方正仿宋_GBK"/>
                <w:b/>
                <w:bCs/>
                <w:sz w:val="18"/>
                <w:szCs w:val="18"/>
                <w:shd w:val="clear" w:color="auto" w:fill="FFFFFF"/>
              </w:rPr>
            </w:pPr>
          </w:p>
        </w:tc>
        <w:tc>
          <w:tcPr>
            <w:tcW w:w="1135" w:type="dxa"/>
            <w:gridSpan w:val="2"/>
            <w:vAlign w:val="center"/>
          </w:tcPr>
          <w:p w:rsidR="00704761" w:rsidRDefault="00704761">
            <w:pPr>
              <w:pStyle w:val="Char0"/>
              <w:autoSpaceDE w:val="0"/>
              <w:spacing w:before="0" w:beforeAutospacing="0" w:after="0" w:afterAutospacing="0" w:line="240" w:lineRule="exact"/>
              <w:jc w:val="center"/>
              <w:rPr>
                <w:rFonts w:ascii="方正仿宋_GBK" w:eastAsia="方正仿宋_GBK" w:hAnsi="方正仿宋_GBK" w:cs="方正仿宋_GBK"/>
                <w:sz w:val="18"/>
                <w:szCs w:val="18"/>
                <w:shd w:val="clear" w:color="auto" w:fill="FFFFFF"/>
              </w:rPr>
            </w:pPr>
          </w:p>
        </w:tc>
      </w:tr>
      <w:tr w:rsidR="00704761">
        <w:trPr>
          <w:trHeight w:val="499"/>
          <w:jc w:val="center"/>
        </w:trPr>
        <w:tc>
          <w:tcPr>
            <w:tcW w:w="882" w:type="dxa"/>
            <w:noWrap/>
            <w:vAlign w:val="center"/>
          </w:tcPr>
          <w:p w:rsidR="00704761" w:rsidRDefault="00AA1937">
            <w:pPr>
              <w:pStyle w:val="Char0"/>
              <w:autoSpaceDE w:val="0"/>
              <w:spacing w:before="0" w:beforeAutospacing="0" w:after="0" w:afterAutospacing="0" w:line="240" w:lineRule="exact"/>
              <w:jc w:val="center"/>
              <w:rPr>
                <w:rFonts w:ascii="方正仿宋_GBK" w:eastAsia="方正仿宋_GBK" w:hAnsi="方正仿宋_GBK" w:cs="方正仿宋_GBK"/>
                <w:b/>
                <w:bCs/>
                <w:sz w:val="18"/>
                <w:szCs w:val="18"/>
                <w:shd w:val="clear" w:color="auto" w:fill="FFFFFF"/>
              </w:rPr>
            </w:pPr>
            <w:r>
              <w:rPr>
                <w:rFonts w:ascii="方正仿宋_GBK" w:eastAsia="方正仿宋_GBK" w:hAnsi="方正仿宋_GBK" w:cs="方正仿宋_GBK" w:hint="eastAsia"/>
                <w:b/>
                <w:bCs/>
                <w:sz w:val="18"/>
                <w:szCs w:val="18"/>
                <w:shd w:val="clear" w:color="auto" w:fill="FFFFFF"/>
              </w:rPr>
              <w:t>项目主管部门：</w:t>
            </w:r>
          </w:p>
        </w:tc>
        <w:tc>
          <w:tcPr>
            <w:tcW w:w="1068" w:type="dxa"/>
            <w:gridSpan w:val="4"/>
            <w:noWrap/>
            <w:vAlign w:val="center"/>
          </w:tcPr>
          <w:p w:rsidR="00704761" w:rsidRDefault="00AA1937">
            <w:pPr>
              <w:pStyle w:val="Char0"/>
              <w:autoSpaceDE w:val="0"/>
              <w:spacing w:before="0" w:beforeAutospacing="0" w:after="0" w:afterAutospacing="0" w:line="240" w:lineRule="exact"/>
              <w:jc w:val="left"/>
              <w:rPr>
                <w:rFonts w:ascii="方正仿宋_GBK" w:eastAsia="方正仿宋_GBK" w:hAnsi="方正仿宋_GBK" w:cs="方正仿宋_GBK"/>
                <w:sz w:val="18"/>
                <w:szCs w:val="18"/>
                <w:shd w:val="clear" w:color="auto" w:fill="FFFFFF"/>
              </w:rPr>
            </w:pPr>
            <w:r>
              <w:rPr>
                <w:rFonts w:ascii="方正仿宋_GBK" w:eastAsia="方正仿宋_GBK" w:hAnsi="方正仿宋_GBK" w:cs="方正仿宋_GBK" w:hint="eastAsia"/>
                <w:sz w:val="18"/>
                <w:szCs w:val="18"/>
                <w:shd w:val="clear" w:color="auto" w:fill="FFFFFF"/>
              </w:rPr>
              <w:t>038-巫山县乡村振兴局</w:t>
            </w:r>
          </w:p>
        </w:tc>
        <w:tc>
          <w:tcPr>
            <w:tcW w:w="1107" w:type="dxa"/>
            <w:gridSpan w:val="3"/>
            <w:noWrap/>
            <w:vAlign w:val="center"/>
          </w:tcPr>
          <w:p w:rsidR="00704761" w:rsidRDefault="00AA1937">
            <w:pPr>
              <w:pStyle w:val="Char0"/>
              <w:autoSpaceDE w:val="0"/>
              <w:spacing w:before="0" w:beforeAutospacing="0" w:after="0" w:afterAutospacing="0" w:line="240" w:lineRule="exact"/>
              <w:jc w:val="center"/>
              <w:rPr>
                <w:rFonts w:ascii="方正仿宋_GBK" w:eastAsia="方正仿宋_GBK" w:hAnsi="方正仿宋_GBK" w:cs="方正仿宋_GBK"/>
                <w:b/>
                <w:bCs/>
                <w:sz w:val="18"/>
                <w:szCs w:val="18"/>
                <w:shd w:val="clear" w:color="auto" w:fill="FFFFFF"/>
              </w:rPr>
            </w:pPr>
            <w:r>
              <w:rPr>
                <w:rFonts w:ascii="方正仿宋_GBK" w:eastAsia="方正仿宋_GBK" w:hAnsi="方正仿宋_GBK" w:cs="方正仿宋_GBK" w:hint="eastAsia"/>
                <w:b/>
                <w:bCs/>
                <w:sz w:val="18"/>
                <w:szCs w:val="18"/>
                <w:shd w:val="clear" w:color="auto" w:fill="FFFFFF"/>
              </w:rPr>
              <w:t>财政归口处室：</w:t>
            </w:r>
          </w:p>
        </w:tc>
        <w:tc>
          <w:tcPr>
            <w:tcW w:w="2060" w:type="dxa"/>
            <w:gridSpan w:val="4"/>
            <w:noWrap/>
            <w:vAlign w:val="center"/>
          </w:tcPr>
          <w:p w:rsidR="00704761" w:rsidRDefault="00AA1937">
            <w:pPr>
              <w:pStyle w:val="Char0"/>
              <w:autoSpaceDE w:val="0"/>
              <w:spacing w:before="0" w:beforeAutospacing="0" w:after="0" w:afterAutospacing="0" w:line="240" w:lineRule="exact"/>
              <w:jc w:val="center"/>
              <w:rPr>
                <w:rFonts w:ascii="方正仿宋_GBK" w:eastAsia="方正仿宋_GBK" w:hAnsi="方正仿宋_GBK" w:cs="方正仿宋_GBK"/>
                <w:sz w:val="18"/>
                <w:szCs w:val="18"/>
                <w:shd w:val="clear" w:color="auto" w:fill="FFFFFF"/>
              </w:rPr>
            </w:pPr>
            <w:r>
              <w:rPr>
                <w:rFonts w:ascii="方正仿宋_GBK" w:eastAsia="方正仿宋_GBK" w:hAnsi="方正仿宋_GBK" w:cs="方正仿宋_GBK" w:hint="eastAsia"/>
                <w:sz w:val="18"/>
                <w:szCs w:val="18"/>
                <w:shd w:val="clear" w:color="auto" w:fill="FFFFFF"/>
              </w:rPr>
              <w:t>006-农业农村科</w:t>
            </w:r>
          </w:p>
        </w:tc>
        <w:tc>
          <w:tcPr>
            <w:tcW w:w="1115" w:type="dxa"/>
            <w:gridSpan w:val="2"/>
            <w:noWrap/>
            <w:vAlign w:val="center"/>
          </w:tcPr>
          <w:p w:rsidR="00704761" w:rsidRDefault="00AA1937">
            <w:pPr>
              <w:pStyle w:val="Char0"/>
              <w:autoSpaceDE w:val="0"/>
              <w:spacing w:before="0" w:beforeAutospacing="0" w:after="0" w:afterAutospacing="0" w:line="240" w:lineRule="exact"/>
              <w:jc w:val="center"/>
              <w:rPr>
                <w:rFonts w:ascii="方正仿宋_GBK" w:eastAsia="方正仿宋_GBK" w:hAnsi="方正仿宋_GBK" w:cs="方正仿宋_GBK"/>
                <w:b/>
                <w:bCs/>
                <w:sz w:val="18"/>
                <w:szCs w:val="18"/>
                <w:shd w:val="clear" w:color="auto" w:fill="FFFFFF"/>
              </w:rPr>
            </w:pPr>
            <w:r>
              <w:rPr>
                <w:rFonts w:ascii="方正仿宋_GBK" w:eastAsia="方正仿宋_GBK" w:hAnsi="方正仿宋_GBK" w:cs="方正仿宋_GBK" w:hint="eastAsia"/>
                <w:b/>
                <w:bCs/>
                <w:sz w:val="18"/>
                <w:szCs w:val="18"/>
                <w:shd w:val="clear" w:color="auto" w:fill="FFFFFF"/>
              </w:rPr>
              <w:t>部门联系人：</w:t>
            </w:r>
          </w:p>
        </w:tc>
        <w:tc>
          <w:tcPr>
            <w:tcW w:w="798" w:type="dxa"/>
            <w:gridSpan w:val="2"/>
            <w:noWrap/>
            <w:vAlign w:val="center"/>
          </w:tcPr>
          <w:p w:rsidR="00704761" w:rsidRDefault="00AA1937">
            <w:pPr>
              <w:pStyle w:val="Char0"/>
              <w:autoSpaceDE w:val="0"/>
              <w:spacing w:before="0" w:beforeAutospacing="0" w:after="0" w:afterAutospacing="0" w:line="240" w:lineRule="exact"/>
              <w:jc w:val="center"/>
              <w:rPr>
                <w:rFonts w:ascii="方正仿宋_GBK" w:eastAsia="方正仿宋_GBK" w:hAnsi="方正仿宋_GBK" w:cs="方正仿宋_GBK"/>
                <w:sz w:val="18"/>
                <w:szCs w:val="18"/>
                <w:shd w:val="clear" w:color="auto" w:fill="FFFFFF"/>
              </w:rPr>
            </w:pPr>
            <w:r>
              <w:rPr>
                <w:rFonts w:ascii="方正仿宋_GBK" w:eastAsia="方正仿宋_GBK" w:hAnsi="方正仿宋_GBK" w:cs="方正仿宋_GBK" w:hint="eastAsia"/>
                <w:sz w:val="18"/>
                <w:szCs w:val="18"/>
                <w:shd w:val="clear" w:color="auto" w:fill="FFFFFF"/>
              </w:rPr>
              <w:t>邓伟</w:t>
            </w:r>
          </w:p>
        </w:tc>
        <w:tc>
          <w:tcPr>
            <w:tcW w:w="1075" w:type="dxa"/>
            <w:gridSpan w:val="2"/>
            <w:noWrap/>
            <w:vAlign w:val="center"/>
          </w:tcPr>
          <w:p w:rsidR="00704761" w:rsidRDefault="00AA1937">
            <w:pPr>
              <w:pStyle w:val="Char0"/>
              <w:autoSpaceDE w:val="0"/>
              <w:spacing w:before="0" w:beforeAutospacing="0" w:after="0" w:afterAutospacing="0" w:line="240" w:lineRule="exact"/>
              <w:jc w:val="center"/>
              <w:rPr>
                <w:rFonts w:ascii="方正仿宋_GBK" w:eastAsia="方正仿宋_GBK" w:hAnsi="方正仿宋_GBK" w:cs="方正仿宋_GBK"/>
                <w:b/>
                <w:bCs/>
                <w:sz w:val="18"/>
                <w:szCs w:val="18"/>
                <w:shd w:val="clear" w:color="auto" w:fill="FFFFFF"/>
              </w:rPr>
            </w:pPr>
            <w:r>
              <w:rPr>
                <w:rFonts w:ascii="方正仿宋_GBK" w:eastAsia="方正仿宋_GBK" w:hAnsi="方正仿宋_GBK" w:cs="方正仿宋_GBK" w:hint="eastAsia"/>
                <w:b/>
                <w:bCs/>
                <w:sz w:val="18"/>
                <w:szCs w:val="18"/>
                <w:shd w:val="clear" w:color="auto" w:fill="FFFFFF"/>
              </w:rPr>
              <w:t>联系电话：</w:t>
            </w:r>
          </w:p>
        </w:tc>
        <w:tc>
          <w:tcPr>
            <w:tcW w:w="1135" w:type="dxa"/>
            <w:gridSpan w:val="2"/>
            <w:vAlign w:val="center"/>
          </w:tcPr>
          <w:p w:rsidR="00704761" w:rsidRDefault="00AA1937">
            <w:pPr>
              <w:pStyle w:val="Char0"/>
              <w:autoSpaceDE w:val="0"/>
              <w:spacing w:before="0" w:beforeAutospacing="0" w:after="0" w:afterAutospacing="0" w:line="240" w:lineRule="exact"/>
              <w:jc w:val="center"/>
              <w:rPr>
                <w:rFonts w:ascii="方正仿宋_GBK" w:eastAsia="方正仿宋_GBK" w:hAnsi="方正仿宋_GBK" w:cs="方正仿宋_GBK"/>
                <w:sz w:val="18"/>
                <w:szCs w:val="18"/>
                <w:shd w:val="clear" w:color="auto" w:fill="FFFFFF"/>
              </w:rPr>
            </w:pPr>
            <w:r>
              <w:rPr>
                <w:rFonts w:ascii="方正仿宋_GBK" w:eastAsia="方正仿宋_GBK" w:hAnsi="方正仿宋_GBK" w:cs="方正仿宋_GBK" w:hint="eastAsia"/>
                <w:sz w:val="18"/>
                <w:szCs w:val="18"/>
                <w:shd w:val="clear" w:color="auto" w:fill="FFFFFF"/>
              </w:rPr>
              <w:t>57686913</w:t>
            </w:r>
          </w:p>
        </w:tc>
      </w:tr>
      <w:tr w:rsidR="00704761">
        <w:trPr>
          <w:trHeight w:val="600"/>
          <w:jc w:val="center"/>
        </w:trPr>
        <w:tc>
          <w:tcPr>
            <w:tcW w:w="9240" w:type="dxa"/>
            <w:gridSpan w:val="20"/>
            <w:noWrap/>
            <w:vAlign w:val="center"/>
          </w:tcPr>
          <w:p w:rsidR="00704761" w:rsidRDefault="00AA1937">
            <w:pPr>
              <w:pStyle w:val="Char0"/>
              <w:autoSpaceDE w:val="0"/>
              <w:spacing w:before="0" w:beforeAutospacing="0" w:after="0" w:afterAutospacing="0" w:line="240" w:lineRule="exact"/>
              <w:jc w:val="center"/>
              <w:rPr>
                <w:rFonts w:ascii="方正仿宋_GBK" w:eastAsia="方正仿宋_GBK" w:hAnsi="方正仿宋_GBK" w:cs="方正仿宋_GBK"/>
                <w:b/>
                <w:bCs/>
                <w:sz w:val="18"/>
                <w:szCs w:val="18"/>
                <w:shd w:val="clear" w:color="auto" w:fill="FFFFFF"/>
              </w:rPr>
            </w:pPr>
            <w:r>
              <w:rPr>
                <w:rFonts w:ascii="方正仿宋_GBK" w:eastAsia="方正仿宋_GBK" w:hAnsi="方正仿宋_GBK" w:cs="方正仿宋_GBK" w:hint="eastAsia"/>
                <w:b/>
                <w:bCs/>
                <w:sz w:val="18"/>
                <w:szCs w:val="18"/>
                <w:shd w:val="clear" w:color="auto" w:fill="FFFFFF"/>
              </w:rPr>
              <w:t>资金情况</w:t>
            </w:r>
          </w:p>
        </w:tc>
      </w:tr>
      <w:tr w:rsidR="00704761">
        <w:trPr>
          <w:trHeight w:val="499"/>
          <w:jc w:val="center"/>
        </w:trPr>
        <w:tc>
          <w:tcPr>
            <w:tcW w:w="1115" w:type="dxa"/>
            <w:gridSpan w:val="3"/>
            <w:noWrap/>
            <w:vAlign w:val="center"/>
          </w:tcPr>
          <w:p w:rsidR="00704761" w:rsidRDefault="00704761">
            <w:pPr>
              <w:pStyle w:val="Char0"/>
              <w:autoSpaceDE w:val="0"/>
              <w:spacing w:before="0" w:beforeAutospacing="0" w:after="0" w:afterAutospacing="0" w:line="240" w:lineRule="exact"/>
              <w:jc w:val="center"/>
              <w:rPr>
                <w:rFonts w:ascii="方正仿宋_GBK" w:eastAsia="方正仿宋_GBK" w:hAnsi="方正仿宋_GBK" w:cs="方正仿宋_GBK"/>
                <w:sz w:val="18"/>
                <w:szCs w:val="18"/>
                <w:shd w:val="clear" w:color="auto" w:fill="FFFFFF"/>
              </w:rPr>
            </w:pPr>
          </w:p>
        </w:tc>
        <w:tc>
          <w:tcPr>
            <w:tcW w:w="1662" w:type="dxa"/>
            <w:gridSpan w:val="4"/>
            <w:noWrap/>
            <w:vAlign w:val="center"/>
          </w:tcPr>
          <w:p w:rsidR="00704761" w:rsidRDefault="00AA1937">
            <w:pPr>
              <w:pStyle w:val="Char0"/>
              <w:autoSpaceDE w:val="0"/>
              <w:spacing w:before="0" w:beforeAutospacing="0" w:after="0" w:afterAutospacing="0" w:line="240" w:lineRule="exact"/>
              <w:jc w:val="center"/>
              <w:rPr>
                <w:rFonts w:ascii="方正仿宋_GBK" w:eastAsia="方正仿宋_GBK" w:hAnsi="方正仿宋_GBK" w:cs="方正仿宋_GBK"/>
                <w:b/>
                <w:bCs/>
                <w:sz w:val="18"/>
                <w:szCs w:val="18"/>
                <w:shd w:val="clear" w:color="auto" w:fill="FFFFFF"/>
              </w:rPr>
            </w:pPr>
            <w:r>
              <w:rPr>
                <w:rFonts w:ascii="方正仿宋_GBK" w:eastAsia="方正仿宋_GBK" w:hAnsi="方正仿宋_GBK" w:cs="方正仿宋_GBK" w:hint="eastAsia"/>
                <w:b/>
                <w:bCs/>
                <w:sz w:val="18"/>
                <w:szCs w:val="18"/>
                <w:shd w:val="clear" w:color="auto" w:fill="FFFFFF"/>
              </w:rPr>
              <w:t>年初预算数</w:t>
            </w:r>
          </w:p>
        </w:tc>
        <w:tc>
          <w:tcPr>
            <w:tcW w:w="2088" w:type="dxa"/>
            <w:gridSpan w:val="4"/>
            <w:noWrap/>
            <w:vAlign w:val="center"/>
          </w:tcPr>
          <w:p w:rsidR="00704761" w:rsidRDefault="00AA1937">
            <w:pPr>
              <w:pStyle w:val="Char0"/>
              <w:autoSpaceDE w:val="0"/>
              <w:spacing w:before="0" w:beforeAutospacing="0" w:after="0" w:afterAutospacing="0" w:line="240" w:lineRule="exact"/>
              <w:jc w:val="center"/>
              <w:rPr>
                <w:rFonts w:ascii="方正仿宋_GBK" w:eastAsia="方正仿宋_GBK" w:hAnsi="方正仿宋_GBK" w:cs="方正仿宋_GBK"/>
                <w:b/>
                <w:bCs/>
                <w:sz w:val="18"/>
                <w:szCs w:val="18"/>
                <w:shd w:val="clear" w:color="auto" w:fill="FFFFFF"/>
              </w:rPr>
            </w:pPr>
            <w:r>
              <w:rPr>
                <w:rFonts w:ascii="方正仿宋_GBK" w:eastAsia="方正仿宋_GBK" w:hAnsi="方正仿宋_GBK" w:cs="方正仿宋_GBK" w:hint="eastAsia"/>
                <w:b/>
                <w:bCs/>
                <w:sz w:val="18"/>
                <w:szCs w:val="18"/>
                <w:shd w:val="clear" w:color="auto" w:fill="FFFFFF"/>
              </w:rPr>
              <w:t>全年（调整）预算数</w:t>
            </w:r>
          </w:p>
        </w:tc>
        <w:tc>
          <w:tcPr>
            <w:tcW w:w="2038" w:type="dxa"/>
            <w:gridSpan w:val="4"/>
            <w:noWrap/>
            <w:vAlign w:val="center"/>
          </w:tcPr>
          <w:p w:rsidR="00704761" w:rsidRDefault="00AA1937">
            <w:pPr>
              <w:pStyle w:val="Char0"/>
              <w:autoSpaceDE w:val="0"/>
              <w:spacing w:before="0" w:beforeAutospacing="0" w:after="0" w:afterAutospacing="0" w:line="240" w:lineRule="exact"/>
              <w:jc w:val="center"/>
              <w:rPr>
                <w:rFonts w:ascii="方正仿宋_GBK" w:eastAsia="方正仿宋_GBK" w:hAnsi="方正仿宋_GBK" w:cs="方正仿宋_GBK"/>
                <w:b/>
                <w:bCs/>
                <w:sz w:val="18"/>
                <w:szCs w:val="18"/>
                <w:shd w:val="clear" w:color="auto" w:fill="FFFFFF"/>
              </w:rPr>
            </w:pPr>
            <w:r>
              <w:rPr>
                <w:rFonts w:ascii="方正仿宋_GBK" w:eastAsia="方正仿宋_GBK" w:hAnsi="方正仿宋_GBK" w:cs="方正仿宋_GBK" w:hint="eastAsia"/>
                <w:b/>
                <w:bCs/>
                <w:sz w:val="18"/>
                <w:szCs w:val="18"/>
                <w:shd w:val="clear" w:color="auto" w:fill="FFFFFF"/>
              </w:rPr>
              <w:t>全年执行数</w:t>
            </w:r>
          </w:p>
        </w:tc>
        <w:tc>
          <w:tcPr>
            <w:tcW w:w="666" w:type="dxa"/>
            <w:gridSpan w:val="2"/>
            <w:noWrap/>
            <w:vAlign w:val="center"/>
          </w:tcPr>
          <w:p w:rsidR="00704761" w:rsidRDefault="00AA1937">
            <w:pPr>
              <w:pStyle w:val="Char0"/>
              <w:autoSpaceDE w:val="0"/>
              <w:spacing w:before="0" w:beforeAutospacing="0" w:after="0" w:afterAutospacing="0" w:line="240" w:lineRule="exact"/>
              <w:jc w:val="center"/>
              <w:rPr>
                <w:rFonts w:ascii="方正仿宋_GBK" w:eastAsia="方正仿宋_GBK" w:hAnsi="方正仿宋_GBK" w:cs="方正仿宋_GBK"/>
                <w:b/>
                <w:bCs/>
                <w:sz w:val="18"/>
                <w:szCs w:val="18"/>
                <w:shd w:val="clear" w:color="auto" w:fill="FFFFFF"/>
              </w:rPr>
            </w:pPr>
            <w:r>
              <w:rPr>
                <w:rFonts w:ascii="方正仿宋_GBK" w:eastAsia="方正仿宋_GBK" w:hAnsi="方正仿宋_GBK" w:cs="方正仿宋_GBK" w:hint="eastAsia"/>
                <w:b/>
                <w:bCs/>
                <w:sz w:val="18"/>
                <w:szCs w:val="18"/>
                <w:shd w:val="clear" w:color="auto" w:fill="FFFFFF"/>
              </w:rPr>
              <w:t>执行率</w:t>
            </w:r>
          </w:p>
        </w:tc>
        <w:tc>
          <w:tcPr>
            <w:tcW w:w="679" w:type="dxa"/>
            <w:gridSpan w:val="2"/>
            <w:noWrap/>
            <w:vAlign w:val="center"/>
          </w:tcPr>
          <w:p w:rsidR="00704761" w:rsidRDefault="00AA1937">
            <w:pPr>
              <w:pStyle w:val="Char0"/>
              <w:autoSpaceDE w:val="0"/>
              <w:spacing w:before="0" w:beforeAutospacing="0" w:after="0" w:afterAutospacing="0" w:line="240" w:lineRule="exact"/>
              <w:jc w:val="center"/>
              <w:rPr>
                <w:rFonts w:ascii="方正仿宋_GBK" w:eastAsia="方正仿宋_GBK" w:hAnsi="方正仿宋_GBK" w:cs="方正仿宋_GBK"/>
                <w:b/>
                <w:bCs/>
                <w:sz w:val="18"/>
                <w:szCs w:val="18"/>
                <w:shd w:val="clear" w:color="auto" w:fill="FFFFFF"/>
              </w:rPr>
            </w:pPr>
            <w:r>
              <w:rPr>
                <w:rFonts w:ascii="方正仿宋_GBK" w:eastAsia="方正仿宋_GBK" w:hAnsi="方正仿宋_GBK" w:cs="方正仿宋_GBK" w:hint="eastAsia"/>
                <w:b/>
                <w:bCs/>
                <w:sz w:val="18"/>
                <w:szCs w:val="18"/>
                <w:shd w:val="clear" w:color="auto" w:fill="FFFFFF"/>
              </w:rPr>
              <w:t>执行率权重</w:t>
            </w:r>
          </w:p>
        </w:tc>
        <w:tc>
          <w:tcPr>
            <w:tcW w:w="992" w:type="dxa"/>
            <w:noWrap/>
            <w:vAlign w:val="center"/>
          </w:tcPr>
          <w:p w:rsidR="00704761" w:rsidRDefault="00AA1937">
            <w:pPr>
              <w:pStyle w:val="Char0"/>
              <w:autoSpaceDE w:val="0"/>
              <w:spacing w:before="0" w:beforeAutospacing="0" w:after="0" w:afterAutospacing="0" w:line="240" w:lineRule="exact"/>
              <w:jc w:val="center"/>
              <w:rPr>
                <w:rFonts w:ascii="方正仿宋_GBK" w:eastAsia="方正仿宋_GBK" w:hAnsi="方正仿宋_GBK" w:cs="方正仿宋_GBK"/>
                <w:b/>
                <w:bCs/>
                <w:sz w:val="18"/>
                <w:szCs w:val="18"/>
                <w:shd w:val="clear" w:color="auto" w:fill="FFFFFF"/>
              </w:rPr>
            </w:pPr>
            <w:r>
              <w:rPr>
                <w:rFonts w:ascii="方正仿宋_GBK" w:eastAsia="方正仿宋_GBK" w:hAnsi="方正仿宋_GBK" w:cs="方正仿宋_GBK" w:hint="eastAsia"/>
                <w:b/>
                <w:bCs/>
                <w:sz w:val="18"/>
                <w:szCs w:val="18"/>
                <w:shd w:val="clear" w:color="auto" w:fill="FFFFFF"/>
              </w:rPr>
              <w:t>执行率得分</w:t>
            </w:r>
          </w:p>
        </w:tc>
      </w:tr>
      <w:tr w:rsidR="00704761">
        <w:trPr>
          <w:trHeight w:val="499"/>
          <w:jc w:val="center"/>
        </w:trPr>
        <w:tc>
          <w:tcPr>
            <w:tcW w:w="1115" w:type="dxa"/>
            <w:gridSpan w:val="3"/>
            <w:vAlign w:val="center"/>
          </w:tcPr>
          <w:p w:rsidR="00704761" w:rsidRDefault="00AA1937">
            <w:pPr>
              <w:pStyle w:val="Char0"/>
              <w:autoSpaceDE w:val="0"/>
              <w:spacing w:before="0" w:beforeAutospacing="0" w:after="0" w:afterAutospacing="0" w:line="240" w:lineRule="exact"/>
              <w:jc w:val="center"/>
              <w:rPr>
                <w:rFonts w:ascii="方正仿宋_GBK" w:eastAsia="方正仿宋_GBK" w:hAnsi="方正仿宋_GBK" w:cs="方正仿宋_GBK"/>
                <w:sz w:val="18"/>
                <w:szCs w:val="18"/>
                <w:shd w:val="clear" w:color="auto" w:fill="FFFFFF"/>
              </w:rPr>
            </w:pPr>
            <w:r>
              <w:rPr>
                <w:rFonts w:ascii="方正仿宋_GBK" w:eastAsia="方正仿宋_GBK" w:hAnsi="方正仿宋_GBK" w:cs="方正仿宋_GBK" w:hint="eastAsia"/>
                <w:sz w:val="18"/>
                <w:szCs w:val="18"/>
                <w:shd w:val="clear" w:color="auto" w:fill="FFFFFF"/>
              </w:rPr>
              <w:t>年度总金额</w:t>
            </w:r>
          </w:p>
        </w:tc>
        <w:tc>
          <w:tcPr>
            <w:tcW w:w="1662" w:type="dxa"/>
            <w:gridSpan w:val="4"/>
            <w:noWrap/>
            <w:vAlign w:val="center"/>
          </w:tcPr>
          <w:p w:rsidR="00704761" w:rsidRDefault="00AA1937">
            <w:pPr>
              <w:pStyle w:val="Char0"/>
              <w:autoSpaceDE w:val="0"/>
              <w:spacing w:before="0" w:beforeAutospacing="0" w:after="0" w:afterAutospacing="0" w:line="240" w:lineRule="exact"/>
              <w:rPr>
                <w:rFonts w:ascii="方正仿宋_GBK" w:eastAsia="方正仿宋_GBK" w:hAnsi="方正仿宋_GBK" w:cs="方正仿宋_GBK"/>
                <w:sz w:val="16"/>
                <w:szCs w:val="18"/>
                <w:shd w:val="clear" w:color="auto" w:fill="FFFFFF"/>
              </w:rPr>
            </w:pPr>
            <w:r>
              <w:rPr>
                <w:rFonts w:ascii="方正仿宋_GBK" w:eastAsia="方正仿宋_GBK" w:hAnsi="方正仿宋_GBK" w:cs="方正仿宋_GBK" w:hint="eastAsia"/>
                <w:sz w:val="16"/>
                <w:szCs w:val="18"/>
                <w:shd w:val="clear" w:color="auto" w:fill="FFFFFF"/>
              </w:rPr>
              <w:t>7,525,621.36</w:t>
            </w:r>
          </w:p>
        </w:tc>
        <w:tc>
          <w:tcPr>
            <w:tcW w:w="2088" w:type="dxa"/>
            <w:gridSpan w:val="4"/>
            <w:noWrap/>
            <w:vAlign w:val="center"/>
          </w:tcPr>
          <w:p w:rsidR="00704761" w:rsidRDefault="00AA1937">
            <w:pPr>
              <w:pStyle w:val="Char0"/>
              <w:autoSpaceDE w:val="0"/>
              <w:spacing w:before="0" w:beforeAutospacing="0" w:after="0" w:afterAutospacing="0" w:line="240" w:lineRule="exact"/>
              <w:rPr>
                <w:rFonts w:ascii="方正仿宋_GBK" w:eastAsia="方正仿宋_GBK" w:hAnsi="方正仿宋_GBK" w:cs="方正仿宋_GBK"/>
                <w:sz w:val="16"/>
                <w:szCs w:val="18"/>
                <w:shd w:val="clear" w:color="auto" w:fill="FFFFFF"/>
              </w:rPr>
            </w:pPr>
            <w:r>
              <w:rPr>
                <w:rFonts w:ascii="方正仿宋_GBK" w:eastAsia="方正仿宋_GBK" w:hAnsi="方正仿宋_GBK" w:cs="方正仿宋_GBK" w:hint="eastAsia"/>
                <w:sz w:val="16"/>
                <w:szCs w:val="18"/>
                <w:shd w:val="clear" w:color="auto" w:fill="FFFFFF"/>
              </w:rPr>
              <w:t>57,881,375.44</w:t>
            </w:r>
          </w:p>
        </w:tc>
        <w:tc>
          <w:tcPr>
            <w:tcW w:w="2038" w:type="dxa"/>
            <w:gridSpan w:val="4"/>
            <w:noWrap/>
            <w:vAlign w:val="center"/>
          </w:tcPr>
          <w:p w:rsidR="00704761" w:rsidRDefault="00AA1937">
            <w:pPr>
              <w:pStyle w:val="Char0"/>
              <w:autoSpaceDE w:val="0"/>
              <w:spacing w:before="0" w:beforeAutospacing="0" w:after="0" w:afterAutospacing="0" w:line="240" w:lineRule="exact"/>
              <w:rPr>
                <w:rFonts w:ascii="方正仿宋_GBK" w:eastAsia="方正仿宋_GBK" w:hAnsi="方正仿宋_GBK" w:cs="方正仿宋_GBK"/>
                <w:sz w:val="16"/>
                <w:szCs w:val="18"/>
                <w:shd w:val="clear" w:color="auto" w:fill="FFFFFF"/>
              </w:rPr>
            </w:pPr>
            <w:r>
              <w:rPr>
                <w:rFonts w:ascii="方正仿宋_GBK" w:eastAsia="方正仿宋_GBK" w:hAnsi="方正仿宋_GBK" w:cs="方正仿宋_GBK" w:hint="eastAsia"/>
                <w:sz w:val="16"/>
                <w:szCs w:val="18"/>
                <w:shd w:val="clear" w:color="auto" w:fill="FFFFFF"/>
              </w:rPr>
              <w:t>57,465,295.24</w:t>
            </w:r>
          </w:p>
        </w:tc>
        <w:tc>
          <w:tcPr>
            <w:tcW w:w="666" w:type="dxa"/>
            <w:gridSpan w:val="2"/>
            <w:noWrap/>
            <w:vAlign w:val="center"/>
          </w:tcPr>
          <w:p w:rsidR="00704761" w:rsidRDefault="00704761">
            <w:pPr>
              <w:pStyle w:val="Char0"/>
              <w:autoSpaceDE w:val="0"/>
              <w:spacing w:before="0" w:beforeAutospacing="0" w:after="0" w:afterAutospacing="0" w:line="240" w:lineRule="exact"/>
              <w:rPr>
                <w:rFonts w:ascii="方正仿宋_GBK" w:eastAsia="方正仿宋_GBK" w:hAnsi="方正仿宋_GBK" w:cs="方正仿宋_GBK"/>
                <w:sz w:val="16"/>
                <w:szCs w:val="18"/>
                <w:shd w:val="clear" w:color="auto" w:fill="FFFFFF"/>
              </w:rPr>
            </w:pPr>
          </w:p>
        </w:tc>
        <w:tc>
          <w:tcPr>
            <w:tcW w:w="679" w:type="dxa"/>
            <w:gridSpan w:val="2"/>
            <w:noWrap/>
            <w:vAlign w:val="center"/>
          </w:tcPr>
          <w:p w:rsidR="00704761" w:rsidRDefault="00704761">
            <w:pPr>
              <w:pStyle w:val="Char0"/>
              <w:autoSpaceDE w:val="0"/>
              <w:spacing w:before="0" w:beforeAutospacing="0" w:after="0" w:afterAutospacing="0" w:line="240" w:lineRule="exact"/>
              <w:rPr>
                <w:rFonts w:ascii="方正仿宋_GBK" w:eastAsia="方正仿宋_GBK" w:hAnsi="方正仿宋_GBK" w:cs="方正仿宋_GBK"/>
                <w:sz w:val="16"/>
                <w:szCs w:val="18"/>
                <w:shd w:val="clear" w:color="auto" w:fill="FFFFFF"/>
              </w:rPr>
            </w:pPr>
          </w:p>
        </w:tc>
        <w:tc>
          <w:tcPr>
            <w:tcW w:w="992" w:type="dxa"/>
            <w:noWrap/>
            <w:vAlign w:val="center"/>
          </w:tcPr>
          <w:p w:rsidR="00704761" w:rsidRDefault="00704761">
            <w:pPr>
              <w:pStyle w:val="Char0"/>
              <w:autoSpaceDE w:val="0"/>
              <w:spacing w:before="0" w:beforeAutospacing="0" w:after="0" w:afterAutospacing="0" w:line="240" w:lineRule="exact"/>
              <w:rPr>
                <w:rFonts w:ascii="方正仿宋_GBK" w:eastAsia="方正仿宋_GBK" w:hAnsi="方正仿宋_GBK" w:cs="方正仿宋_GBK"/>
                <w:sz w:val="16"/>
                <w:szCs w:val="18"/>
                <w:shd w:val="clear" w:color="auto" w:fill="FFFFFF"/>
              </w:rPr>
            </w:pPr>
          </w:p>
        </w:tc>
      </w:tr>
      <w:tr w:rsidR="00704761">
        <w:trPr>
          <w:trHeight w:val="499"/>
          <w:jc w:val="center"/>
        </w:trPr>
        <w:tc>
          <w:tcPr>
            <w:tcW w:w="1115" w:type="dxa"/>
            <w:gridSpan w:val="3"/>
            <w:vAlign w:val="center"/>
          </w:tcPr>
          <w:p w:rsidR="00704761" w:rsidRDefault="00AA1937">
            <w:pPr>
              <w:pStyle w:val="Char0"/>
              <w:autoSpaceDE w:val="0"/>
              <w:spacing w:before="0" w:beforeAutospacing="0" w:after="0" w:afterAutospacing="0" w:line="240" w:lineRule="exact"/>
              <w:jc w:val="center"/>
              <w:rPr>
                <w:rFonts w:ascii="方正仿宋_GBK" w:eastAsia="方正仿宋_GBK" w:hAnsi="方正仿宋_GBK" w:cs="方正仿宋_GBK"/>
                <w:sz w:val="18"/>
                <w:szCs w:val="18"/>
                <w:shd w:val="clear" w:color="auto" w:fill="FFFFFF"/>
              </w:rPr>
            </w:pPr>
            <w:r>
              <w:rPr>
                <w:rFonts w:ascii="方正仿宋_GBK" w:eastAsia="方正仿宋_GBK" w:hAnsi="方正仿宋_GBK" w:cs="方正仿宋_GBK" w:hint="eastAsia"/>
                <w:sz w:val="18"/>
                <w:szCs w:val="18"/>
                <w:shd w:val="clear" w:color="auto" w:fill="FFFFFF"/>
              </w:rPr>
              <w:t>其中：财政拨款</w:t>
            </w:r>
          </w:p>
        </w:tc>
        <w:tc>
          <w:tcPr>
            <w:tcW w:w="1662" w:type="dxa"/>
            <w:gridSpan w:val="4"/>
            <w:noWrap/>
            <w:vAlign w:val="center"/>
          </w:tcPr>
          <w:p w:rsidR="00704761" w:rsidRDefault="00AA1937">
            <w:pPr>
              <w:pStyle w:val="Char0"/>
              <w:autoSpaceDE w:val="0"/>
              <w:spacing w:before="0" w:beforeAutospacing="0" w:after="0" w:afterAutospacing="0" w:line="240" w:lineRule="exact"/>
              <w:rPr>
                <w:rFonts w:ascii="方正仿宋_GBK" w:eastAsia="方正仿宋_GBK" w:hAnsi="方正仿宋_GBK" w:cs="方正仿宋_GBK"/>
                <w:sz w:val="16"/>
                <w:szCs w:val="18"/>
                <w:shd w:val="clear" w:color="auto" w:fill="FFFFFF"/>
              </w:rPr>
            </w:pPr>
            <w:r>
              <w:rPr>
                <w:rFonts w:ascii="方正仿宋_GBK" w:eastAsia="方正仿宋_GBK" w:hAnsi="方正仿宋_GBK" w:cs="方正仿宋_GBK" w:hint="eastAsia"/>
                <w:sz w:val="16"/>
                <w:szCs w:val="18"/>
                <w:shd w:val="clear" w:color="auto" w:fill="FFFFFF"/>
              </w:rPr>
              <w:t>7,525,621.36</w:t>
            </w:r>
          </w:p>
        </w:tc>
        <w:tc>
          <w:tcPr>
            <w:tcW w:w="2088" w:type="dxa"/>
            <w:gridSpan w:val="4"/>
            <w:noWrap/>
            <w:vAlign w:val="center"/>
          </w:tcPr>
          <w:p w:rsidR="00704761" w:rsidRDefault="00AA1937">
            <w:pPr>
              <w:pStyle w:val="Char0"/>
              <w:autoSpaceDE w:val="0"/>
              <w:spacing w:before="0" w:beforeAutospacing="0" w:after="0" w:afterAutospacing="0" w:line="240" w:lineRule="exact"/>
              <w:rPr>
                <w:rFonts w:ascii="方正仿宋_GBK" w:eastAsia="方正仿宋_GBK" w:hAnsi="方正仿宋_GBK" w:cs="方正仿宋_GBK"/>
                <w:sz w:val="16"/>
                <w:szCs w:val="18"/>
                <w:shd w:val="clear" w:color="auto" w:fill="FFFFFF"/>
              </w:rPr>
            </w:pPr>
            <w:r>
              <w:rPr>
                <w:rFonts w:ascii="方正仿宋_GBK" w:eastAsia="方正仿宋_GBK" w:hAnsi="方正仿宋_GBK" w:cs="方正仿宋_GBK" w:hint="eastAsia"/>
                <w:sz w:val="16"/>
                <w:szCs w:val="18"/>
                <w:shd w:val="clear" w:color="auto" w:fill="FFFFFF"/>
              </w:rPr>
              <w:t>57,881,375.44</w:t>
            </w:r>
          </w:p>
        </w:tc>
        <w:tc>
          <w:tcPr>
            <w:tcW w:w="2038" w:type="dxa"/>
            <w:gridSpan w:val="4"/>
            <w:noWrap/>
            <w:vAlign w:val="center"/>
          </w:tcPr>
          <w:p w:rsidR="00704761" w:rsidRDefault="00AA1937">
            <w:pPr>
              <w:pStyle w:val="Char0"/>
              <w:autoSpaceDE w:val="0"/>
              <w:spacing w:before="0" w:beforeAutospacing="0" w:after="0" w:afterAutospacing="0" w:line="240" w:lineRule="exact"/>
              <w:rPr>
                <w:rFonts w:ascii="方正仿宋_GBK" w:eastAsia="方正仿宋_GBK" w:hAnsi="方正仿宋_GBK" w:cs="方正仿宋_GBK"/>
                <w:sz w:val="16"/>
                <w:szCs w:val="18"/>
                <w:shd w:val="clear" w:color="auto" w:fill="FFFFFF"/>
              </w:rPr>
            </w:pPr>
            <w:r>
              <w:rPr>
                <w:rFonts w:ascii="方正仿宋_GBK" w:eastAsia="方正仿宋_GBK" w:hAnsi="方正仿宋_GBK" w:cs="方正仿宋_GBK" w:hint="eastAsia"/>
                <w:sz w:val="16"/>
                <w:szCs w:val="18"/>
                <w:shd w:val="clear" w:color="auto" w:fill="FFFFFF"/>
              </w:rPr>
              <w:t>57,465,295.24</w:t>
            </w:r>
          </w:p>
        </w:tc>
        <w:tc>
          <w:tcPr>
            <w:tcW w:w="666" w:type="dxa"/>
            <w:gridSpan w:val="2"/>
            <w:noWrap/>
            <w:vAlign w:val="center"/>
          </w:tcPr>
          <w:p w:rsidR="00704761" w:rsidRDefault="00AA1937">
            <w:pPr>
              <w:pStyle w:val="Char0"/>
              <w:autoSpaceDE w:val="0"/>
              <w:spacing w:before="0" w:beforeAutospacing="0" w:after="0" w:afterAutospacing="0" w:line="240" w:lineRule="exact"/>
              <w:rPr>
                <w:rFonts w:ascii="方正仿宋_GBK" w:eastAsia="方正仿宋_GBK" w:hAnsi="方正仿宋_GBK" w:cs="方正仿宋_GBK"/>
                <w:sz w:val="16"/>
                <w:szCs w:val="18"/>
                <w:shd w:val="clear" w:color="auto" w:fill="FFFFFF"/>
              </w:rPr>
            </w:pPr>
            <w:r>
              <w:rPr>
                <w:rFonts w:ascii="方正仿宋_GBK" w:eastAsia="方正仿宋_GBK" w:hAnsi="方正仿宋_GBK" w:cs="方正仿宋_GBK" w:hint="eastAsia"/>
                <w:sz w:val="16"/>
                <w:szCs w:val="18"/>
                <w:shd w:val="clear" w:color="auto" w:fill="FFFFFF"/>
              </w:rPr>
              <w:t>99.28</w:t>
            </w:r>
          </w:p>
        </w:tc>
        <w:tc>
          <w:tcPr>
            <w:tcW w:w="679" w:type="dxa"/>
            <w:gridSpan w:val="2"/>
            <w:noWrap/>
            <w:vAlign w:val="center"/>
          </w:tcPr>
          <w:p w:rsidR="00704761" w:rsidRDefault="00AA1937">
            <w:pPr>
              <w:pStyle w:val="Char0"/>
              <w:autoSpaceDE w:val="0"/>
              <w:spacing w:before="0" w:beforeAutospacing="0" w:after="0" w:afterAutospacing="0" w:line="240" w:lineRule="exact"/>
              <w:rPr>
                <w:rFonts w:ascii="方正仿宋_GBK" w:eastAsia="方正仿宋_GBK" w:hAnsi="方正仿宋_GBK" w:cs="方正仿宋_GBK"/>
                <w:sz w:val="16"/>
                <w:szCs w:val="18"/>
                <w:shd w:val="clear" w:color="auto" w:fill="FFFFFF"/>
              </w:rPr>
            </w:pPr>
            <w:r>
              <w:rPr>
                <w:rFonts w:ascii="方正仿宋_GBK" w:eastAsia="方正仿宋_GBK" w:hAnsi="方正仿宋_GBK" w:cs="方正仿宋_GBK" w:hint="eastAsia"/>
                <w:sz w:val="16"/>
                <w:szCs w:val="18"/>
                <w:shd w:val="clear" w:color="auto" w:fill="FFFFFF"/>
              </w:rPr>
              <w:t>10.00</w:t>
            </w:r>
          </w:p>
        </w:tc>
        <w:tc>
          <w:tcPr>
            <w:tcW w:w="992" w:type="dxa"/>
            <w:noWrap/>
            <w:vAlign w:val="center"/>
          </w:tcPr>
          <w:p w:rsidR="00704761" w:rsidRDefault="00AA1937">
            <w:pPr>
              <w:pStyle w:val="Char0"/>
              <w:autoSpaceDE w:val="0"/>
              <w:spacing w:before="0" w:beforeAutospacing="0" w:after="0" w:afterAutospacing="0" w:line="240" w:lineRule="exact"/>
              <w:rPr>
                <w:rFonts w:ascii="方正仿宋_GBK" w:eastAsia="方正仿宋_GBK" w:hAnsi="方正仿宋_GBK" w:cs="方正仿宋_GBK"/>
                <w:sz w:val="16"/>
                <w:szCs w:val="18"/>
                <w:shd w:val="clear" w:color="auto" w:fill="FFFFFF"/>
              </w:rPr>
            </w:pPr>
            <w:r>
              <w:rPr>
                <w:rFonts w:ascii="方正仿宋_GBK" w:eastAsia="方正仿宋_GBK" w:hAnsi="方正仿宋_GBK" w:cs="方正仿宋_GBK" w:hint="eastAsia"/>
                <w:sz w:val="16"/>
                <w:szCs w:val="18"/>
                <w:shd w:val="clear" w:color="auto" w:fill="FFFFFF"/>
              </w:rPr>
              <w:t>9.92</w:t>
            </w:r>
          </w:p>
        </w:tc>
      </w:tr>
      <w:tr w:rsidR="00704761">
        <w:trPr>
          <w:trHeight w:val="499"/>
          <w:jc w:val="center"/>
        </w:trPr>
        <w:tc>
          <w:tcPr>
            <w:tcW w:w="1115" w:type="dxa"/>
            <w:gridSpan w:val="3"/>
            <w:vAlign w:val="center"/>
          </w:tcPr>
          <w:p w:rsidR="00704761" w:rsidRDefault="00AA1937">
            <w:pPr>
              <w:pStyle w:val="Char0"/>
              <w:autoSpaceDE w:val="0"/>
              <w:spacing w:before="0" w:beforeAutospacing="0" w:after="0" w:afterAutospacing="0" w:line="240" w:lineRule="exact"/>
              <w:jc w:val="center"/>
              <w:rPr>
                <w:rFonts w:ascii="方正仿宋_GBK" w:eastAsia="方正仿宋_GBK" w:hAnsi="方正仿宋_GBK" w:cs="方正仿宋_GBK"/>
                <w:sz w:val="18"/>
                <w:szCs w:val="18"/>
                <w:shd w:val="clear" w:color="auto" w:fill="FFFFFF"/>
              </w:rPr>
            </w:pPr>
            <w:r>
              <w:rPr>
                <w:rFonts w:ascii="方正仿宋_GBK" w:eastAsia="方正仿宋_GBK" w:hAnsi="方正仿宋_GBK" w:cs="方正仿宋_GBK" w:hint="eastAsia"/>
                <w:sz w:val="18"/>
                <w:szCs w:val="18"/>
                <w:shd w:val="clear" w:color="auto" w:fill="FFFFFF"/>
              </w:rPr>
              <w:t>一般公共预算</w:t>
            </w:r>
          </w:p>
        </w:tc>
        <w:tc>
          <w:tcPr>
            <w:tcW w:w="1662" w:type="dxa"/>
            <w:gridSpan w:val="4"/>
            <w:noWrap/>
            <w:vAlign w:val="center"/>
          </w:tcPr>
          <w:p w:rsidR="00704761" w:rsidRDefault="00AA1937">
            <w:pPr>
              <w:pStyle w:val="Char0"/>
              <w:autoSpaceDE w:val="0"/>
              <w:spacing w:before="0" w:beforeAutospacing="0" w:after="0" w:afterAutospacing="0" w:line="240" w:lineRule="exact"/>
              <w:rPr>
                <w:rFonts w:ascii="方正仿宋_GBK" w:eastAsia="方正仿宋_GBK" w:hAnsi="方正仿宋_GBK" w:cs="方正仿宋_GBK"/>
                <w:sz w:val="16"/>
                <w:szCs w:val="18"/>
                <w:shd w:val="clear" w:color="auto" w:fill="FFFFFF"/>
              </w:rPr>
            </w:pPr>
            <w:r>
              <w:rPr>
                <w:rFonts w:ascii="方正仿宋_GBK" w:eastAsia="方正仿宋_GBK" w:hAnsi="方正仿宋_GBK" w:cs="方正仿宋_GBK" w:hint="eastAsia"/>
                <w:sz w:val="16"/>
                <w:szCs w:val="18"/>
                <w:shd w:val="clear" w:color="auto" w:fill="FFFFFF"/>
              </w:rPr>
              <w:t>7,525,621.36</w:t>
            </w:r>
          </w:p>
        </w:tc>
        <w:tc>
          <w:tcPr>
            <w:tcW w:w="2088" w:type="dxa"/>
            <w:gridSpan w:val="4"/>
            <w:noWrap/>
            <w:vAlign w:val="center"/>
          </w:tcPr>
          <w:p w:rsidR="00704761" w:rsidRDefault="00AA1937">
            <w:pPr>
              <w:pStyle w:val="Char0"/>
              <w:autoSpaceDE w:val="0"/>
              <w:spacing w:before="0" w:beforeAutospacing="0" w:after="0" w:afterAutospacing="0" w:line="240" w:lineRule="exact"/>
              <w:rPr>
                <w:rFonts w:ascii="方正仿宋_GBK" w:eastAsia="方正仿宋_GBK" w:hAnsi="方正仿宋_GBK" w:cs="方正仿宋_GBK"/>
                <w:sz w:val="16"/>
                <w:szCs w:val="18"/>
                <w:shd w:val="clear" w:color="auto" w:fill="FFFFFF"/>
              </w:rPr>
            </w:pPr>
            <w:r>
              <w:rPr>
                <w:rFonts w:ascii="方正仿宋_GBK" w:eastAsia="方正仿宋_GBK" w:hAnsi="方正仿宋_GBK" w:cs="方正仿宋_GBK" w:hint="eastAsia"/>
                <w:sz w:val="16"/>
                <w:szCs w:val="18"/>
                <w:shd w:val="clear" w:color="auto" w:fill="FFFFFF"/>
              </w:rPr>
              <w:t>57,881,375.44</w:t>
            </w:r>
          </w:p>
        </w:tc>
        <w:tc>
          <w:tcPr>
            <w:tcW w:w="2038" w:type="dxa"/>
            <w:gridSpan w:val="4"/>
            <w:noWrap/>
            <w:vAlign w:val="center"/>
          </w:tcPr>
          <w:p w:rsidR="00704761" w:rsidRDefault="00AA1937">
            <w:pPr>
              <w:pStyle w:val="Char0"/>
              <w:autoSpaceDE w:val="0"/>
              <w:spacing w:before="0" w:beforeAutospacing="0" w:after="0" w:afterAutospacing="0" w:line="240" w:lineRule="exact"/>
              <w:rPr>
                <w:rFonts w:ascii="方正仿宋_GBK" w:eastAsia="方正仿宋_GBK" w:hAnsi="方正仿宋_GBK" w:cs="方正仿宋_GBK"/>
                <w:sz w:val="16"/>
                <w:szCs w:val="18"/>
                <w:shd w:val="clear" w:color="auto" w:fill="FFFFFF"/>
              </w:rPr>
            </w:pPr>
            <w:r>
              <w:rPr>
                <w:rFonts w:ascii="方正仿宋_GBK" w:eastAsia="方正仿宋_GBK" w:hAnsi="方正仿宋_GBK" w:cs="方正仿宋_GBK" w:hint="eastAsia"/>
                <w:sz w:val="16"/>
                <w:szCs w:val="18"/>
                <w:shd w:val="clear" w:color="auto" w:fill="FFFFFF"/>
              </w:rPr>
              <w:t>57,465,295.24</w:t>
            </w:r>
          </w:p>
        </w:tc>
        <w:tc>
          <w:tcPr>
            <w:tcW w:w="666" w:type="dxa"/>
            <w:gridSpan w:val="2"/>
            <w:noWrap/>
            <w:vAlign w:val="center"/>
          </w:tcPr>
          <w:p w:rsidR="00704761" w:rsidRDefault="00AA1937">
            <w:pPr>
              <w:pStyle w:val="Char0"/>
              <w:autoSpaceDE w:val="0"/>
              <w:spacing w:before="0" w:beforeAutospacing="0" w:after="0" w:afterAutospacing="0" w:line="240" w:lineRule="exact"/>
              <w:rPr>
                <w:rFonts w:ascii="方正仿宋_GBK" w:eastAsia="方正仿宋_GBK" w:hAnsi="方正仿宋_GBK" w:cs="方正仿宋_GBK"/>
                <w:sz w:val="16"/>
                <w:szCs w:val="18"/>
                <w:shd w:val="clear" w:color="auto" w:fill="FFFFFF"/>
              </w:rPr>
            </w:pPr>
            <w:r>
              <w:rPr>
                <w:rFonts w:ascii="方正仿宋_GBK" w:eastAsia="方正仿宋_GBK" w:hAnsi="方正仿宋_GBK" w:cs="方正仿宋_GBK" w:hint="eastAsia"/>
                <w:sz w:val="16"/>
                <w:szCs w:val="18"/>
                <w:shd w:val="clear" w:color="auto" w:fill="FFFFFF"/>
              </w:rPr>
              <w:t>99.28</w:t>
            </w:r>
          </w:p>
        </w:tc>
        <w:tc>
          <w:tcPr>
            <w:tcW w:w="679" w:type="dxa"/>
            <w:gridSpan w:val="2"/>
            <w:noWrap/>
            <w:vAlign w:val="center"/>
          </w:tcPr>
          <w:p w:rsidR="00704761" w:rsidRDefault="00704761">
            <w:pPr>
              <w:pStyle w:val="Char0"/>
              <w:autoSpaceDE w:val="0"/>
              <w:spacing w:before="0" w:beforeAutospacing="0" w:after="0" w:afterAutospacing="0" w:line="240" w:lineRule="exact"/>
              <w:rPr>
                <w:rFonts w:ascii="方正仿宋_GBK" w:eastAsia="方正仿宋_GBK" w:hAnsi="方正仿宋_GBK" w:cs="方正仿宋_GBK"/>
                <w:sz w:val="16"/>
                <w:szCs w:val="18"/>
                <w:shd w:val="clear" w:color="auto" w:fill="FFFFFF"/>
              </w:rPr>
            </w:pPr>
          </w:p>
        </w:tc>
        <w:tc>
          <w:tcPr>
            <w:tcW w:w="992" w:type="dxa"/>
            <w:noWrap/>
            <w:vAlign w:val="center"/>
          </w:tcPr>
          <w:p w:rsidR="00704761" w:rsidRDefault="00704761">
            <w:pPr>
              <w:pStyle w:val="Char0"/>
              <w:autoSpaceDE w:val="0"/>
              <w:spacing w:before="0" w:beforeAutospacing="0" w:after="0" w:afterAutospacing="0" w:line="240" w:lineRule="exact"/>
              <w:rPr>
                <w:rFonts w:ascii="方正仿宋_GBK" w:eastAsia="方正仿宋_GBK" w:hAnsi="方正仿宋_GBK" w:cs="方正仿宋_GBK"/>
                <w:sz w:val="16"/>
                <w:szCs w:val="18"/>
                <w:shd w:val="clear" w:color="auto" w:fill="FFFFFF"/>
              </w:rPr>
            </w:pPr>
          </w:p>
        </w:tc>
      </w:tr>
      <w:tr w:rsidR="00704761">
        <w:trPr>
          <w:trHeight w:val="600"/>
          <w:jc w:val="center"/>
        </w:trPr>
        <w:tc>
          <w:tcPr>
            <w:tcW w:w="9240" w:type="dxa"/>
            <w:gridSpan w:val="20"/>
            <w:noWrap/>
            <w:vAlign w:val="center"/>
          </w:tcPr>
          <w:p w:rsidR="00704761" w:rsidRDefault="00AA1937">
            <w:pPr>
              <w:pStyle w:val="Char0"/>
              <w:autoSpaceDE w:val="0"/>
              <w:spacing w:before="0" w:beforeAutospacing="0" w:after="0" w:afterAutospacing="0" w:line="240" w:lineRule="exact"/>
              <w:jc w:val="center"/>
              <w:rPr>
                <w:rFonts w:ascii="方正仿宋_GBK" w:eastAsia="方正仿宋_GBK" w:hAnsi="方正仿宋_GBK" w:cs="方正仿宋_GBK"/>
                <w:b/>
                <w:bCs/>
                <w:sz w:val="18"/>
                <w:szCs w:val="18"/>
                <w:shd w:val="clear" w:color="auto" w:fill="FFFFFF"/>
              </w:rPr>
            </w:pPr>
            <w:r>
              <w:rPr>
                <w:rFonts w:ascii="方正仿宋_GBK" w:eastAsia="方正仿宋_GBK" w:hAnsi="方正仿宋_GBK" w:cs="方正仿宋_GBK" w:hint="eastAsia"/>
                <w:b/>
                <w:bCs/>
                <w:sz w:val="18"/>
                <w:szCs w:val="18"/>
                <w:shd w:val="clear" w:color="auto" w:fill="FFFFFF"/>
              </w:rPr>
              <w:lastRenderedPageBreak/>
              <w:t>绩效目标</w:t>
            </w:r>
          </w:p>
        </w:tc>
      </w:tr>
      <w:tr w:rsidR="00704761">
        <w:trPr>
          <w:trHeight w:val="499"/>
          <w:jc w:val="center"/>
        </w:trPr>
        <w:tc>
          <w:tcPr>
            <w:tcW w:w="3057" w:type="dxa"/>
            <w:gridSpan w:val="8"/>
            <w:noWrap/>
            <w:vAlign w:val="center"/>
          </w:tcPr>
          <w:p w:rsidR="00704761" w:rsidRDefault="00AA1937">
            <w:pPr>
              <w:pStyle w:val="Char0"/>
              <w:autoSpaceDE w:val="0"/>
              <w:spacing w:before="0" w:beforeAutospacing="0" w:after="0" w:afterAutospacing="0" w:line="240" w:lineRule="exact"/>
              <w:jc w:val="center"/>
              <w:rPr>
                <w:rFonts w:ascii="方正仿宋_GBK" w:eastAsia="方正仿宋_GBK" w:hAnsi="方正仿宋_GBK" w:cs="方正仿宋_GBK"/>
                <w:b/>
                <w:bCs/>
                <w:sz w:val="18"/>
                <w:szCs w:val="18"/>
                <w:shd w:val="clear" w:color="auto" w:fill="FFFFFF"/>
              </w:rPr>
            </w:pPr>
            <w:r>
              <w:rPr>
                <w:rFonts w:ascii="方正仿宋_GBK" w:eastAsia="方正仿宋_GBK" w:hAnsi="方正仿宋_GBK" w:cs="方正仿宋_GBK" w:hint="eastAsia"/>
                <w:b/>
                <w:bCs/>
                <w:sz w:val="18"/>
                <w:szCs w:val="18"/>
                <w:shd w:val="clear" w:color="auto" w:fill="FFFFFF"/>
              </w:rPr>
              <w:t>年初绩效目标</w:t>
            </w:r>
          </w:p>
        </w:tc>
        <w:tc>
          <w:tcPr>
            <w:tcW w:w="3846" w:type="dxa"/>
            <w:gridSpan w:val="7"/>
            <w:noWrap/>
            <w:vAlign w:val="center"/>
          </w:tcPr>
          <w:p w:rsidR="00704761" w:rsidRDefault="00AA1937">
            <w:pPr>
              <w:pStyle w:val="Char0"/>
              <w:autoSpaceDE w:val="0"/>
              <w:spacing w:before="0" w:beforeAutospacing="0" w:after="0" w:afterAutospacing="0" w:line="240" w:lineRule="exact"/>
              <w:jc w:val="center"/>
              <w:rPr>
                <w:rFonts w:ascii="方正仿宋_GBK" w:eastAsia="方正仿宋_GBK" w:hAnsi="方正仿宋_GBK" w:cs="方正仿宋_GBK"/>
                <w:b/>
                <w:bCs/>
                <w:sz w:val="18"/>
                <w:szCs w:val="18"/>
                <w:shd w:val="clear" w:color="auto" w:fill="FFFFFF"/>
              </w:rPr>
            </w:pPr>
            <w:r>
              <w:rPr>
                <w:rFonts w:ascii="方正仿宋_GBK" w:eastAsia="方正仿宋_GBK" w:hAnsi="方正仿宋_GBK" w:cs="方正仿宋_GBK" w:hint="eastAsia"/>
                <w:b/>
                <w:bCs/>
                <w:sz w:val="18"/>
                <w:szCs w:val="18"/>
                <w:shd w:val="clear" w:color="auto" w:fill="FFFFFF"/>
              </w:rPr>
              <w:t>全年（调整）绩效目标</w:t>
            </w:r>
          </w:p>
        </w:tc>
        <w:tc>
          <w:tcPr>
            <w:tcW w:w="2337" w:type="dxa"/>
            <w:gridSpan w:val="5"/>
            <w:noWrap/>
            <w:vAlign w:val="center"/>
          </w:tcPr>
          <w:p w:rsidR="00704761" w:rsidRDefault="00AA1937">
            <w:pPr>
              <w:pStyle w:val="Char0"/>
              <w:autoSpaceDE w:val="0"/>
              <w:spacing w:before="0" w:beforeAutospacing="0" w:after="0" w:afterAutospacing="0" w:line="240" w:lineRule="exact"/>
              <w:jc w:val="center"/>
              <w:rPr>
                <w:rFonts w:ascii="方正仿宋_GBK" w:eastAsia="方正仿宋_GBK" w:hAnsi="方正仿宋_GBK" w:cs="方正仿宋_GBK"/>
                <w:b/>
                <w:bCs/>
                <w:sz w:val="18"/>
                <w:szCs w:val="18"/>
                <w:shd w:val="clear" w:color="auto" w:fill="FFFFFF"/>
              </w:rPr>
            </w:pPr>
            <w:r>
              <w:rPr>
                <w:rFonts w:ascii="方正仿宋_GBK" w:eastAsia="方正仿宋_GBK" w:hAnsi="方正仿宋_GBK" w:cs="方正仿宋_GBK" w:hint="eastAsia"/>
                <w:b/>
                <w:bCs/>
                <w:sz w:val="18"/>
                <w:szCs w:val="18"/>
                <w:shd w:val="clear" w:color="auto" w:fill="FFFFFF"/>
              </w:rPr>
              <w:t>全年目标实际完成情况</w:t>
            </w:r>
          </w:p>
        </w:tc>
      </w:tr>
      <w:tr w:rsidR="00704761">
        <w:trPr>
          <w:trHeight w:val="1602"/>
          <w:jc w:val="center"/>
        </w:trPr>
        <w:tc>
          <w:tcPr>
            <w:tcW w:w="3057" w:type="dxa"/>
            <w:gridSpan w:val="8"/>
          </w:tcPr>
          <w:p w:rsidR="00704761" w:rsidRDefault="00AA1937">
            <w:pPr>
              <w:pStyle w:val="Char0"/>
              <w:autoSpaceDE w:val="0"/>
              <w:spacing w:before="0" w:beforeAutospacing="0" w:after="0" w:afterAutospacing="0" w:line="240" w:lineRule="exact"/>
              <w:rPr>
                <w:rFonts w:ascii="方正仿宋_GBK" w:eastAsia="方正仿宋_GBK" w:hAnsi="方正仿宋_GBK" w:cs="方正仿宋_GBK"/>
                <w:sz w:val="16"/>
                <w:szCs w:val="18"/>
                <w:shd w:val="clear" w:color="auto" w:fill="FFFFFF"/>
              </w:rPr>
            </w:pPr>
            <w:r>
              <w:rPr>
                <w:rFonts w:ascii="方正仿宋_GBK" w:eastAsia="方正仿宋_GBK" w:hAnsi="方正仿宋_GBK" w:cs="方正仿宋_GBK" w:hint="eastAsia"/>
                <w:sz w:val="16"/>
                <w:szCs w:val="18"/>
                <w:shd w:val="clear" w:color="auto" w:fill="FFFFFF"/>
              </w:rPr>
              <w:t>1、根据国家市级县级相关要求，2023年要持续健全全县农村人口防返贫动态监测和帮扶机制，持续巩固脱贫攻坚成果，全面做到应扶尽扶。落实帮扶措施，聚焦产业和就业，切实提高脱贫群众和监测对象收入水平和抵御风险的能力。加强衔接项目资产管理和监督，确保衔接资金总体投入稳中有升。</w:t>
            </w:r>
            <w:r>
              <w:rPr>
                <w:rFonts w:ascii="方正仿宋_GBK" w:eastAsia="方正仿宋_GBK" w:hAnsi="方正仿宋_GBK" w:cs="方正仿宋_GBK" w:hint="eastAsia"/>
                <w:sz w:val="16"/>
                <w:szCs w:val="18"/>
                <w:shd w:val="clear" w:color="auto" w:fill="FFFFFF"/>
              </w:rPr>
              <w:br/>
              <w:t>2、2023年继续深化东西部协作，聚力打造产业协作、劳务协作和消费协作升级版，继续支持教育、卫生、基础设施建设，特色产业，人才交流等领域，继续深化中央单位定点帮扶，巩固脱贫成果，全面实施乡村振兴。</w:t>
            </w:r>
            <w:r>
              <w:rPr>
                <w:rFonts w:ascii="方正仿宋_GBK" w:eastAsia="方正仿宋_GBK" w:hAnsi="方正仿宋_GBK" w:cs="方正仿宋_GBK" w:hint="eastAsia"/>
                <w:sz w:val="16"/>
                <w:szCs w:val="18"/>
                <w:shd w:val="clear" w:color="auto" w:fill="FFFFFF"/>
              </w:rPr>
              <w:br/>
              <w:t>3、要扎实推进乡村建设，不断完善农村路网、水网、电网、通信网和物流网“五网”，推进公共基础设施往村覆盖、往户延伸。统筹推进“厕所革命”“垃圾革命”“污水革命”深化提升，“一村一策”整体改善乡村生活条件，让农民生活品质更上一层楼。</w:t>
            </w:r>
            <w:r>
              <w:rPr>
                <w:rFonts w:ascii="方正仿宋_GBK" w:eastAsia="方正仿宋_GBK" w:hAnsi="方正仿宋_GBK" w:cs="方正仿宋_GBK" w:hint="eastAsia"/>
                <w:sz w:val="16"/>
                <w:szCs w:val="18"/>
                <w:shd w:val="clear" w:color="auto" w:fill="FFFFFF"/>
              </w:rPr>
              <w:br/>
              <w:t>4、要着力抓好乡村治理，健全治理体系，提升治理效能，推进移风易俗，强化试点示范。</w:t>
            </w:r>
          </w:p>
        </w:tc>
        <w:tc>
          <w:tcPr>
            <w:tcW w:w="3846" w:type="dxa"/>
            <w:gridSpan w:val="7"/>
          </w:tcPr>
          <w:p w:rsidR="00704761" w:rsidRDefault="00AA1937">
            <w:pPr>
              <w:pStyle w:val="Char0"/>
              <w:autoSpaceDE w:val="0"/>
              <w:spacing w:before="0" w:beforeAutospacing="0" w:after="0" w:afterAutospacing="0" w:line="240" w:lineRule="exact"/>
              <w:rPr>
                <w:rFonts w:ascii="方正仿宋_GBK" w:eastAsia="方正仿宋_GBK" w:hAnsi="方正仿宋_GBK" w:cs="方正仿宋_GBK"/>
                <w:sz w:val="16"/>
                <w:szCs w:val="18"/>
                <w:shd w:val="clear" w:color="auto" w:fill="FFFFFF"/>
              </w:rPr>
            </w:pPr>
            <w:r>
              <w:rPr>
                <w:rFonts w:ascii="方正仿宋_GBK" w:eastAsia="方正仿宋_GBK" w:hAnsi="方正仿宋_GBK" w:cs="方正仿宋_GBK" w:hint="eastAsia"/>
                <w:sz w:val="16"/>
                <w:szCs w:val="18"/>
                <w:shd w:val="clear" w:color="auto" w:fill="FFFFFF"/>
              </w:rPr>
              <w:t>1、根据国家市级县级相关要求，2023年要持续健全全县农村人口防返贫动态监测和帮扶机制，持续巩固脱贫攻坚成果，全面做到应扶尽扶。落实帮扶措施，聚焦产业和就业，切实提高脱贫群众和监测对象收入水平和抵御风险的能力。加强衔接项目资产管理和监督，确保衔接资金总体投入稳中有升。</w:t>
            </w:r>
            <w:r>
              <w:rPr>
                <w:rFonts w:ascii="方正仿宋_GBK" w:eastAsia="方正仿宋_GBK" w:hAnsi="方正仿宋_GBK" w:cs="方正仿宋_GBK" w:hint="eastAsia"/>
                <w:sz w:val="16"/>
                <w:szCs w:val="18"/>
                <w:shd w:val="clear" w:color="auto" w:fill="FFFFFF"/>
              </w:rPr>
              <w:br/>
              <w:t>2、2023年继续深化东西部协作，聚力打造产业协作、劳务协作和消费协作升级版，继续支持教育、卫生、基础设施建设，特色产业，人才交流等领域，继续深化中央单位定点帮扶，巩固脱贫成果，全面实施乡村振兴。</w:t>
            </w:r>
            <w:r>
              <w:rPr>
                <w:rFonts w:ascii="方正仿宋_GBK" w:eastAsia="方正仿宋_GBK" w:hAnsi="方正仿宋_GBK" w:cs="方正仿宋_GBK" w:hint="eastAsia"/>
                <w:sz w:val="16"/>
                <w:szCs w:val="18"/>
                <w:shd w:val="clear" w:color="auto" w:fill="FFFFFF"/>
              </w:rPr>
              <w:br/>
              <w:t>3、要扎实推进乡村建设，不断完善农村路网、水网、电网、通信网和物流网“五网”，推进公共基础设施往村覆盖、往户延伸。统筹推进“厕所革命”“垃圾革命”“污水革命”深化提升，“一村一策”整体改善乡村生活条件，让农民生活品质更上一层楼。</w:t>
            </w:r>
            <w:r>
              <w:rPr>
                <w:rFonts w:ascii="方正仿宋_GBK" w:eastAsia="方正仿宋_GBK" w:hAnsi="方正仿宋_GBK" w:cs="方正仿宋_GBK" w:hint="eastAsia"/>
                <w:sz w:val="16"/>
                <w:szCs w:val="18"/>
                <w:shd w:val="clear" w:color="auto" w:fill="FFFFFF"/>
              </w:rPr>
              <w:br/>
              <w:t>4、要着力抓好乡村治理，健全治理体系，提升治理效能，推进移风易俗，强化试点示范。</w:t>
            </w:r>
          </w:p>
        </w:tc>
        <w:tc>
          <w:tcPr>
            <w:tcW w:w="2337" w:type="dxa"/>
            <w:gridSpan w:val="5"/>
          </w:tcPr>
          <w:p w:rsidR="00704761" w:rsidRDefault="00AA1937">
            <w:pPr>
              <w:pStyle w:val="Char0"/>
              <w:autoSpaceDE w:val="0"/>
              <w:spacing w:before="0" w:beforeAutospacing="0" w:after="0" w:afterAutospacing="0" w:line="240" w:lineRule="exact"/>
              <w:rPr>
                <w:rFonts w:ascii="方正仿宋_GBK" w:eastAsia="方正仿宋_GBK" w:hAnsi="方正仿宋_GBK" w:cs="方正仿宋_GBK"/>
                <w:sz w:val="16"/>
                <w:szCs w:val="18"/>
                <w:shd w:val="clear" w:color="auto" w:fill="FFFFFF"/>
              </w:rPr>
            </w:pPr>
            <w:r>
              <w:rPr>
                <w:rFonts w:ascii="方正仿宋_GBK" w:eastAsia="方正仿宋_GBK" w:hAnsi="方正仿宋_GBK" w:cs="方正仿宋_GBK" w:hint="eastAsia"/>
                <w:sz w:val="16"/>
                <w:szCs w:val="18"/>
                <w:shd w:val="clear" w:color="auto" w:fill="FFFFFF"/>
              </w:rPr>
              <w:t>全年完成中央定点帮扶项目投入0.93亿元，东西部协作项目投入0.5亿元，防返贫监测93776人次，开展农户实用技能培训3300人次，人居环境整治有效提升</w:t>
            </w:r>
          </w:p>
        </w:tc>
      </w:tr>
      <w:tr w:rsidR="00704761">
        <w:trPr>
          <w:trHeight w:val="600"/>
          <w:jc w:val="center"/>
        </w:trPr>
        <w:tc>
          <w:tcPr>
            <w:tcW w:w="9240" w:type="dxa"/>
            <w:gridSpan w:val="20"/>
            <w:noWrap/>
            <w:vAlign w:val="center"/>
          </w:tcPr>
          <w:p w:rsidR="00704761" w:rsidRDefault="00AA1937">
            <w:pPr>
              <w:pStyle w:val="Char0"/>
              <w:autoSpaceDE w:val="0"/>
              <w:spacing w:before="0" w:beforeAutospacing="0" w:after="0" w:afterAutospacing="0" w:line="240" w:lineRule="exact"/>
              <w:jc w:val="center"/>
              <w:rPr>
                <w:rFonts w:ascii="方正仿宋_GBK" w:eastAsia="方正仿宋_GBK" w:hAnsi="方正仿宋_GBK" w:cs="方正仿宋_GBK"/>
                <w:b/>
                <w:bCs/>
                <w:sz w:val="18"/>
                <w:szCs w:val="18"/>
                <w:shd w:val="clear" w:color="auto" w:fill="FFFFFF"/>
              </w:rPr>
            </w:pPr>
            <w:r>
              <w:rPr>
                <w:rFonts w:ascii="方正仿宋_GBK" w:eastAsia="方正仿宋_GBK" w:hAnsi="方正仿宋_GBK" w:cs="方正仿宋_GBK" w:hint="eastAsia"/>
                <w:b/>
                <w:bCs/>
                <w:sz w:val="18"/>
                <w:szCs w:val="18"/>
                <w:shd w:val="clear" w:color="auto" w:fill="FFFFFF"/>
              </w:rPr>
              <w:t>绩效指标</w:t>
            </w:r>
          </w:p>
        </w:tc>
      </w:tr>
      <w:tr w:rsidR="00704761">
        <w:trPr>
          <w:trHeight w:val="499"/>
          <w:jc w:val="center"/>
        </w:trPr>
        <w:tc>
          <w:tcPr>
            <w:tcW w:w="1037" w:type="dxa"/>
            <w:gridSpan w:val="2"/>
            <w:noWrap/>
            <w:vAlign w:val="center"/>
          </w:tcPr>
          <w:p w:rsidR="00704761" w:rsidRDefault="00AA1937">
            <w:pPr>
              <w:pStyle w:val="Char0"/>
              <w:autoSpaceDE w:val="0"/>
              <w:spacing w:before="0" w:beforeAutospacing="0" w:after="0" w:afterAutospacing="0" w:line="240" w:lineRule="exact"/>
              <w:jc w:val="center"/>
              <w:rPr>
                <w:rFonts w:ascii="方正仿宋_GBK" w:eastAsia="方正仿宋_GBK" w:hAnsi="方正仿宋_GBK" w:cs="方正仿宋_GBK"/>
                <w:b/>
                <w:bCs/>
                <w:sz w:val="18"/>
                <w:szCs w:val="18"/>
                <w:shd w:val="clear" w:color="auto" w:fill="FFFFFF"/>
              </w:rPr>
            </w:pPr>
            <w:r>
              <w:rPr>
                <w:rFonts w:ascii="方正仿宋_GBK" w:eastAsia="方正仿宋_GBK" w:hAnsi="方正仿宋_GBK" w:cs="方正仿宋_GBK" w:hint="eastAsia"/>
                <w:b/>
                <w:bCs/>
                <w:sz w:val="18"/>
                <w:szCs w:val="18"/>
                <w:shd w:val="clear" w:color="auto" w:fill="FFFFFF"/>
              </w:rPr>
              <w:t>指标名称</w:t>
            </w:r>
          </w:p>
        </w:tc>
        <w:tc>
          <w:tcPr>
            <w:tcW w:w="768" w:type="dxa"/>
            <w:gridSpan w:val="2"/>
            <w:noWrap/>
            <w:vAlign w:val="center"/>
          </w:tcPr>
          <w:p w:rsidR="00704761" w:rsidRDefault="00AA1937">
            <w:pPr>
              <w:pStyle w:val="Char0"/>
              <w:autoSpaceDE w:val="0"/>
              <w:spacing w:before="0" w:beforeAutospacing="0" w:after="0" w:afterAutospacing="0" w:line="240" w:lineRule="exact"/>
              <w:jc w:val="center"/>
              <w:rPr>
                <w:rFonts w:ascii="方正仿宋_GBK" w:eastAsia="方正仿宋_GBK" w:hAnsi="方正仿宋_GBK" w:cs="方正仿宋_GBK"/>
                <w:b/>
                <w:bCs/>
                <w:sz w:val="18"/>
                <w:szCs w:val="18"/>
                <w:shd w:val="clear" w:color="auto" w:fill="FFFFFF"/>
              </w:rPr>
            </w:pPr>
            <w:r>
              <w:rPr>
                <w:rFonts w:ascii="方正仿宋_GBK" w:eastAsia="方正仿宋_GBK" w:hAnsi="方正仿宋_GBK" w:cs="方正仿宋_GBK" w:hint="eastAsia"/>
                <w:b/>
                <w:bCs/>
                <w:sz w:val="18"/>
                <w:szCs w:val="18"/>
                <w:shd w:val="clear" w:color="auto" w:fill="FFFFFF"/>
              </w:rPr>
              <w:t>计量单位</w:t>
            </w:r>
          </w:p>
        </w:tc>
        <w:tc>
          <w:tcPr>
            <w:tcW w:w="767" w:type="dxa"/>
            <w:gridSpan w:val="2"/>
            <w:noWrap/>
            <w:vAlign w:val="center"/>
          </w:tcPr>
          <w:p w:rsidR="00704761" w:rsidRDefault="00AA1937">
            <w:pPr>
              <w:pStyle w:val="Char0"/>
              <w:autoSpaceDE w:val="0"/>
              <w:spacing w:before="0" w:beforeAutospacing="0" w:after="0" w:afterAutospacing="0" w:line="240" w:lineRule="exact"/>
              <w:jc w:val="center"/>
              <w:rPr>
                <w:rFonts w:ascii="方正仿宋_GBK" w:eastAsia="方正仿宋_GBK" w:hAnsi="方正仿宋_GBK" w:cs="方正仿宋_GBK"/>
                <w:b/>
                <w:bCs/>
                <w:sz w:val="18"/>
                <w:szCs w:val="18"/>
                <w:shd w:val="clear" w:color="auto" w:fill="FFFFFF"/>
              </w:rPr>
            </w:pPr>
            <w:r>
              <w:rPr>
                <w:rFonts w:ascii="方正仿宋_GBK" w:eastAsia="方正仿宋_GBK" w:hAnsi="方正仿宋_GBK" w:cs="方正仿宋_GBK" w:hint="eastAsia"/>
                <w:b/>
                <w:bCs/>
                <w:sz w:val="18"/>
                <w:szCs w:val="18"/>
                <w:shd w:val="clear" w:color="auto" w:fill="FFFFFF"/>
              </w:rPr>
              <w:t>指标性质</w:t>
            </w:r>
          </w:p>
        </w:tc>
        <w:tc>
          <w:tcPr>
            <w:tcW w:w="768" w:type="dxa"/>
            <w:gridSpan w:val="3"/>
            <w:noWrap/>
            <w:vAlign w:val="center"/>
          </w:tcPr>
          <w:p w:rsidR="00704761" w:rsidRDefault="00AA1937">
            <w:pPr>
              <w:pStyle w:val="Char0"/>
              <w:autoSpaceDE w:val="0"/>
              <w:spacing w:before="0" w:beforeAutospacing="0" w:after="0" w:afterAutospacing="0" w:line="240" w:lineRule="exact"/>
              <w:jc w:val="center"/>
              <w:rPr>
                <w:rFonts w:ascii="方正仿宋_GBK" w:eastAsia="方正仿宋_GBK" w:hAnsi="方正仿宋_GBK" w:cs="方正仿宋_GBK"/>
                <w:b/>
                <w:bCs/>
                <w:sz w:val="18"/>
                <w:szCs w:val="18"/>
                <w:shd w:val="clear" w:color="auto" w:fill="FFFFFF"/>
              </w:rPr>
            </w:pPr>
            <w:r>
              <w:rPr>
                <w:rFonts w:ascii="方正仿宋_GBK" w:eastAsia="方正仿宋_GBK" w:hAnsi="方正仿宋_GBK" w:cs="方正仿宋_GBK" w:hint="eastAsia"/>
                <w:b/>
                <w:bCs/>
                <w:sz w:val="18"/>
                <w:szCs w:val="18"/>
                <w:shd w:val="clear" w:color="auto" w:fill="FFFFFF"/>
              </w:rPr>
              <w:t>指标值</w:t>
            </w:r>
          </w:p>
        </w:tc>
        <w:tc>
          <w:tcPr>
            <w:tcW w:w="768" w:type="dxa"/>
            <w:noWrap/>
            <w:vAlign w:val="center"/>
          </w:tcPr>
          <w:p w:rsidR="00704761" w:rsidRDefault="00AA1937">
            <w:pPr>
              <w:pStyle w:val="Char0"/>
              <w:autoSpaceDE w:val="0"/>
              <w:spacing w:before="0" w:beforeAutospacing="0" w:after="0" w:afterAutospacing="0" w:line="240" w:lineRule="exact"/>
              <w:jc w:val="center"/>
              <w:rPr>
                <w:rFonts w:ascii="方正仿宋_GBK" w:eastAsia="方正仿宋_GBK" w:hAnsi="方正仿宋_GBK" w:cs="方正仿宋_GBK"/>
                <w:b/>
                <w:bCs/>
                <w:sz w:val="18"/>
                <w:szCs w:val="18"/>
                <w:shd w:val="clear" w:color="auto" w:fill="FFFFFF"/>
              </w:rPr>
            </w:pPr>
            <w:r>
              <w:rPr>
                <w:rFonts w:ascii="方正仿宋_GBK" w:eastAsia="方正仿宋_GBK" w:hAnsi="方正仿宋_GBK" w:cs="方正仿宋_GBK" w:hint="eastAsia"/>
                <w:b/>
                <w:bCs/>
                <w:sz w:val="18"/>
                <w:szCs w:val="18"/>
                <w:shd w:val="clear" w:color="auto" w:fill="FFFFFF"/>
              </w:rPr>
              <w:t>全年完成值</w:t>
            </w:r>
          </w:p>
        </w:tc>
        <w:tc>
          <w:tcPr>
            <w:tcW w:w="757" w:type="dxa"/>
            <w:noWrap/>
            <w:vAlign w:val="center"/>
          </w:tcPr>
          <w:p w:rsidR="00704761" w:rsidRDefault="00AA1937">
            <w:pPr>
              <w:pStyle w:val="Char0"/>
              <w:autoSpaceDE w:val="0"/>
              <w:spacing w:before="0" w:beforeAutospacing="0" w:after="0" w:afterAutospacing="0" w:line="240" w:lineRule="exact"/>
              <w:jc w:val="center"/>
              <w:rPr>
                <w:rFonts w:ascii="方正仿宋_GBK" w:eastAsia="方正仿宋_GBK" w:hAnsi="方正仿宋_GBK" w:cs="方正仿宋_GBK"/>
                <w:b/>
                <w:bCs/>
                <w:sz w:val="18"/>
                <w:szCs w:val="18"/>
                <w:shd w:val="clear" w:color="auto" w:fill="FFFFFF"/>
              </w:rPr>
            </w:pPr>
            <w:r>
              <w:rPr>
                <w:rFonts w:ascii="方正仿宋_GBK" w:eastAsia="方正仿宋_GBK" w:hAnsi="方正仿宋_GBK" w:cs="方正仿宋_GBK" w:hint="eastAsia"/>
                <w:b/>
                <w:bCs/>
                <w:sz w:val="18"/>
                <w:szCs w:val="18"/>
                <w:shd w:val="clear" w:color="auto" w:fill="FFFFFF"/>
              </w:rPr>
              <w:t>偏离度（%）</w:t>
            </w:r>
          </w:p>
        </w:tc>
        <w:tc>
          <w:tcPr>
            <w:tcW w:w="731" w:type="dxa"/>
            <w:gridSpan w:val="2"/>
            <w:noWrap/>
            <w:vAlign w:val="center"/>
          </w:tcPr>
          <w:p w:rsidR="00704761" w:rsidRDefault="00AA1937">
            <w:pPr>
              <w:pStyle w:val="Char0"/>
              <w:autoSpaceDE w:val="0"/>
              <w:spacing w:before="0" w:beforeAutospacing="0" w:after="0" w:afterAutospacing="0" w:line="240" w:lineRule="exact"/>
              <w:jc w:val="center"/>
              <w:rPr>
                <w:rFonts w:ascii="方正仿宋_GBK" w:eastAsia="方正仿宋_GBK" w:hAnsi="方正仿宋_GBK" w:cs="方正仿宋_GBK"/>
                <w:b/>
                <w:bCs/>
                <w:sz w:val="18"/>
                <w:szCs w:val="18"/>
                <w:shd w:val="clear" w:color="auto" w:fill="FFFFFF"/>
              </w:rPr>
            </w:pPr>
            <w:r>
              <w:rPr>
                <w:rFonts w:ascii="方正仿宋_GBK" w:eastAsia="方正仿宋_GBK" w:hAnsi="方正仿宋_GBK" w:cs="方正仿宋_GBK" w:hint="eastAsia"/>
                <w:b/>
                <w:bCs/>
                <w:sz w:val="18"/>
                <w:szCs w:val="18"/>
                <w:shd w:val="clear" w:color="auto" w:fill="FFFFFF"/>
              </w:rPr>
              <w:t>得分系数（%）</w:t>
            </w:r>
          </w:p>
        </w:tc>
        <w:tc>
          <w:tcPr>
            <w:tcW w:w="1307" w:type="dxa"/>
            <w:gridSpan w:val="2"/>
            <w:noWrap/>
            <w:vAlign w:val="center"/>
          </w:tcPr>
          <w:p w:rsidR="00704761" w:rsidRDefault="00AA1937">
            <w:pPr>
              <w:pStyle w:val="Char0"/>
              <w:autoSpaceDE w:val="0"/>
              <w:spacing w:before="0" w:beforeAutospacing="0" w:after="0" w:afterAutospacing="0" w:line="240" w:lineRule="exact"/>
              <w:jc w:val="center"/>
              <w:rPr>
                <w:rFonts w:ascii="方正仿宋_GBK" w:eastAsia="方正仿宋_GBK" w:hAnsi="方正仿宋_GBK" w:cs="方正仿宋_GBK"/>
                <w:b/>
                <w:bCs/>
                <w:sz w:val="18"/>
                <w:szCs w:val="18"/>
                <w:shd w:val="clear" w:color="auto" w:fill="FFFFFF"/>
              </w:rPr>
            </w:pPr>
            <w:r>
              <w:rPr>
                <w:rFonts w:ascii="方正仿宋_GBK" w:eastAsia="方正仿宋_GBK" w:hAnsi="方正仿宋_GBK" w:cs="方正仿宋_GBK" w:hint="eastAsia"/>
                <w:b/>
                <w:bCs/>
                <w:sz w:val="18"/>
                <w:szCs w:val="18"/>
                <w:shd w:val="clear" w:color="auto" w:fill="FFFFFF"/>
              </w:rPr>
              <w:t>指标权重</w:t>
            </w:r>
          </w:p>
        </w:tc>
        <w:tc>
          <w:tcPr>
            <w:tcW w:w="666" w:type="dxa"/>
            <w:gridSpan w:val="2"/>
            <w:noWrap/>
            <w:vAlign w:val="center"/>
          </w:tcPr>
          <w:p w:rsidR="00704761" w:rsidRDefault="00AA1937">
            <w:pPr>
              <w:pStyle w:val="Char0"/>
              <w:autoSpaceDE w:val="0"/>
              <w:spacing w:before="0" w:beforeAutospacing="0" w:after="0" w:afterAutospacing="0" w:line="240" w:lineRule="exact"/>
              <w:jc w:val="center"/>
              <w:rPr>
                <w:rFonts w:ascii="方正仿宋_GBK" w:eastAsia="方正仿宋_GBK" w:hAnsi="方正仿宋_GBK" w:cs="方正仿宋_GBK"/>
                <w:b/>
                <w:bCs/>
                <w:sz w:val="18"/>
                <w:szCs w:val="18"/>
                <w:shd w:val="clear" w:color="auto" w:fill="FFFFFF"/>
              </w:rPr>
            </w:pPr>
            <w:r>
              <w:rPr>
                <w:rFonts w:ascii="方正仿宋_GBK" w:eastAsia="方正仿宋_GBK" w:hAnsi="方正仿宋_GBK" w:cs="方正仿宋_GBK" w:hint="eastAsia"/>
                <w:b/>
                <w:bCs/>
                <w:sz w:val="18"/>
                <w:szCs w:val="18"/>
                <w:shd w:val="clear" w:color="auto" w:fill="FFFFFF"/>
              </w:rPr>
              <w:t>指标得分</w:t>
            </w:r>
          </w:p>
        </w:tc>
        <w:tc>
          <w:tcPr>
            <w:tcW w:w="679" w:type="dxa"/>
            <w:gridSpan w:val="2"/>
            <w:noWrap/>
            <w:vAlign w:val="center"/>
          </w:tcPr>
          <w:p w:rsidR="00704761" w:rsidRDefault="00AA1937">
            <w:pPr>
              <w:pStyle w:val="Char0"/>
              <w:autoSpaceDE w:val="0"/>
              <w:spacing w:before="0" w:beforeAutospacing="0" w:after="0" w:afterAutospacing="0" w:line="240" w:lineRule="exact"/>
              <w:jc w:val="center"/>
              <w:rPr>
                <w:rFonts w:ascii="方正仿宋_GBK" w:eastAsia="方正仿宋_GBK" w:hAnsi="方正仿宋_GBK" w:cs="方正仿宋_GBK"/>
                <w:b/>
                <w:bCs/>
                <w:sz w:val="18"/>
                <w:szCs w:val="18"/>
                <w:shd w:val="clear" w:color="auto" w:fill="FFFFFF"/>
              </w:rPr>
            </w:pPr>
            <w:r>
              <w:rPr>
                <w:rFonts w:ascii="方正仿宋_GBK" w:eastAsia="方正仿宋_GBK" w:hAnsi="方正仿宋_GBK" w:cs="方正仿宋_GBK" w:hint="eastAsia"/>
                <w:b/>
                <w:bCs/>
                <w:sz w:val="18"/>
                <w:szCs w:val="18"/>
                <w:shd w:val="clear" w:color="auto" w:fill="FFFFFF"/>
              </w:rPr>
              <w:t>是否核心指标</w:t>
            </w:r>
          </w:p>
        </w:tc>
        <w:tc>
          <w:tcPr>
            <w:tcW w:w="992" w:type="dxa"/>
            <w:noWrap/>
            <w:vAlign w:val="center"/>
          </w:tcPr>
          <w:p w:rsidR="00704761" w:rsidRDefault="00AA1937">
            <w:pPr>
              <w:pStyle w:val="Char0"/>
              <w:autoSpaceDE w:val="0"/>
              <w:spacing w:before="0" w:beforeAutospacing="0" w:after="0" w:afterAutospacing="0" w:line="240" w:lineRule="exact"/>
              <w:jc w:val="center"/>
              <w:rPr>
                <w:rFonts w:ascii="方正仿宋_GBK" w:eastAsia="方正仿宋_GBK" w:hAnsi="方正仿宋_GBK" w:cs="方正仿宋_GBK"/>
                <w:b/>
                <w:bCs/>
                <w:sz w:val="18"/>
                <w:szCs w:val="18"/>
                <w:shd w:val="clear" w:color="auto" w:fill="FFFFFF"/>
              </w:rPr>
            </w:pPr>
            <w:r>
              <w:rPr>
                <w:rFonts w:ascii="方正仿宋_GBK" w:eastAsia="方正仿宋_GBK" w:hAnsi="方正仿宋_GBK" w:cs="方正仿宋_GBK" w:hint="eastAsia"/>
                <w:b/>
                <w:bCs/>
                <w:sz w:val="18"/>
                <w:szCs w:val="18"/>
                <w:shd w:val="clear" w:color="auto" w:fill="FFFFFF"/>
              </w:rPr>
              <w:t>说明</w:t>
            </w:r>
          </w:p>
        </w:tc>
      </w:tr>
      <w:tr w:rsidR="00704761">
        <w:trPr>
          <w:trHeight w:val="499"/>
          <w:jc w:val="center"/>
        </w:trPr>
        <w:tc>
          <w:tcPr>
            <w:tcW w:w="1037" w:type="dxa"/>
            <w:gridSpan w:val="2"/>
            <w:noWrap/>
            <w:vAlign w:val="center"/>
          </w:tcPr>
          <w:p w:rsidR="00704761" w:rsidRDefault="00AA1937">
            <w:pPr>
              <w:pStyle w:val="Char0"/>
              <w:autoSpaceDE w:val="0"/>
              <w:spacing w:before="0" w:beforeAutospacing="0" w:after="0" w:afterAutospacing="0" w:line="240" w:lineRule="exact"/>
              <w:jc w:val="center"/>
              <w:rPr>
                <w:rFonts w:ascii="方正仿宋_GBK" w:eastAsia="方正仿宋_GBK" w:hAnsi="方正仿宋_GBK" w:cs="方正仿宋_GBK"/>
                <w:sz w:val="18"/>
                <w:szCs w:val="18"/>
                <w:shd w:val="clear" w:color="auto" w:fill="FFFFFF"/>
              </w:rPr>
            </w:pPr>
            <w:r>
              <w:rPr>
                <w:rFonts w:ascii="方正仿宋_GBK" w:eastAsia="方正仿宋_GBK" w:hAnsi="方正仿宋_GBK" w:cs="方正仿宋_GBK" w:hint="eastAsia"/>
                <w:sz w:val="18"/>
                <w:szCs w:val="18"/>
                <w:shd w:val="clear" w:color="auto" w:fill="FFFFFF"/>
              </w:rPr>
              <w:t>定点帮扶项目投入</w:t>
            </w:r>
          </w:p>
        </w:tc>
        <w:tc>
          <w:tcPr>
            <w:tcW w:w="768" w:type="dxa"/>
            <w:gridSpan w:val="2"/>
            <w:noWrap/>
            <w:vAlign w:val="center"/>
          </w:tcPr>
          <w:p w:rsidR="00704761" w:rsidRDefault="00AA1937">
            <w:pPr>
              <w:pStyle w:val="Char0"/>
              <w:autoSpaceDE w:val="0"/>
              <w:spacing w:before="0" w:beforeAutospacing="0" w:after="0" w:afterAutospacing="0" w:line="240" w:lineRule="exact"/>
              <w:jc w:val="center"/>
              <w:rPr>
                <w:rFonts w:ascii="方正仿宋_GBK" w:eastAsia="方正仿宋_GBK" w:hAnsi="方正仿宋_GBK" w:cs="方正仿宋_GBK"/>
                <w:sz w:val="18"/>
                <w:szCs w:val="18"/>
                <w:shd w:val="clear" w:color="auto" w:fill="FFFFFF"/>
              </w:rPr>
            </w:pPr>
            <w:r>
              <w:rPr>
                <w:rFonts w:ascii="方正仿宋_GBK" w:eastAsia="方正仿宋_GBK" w:hAnsi="方正仿宋_GBK" w:cs="方正仿宋_GBK" w:hint="eastAsia"/>
                <w:sz w:val="18"/>
                <w:szCs w:val="18"/>
                <w:shd w:val="clear" w:color="auto" w:fill="FFFFFF"/>
              </w:rPr>
              <w:t>亿元</w:t>
            </w:r>
          </w:p>
        </w:tc>
        <w:tc>
          <w:tcPr>
            <w:tcW w:w="767" w:type="dxa"/>
            <w:gridSpan w:val="2"/>
            <w:noWrap/>
            <w:vAlign w:val="center"/>
          </w:tcPr>
          <w:p w:rsidR="00704761" w:rsidRDefault="00AA1937">
            <w:pPr>
              <w:pStyle w:val="Char0"/>
              <w:autoSpaceDE w:val="0"/>
              <w:spacing w:before="0" w:beforeAutospacing="0" w:after="0" w:afterAutospacing="0" w:line="240" w:lineRule="exact"/>
              <w:jc w:val="center"/>
              <w:rPr>
                <w:rFonts w:ascii="方正仿宋_GBK" w:eastAsia="方正仿宋_GBK" w:hAnsi="方正仿宋_GBK" w:cs="方正仿宋_GBK"/>
                <w:sz w:val="18"/>
                <w:szCs w:val="18"/>
                <w:shd w:val="clear" w:color="auto" w:fill="FFFFFF"/>
              </w:rPr>
            </w:pPr>
            <w:r>
              <w:rPr>
                <w:rFonts w:ascii="方正仿宋_GBK" w:eastAsia="方正仿宋_GBK" w:hAnsi="方正仿宋_GBK" w:cs="方正仿宋_GBK" w:hint="eastAsia"/>
                <w:sz w:val="18"/>
                <w:szCs w:val="18"/>
                <w:shd w:val="clear" w:color="auto" w:fill="FFFFFF"/>
              </w:rPr>
              <w:t>≥</w:t>
            </w:r>
          </w:p>
        </w:tc>
        <w:tc>
          <w:tcPr>
            <w:tcW w:w="768" w:type="dxa"/>
            <w:gridSpan w:val="3"/>
            <w:noWrap/>
            <w:vAlign w:val="center"/>
          </w:tcPr>
          <w:p w:rsidR="00704761" w:rsidRDefault="00AA1937">
            <w:pPr>
              <w:pStyle w:val="Char0"/>
              <w:autoSpaceDE w:val="0"/>
              <w:spacing w:before="0" w:beforeAutospacing="0" w:after="0" w:afterAutospacing="0" w:line="240" w:lineRule="exact"/>
              <w:jc w:val="center"/>
              <w:rPr>
                <w:rFonts w:ascii="方正仿宋_GBK" w:eastAsia="方正仿宋_GBK" w:hAnsi="方正仿宋_GBK" w:cs="方正仿宋_GBK"/>
                <w:sz w:val="18"/>
                <w:szCs w:val="18"/>
                <w:shd w:val="clear" w:color="auto" w:fill="FFFFFF"/>
              </w:rPr>
            </w:pPr>
            <w:r>
              <w:rPr>
                <w:rFonts w:ascii="方正仿宋_GBK" w:eastAsia="方正仿宋_GBK" w:hAnsi="方正仿宋_GBK" w:cs="方正仿宋_GBK" w:hint="eastAsia"/>
                <w:sz w:val="18"/>
                <w:szCs w:val="18"/>
                <w:shd w:val="clear" w:color="auto" w:fill="FFFFFF"/>
              </w:rPr>
              <w:t>1</w:t>
            </w:r>
          </w:p>
        </w:tc>
        <w:tc>
          <w:tcPr>
            <w:tcW w:w="768" w:type="dxa"/>
            <w:noWrap/>
            <w:vAlign w:val="center"/>
          </w:tcPr>
          <w:p w:rsidR="00704761" w:rsidRDefault="00AA1937">
            <w:pPr>
              <w:pStyle w:val="Char0"/>
              <w:autoSpaceDE w:val="0"/>
              <w:spacing w:before="0" w:beforeAutospacing="0" w:after="0" w:afterAutospacing="0" w:line="240" w:lineRule="exact"/>
              <w:jc w:val="center"/>
              <w:rPr>
                <w:rFonts w:ascii="方正仿宋_GBK" w:eastAsia="方正仿宋_GBK" w:hAnsi="方正仿宋_GBK" w:cs="方正仿宋_GBK"/>
                <w:sz w:val="18"/>
                <w:szCs w:val="18"/>
                <w:shd w:val="clear" w:color="auto" w:fill="FFFFFF"/>
              </w:rPr>
            </w:pPr>
            <w:r>
              <w:rPr>
                <w:rFonts w:ascii="方正仿宋_GBK" w:eastAsia="方正仿宋_GBK" w:hAnsi="方正仿宋_GBK" w:cs="方正仿宋_GBK" w:hint="eastAsia"/>
                <w:sz w:val="18"/>
                <w:szCs w:val="18"/>
                <w:shd w:val="clear" w:color="auto" w:fill="FFFFFF"/>
              </w:rPr>
              <w:t>0.93</w:t>
            </w:r>
          </w:p>
        </w:tc>
        <w:tc>
          <w:tcPr>
            <w:tcW w:w="757" w:type="dxa"/>
            <w:noWrap/>
            <w:vAlign w:val="center"/>
          </w:tcPr>
          <w:p w:rsidR="00704761" w:rsidRDefault="00AA1937">
            <w:pPr>
              <w:pStyle w:val="Char0"/>
              <w:autoSpaceDE w:val="0"/>
              <w:spacing w:before="0" w:beforeAutospacing="0" w:after="0" w:afterAutospacing="0" w:line="240" w:lineRule="exact"/>
              <w:jc w:val="center"/>
              <w:rPr>
                <w:rFonts w:ascii="方正仿宋_GBK" w:eastAsia="方正仿宋_GBK" w:hAnsi="方正仿宋_GBK" w:cs="方正仿宋_GBK"/>
                <w:sz w:val="18"/>
                <w:szCs w:val="18"/>
                <w:shd w:val="clear" w:color="auto" w:fill="FFFFFF"/>
              </w:rPr>
            </w:pPr>
            <w:r>
              <w:rPr>
                <w:rFonts w:ascii="方正仿宋_GBK" w:eastAsia="方正仿宋_GBK" w:hAnsi="方正仿宋_GBK" w:cs="方正仿宋_GBK" w:hint="eastAsia"/>
                <w:sz w:val="18"/>
                <w:szCs w:val="18"/>
                <w:shd w:val="clear" w:color="auto" w:fill="FFFFFF"/>
              </w:rPr>
              <w:t>7</w:t>
            </w:r>
          </w:p>
        </w:tc>
        <w:tc>
          <w:tcPr>
            <w:tcW w:w="731" w:type="dxa"/>
            <w:gridSpan w:val="2"/>
            <w:noWrap/>
            <w:vAlign w:val="center"/>
          </w:tcPr>
          <w:p w:rsidR="00704761" w:rsidRDefault="00AA1937">
            <w:pPr>
              <w:pStyle w:val="Char0"/>
              <w:autoSpaceDE w:val="0"/>
              <w:spacing w:before="0" w:beforeAutospacing="0" w:after="0" w:afterAutospacing="0" w:line="240" w:lineRule="exact"/>
              <w:jc w:val="center"/>
              <w:rPr>
                <w:rFonts w:ascii="方正仿宋_GBK" w:eastAsia="方正仿宋_GBK" w:hAnsi="方正仿宋_GBK" w:cs="方正仿宋_GBK"/>
                <w:sz w:val="18"/>
                <w:szCs w:val="18"/>
                <w:shd w:val="clear" w:color="auto" w:fill="FFFFFF"/>
              </w:rPr>
            </w:pPr>
            <w:r>
              <w:rPr>
                <w:rFonts w:ascii="方正仿宋_GBK" w:eastAsia="方正仿宋_GBK" w:hAnsi="方正仿宋_GBK" w:cs="方正仿宋_GBK" w:hint="eastAsia"/>
                <w:sz w:val="18"/>
                <w:szCs w:val="18"/>
                <w:shd w:val="clear" w:color="auto" w:fill="FFFFFF"/>
              </w:rPr>
              <w:t>30</w:t>
            </w:r>
          </w:p>
        </w:tc>
        <w:tc>
          <w:tcPr>
            <w:tcW w:w="1307" w:type="dxa"/>
            <w:gridSpan w:val="2"/>
            <w:noWrap/>
            <w:vAlign w:val="center"/>
          </w:tcPr>
          <w:p w:rsidR="00704761" w:rsidRDefault="00AA1937">
            <w:pPr>
              <w:pStyle w:val="Char0"/>
              <w:autoSpaceDE w:val="0"/>
              <w:spacing w:before="0" w:beforeAutospacing="0" w:after="0" w:afterAutospacing="0" w:line="240" w:lineRule="exact"/>
              <w:jc w:val="center"/>
              <w:rPr>
                <w:rFonts w:ascii="方正仿宋_GBK" w:eastAsia="方正仿宋_GBK" w:hAnsi="方正仿宋_GBK" w:cs="方正仿宋_GBK"/>
                <w:sz w:val="18"/>
                <w:szCs w:val="18"/>
                <w:shd w:val="clear" w:color="auto" w:fill="FFFFFF"/>
              </w:rPr>
            </w:pPr>
            <w:r>
              <w:rPr>
                <w:rFonts w:ascii="方正仿宋_GBK" w:eastAsia="方正仿宋_GBK" w:hAnsi="方正仿宋_GBK" w:cs="方正仿宋_GBK" w:hint="eastAsia"/>
                <w:sz w:val="18"/>
                <w:szCs w:val="18"/>
                <w:shd w:val="clear" w:color="auto" w:fill="FFFFFF"/>
              </w:rPr>
              <w:t>20</w:t>
            </w:r>
          </w:p>
        </w:tc>
        <w:tc>
          <w:tcPr>
            <w:tcW w:w="666" w:type="dxa"/>
            <w:gridSpan w:val="2"/>
            <w:noWrap/>
            <w:vAlign w:val="center"/>
          </w:tcPr>
          <w:p w:rsidR="00704761" w:rsidRDefault="00AA1937">
            <w:pPr>
              <w:pStyle w:val="Char0"/>
              <w:autoSpaceDE w:val="0"/>
              <w:spacing w:before="0" w:beforeAutospacing="0" w:after="0" w:afterAutospacing="0" w:line="240" w:lineRule="exact"/>
              <w:jc w:val="center"/>
              <w:rPr>
                <w:rFonts w:ascii="方正仿宋_GBK" w:eastAsia="方正仿宋_GBK" w:hAnsi="方正仿宋_GBK" w:cs="方正仿宋_GBK"/>
                <w:sz w:val="18"/>
                <w:szCs w:val="18"/>
                <w:shd w:val="clear" w:color="auto" w:fill="FFFFFF"/>
              </w:rPr>
            </w:pPr>
            <w:r>
              <w:rPr>
                <w:rFonts w:ascii="方正仿宋_GBK" w:eastAsia="方正仿宋_GBK" w:hAnsi="方正仿宋_GBK" w:cs="方正仿宋_GBK" w:hint="eastAsia"/>
                <w:sz w:val="18"/>
                <w:szCs w:val="18"/>
                <w:shd w:val="clear" w:color="auto" w:fill="FFFFFF"/>
              </w:rPr>
              <w:t>6</w:t>
            </w:r>
          </w:p>
        </w:tc>
        <w:tc>
          <w:tcPr>
            <w:tcW w:w="679" w:type="dxa"/>
            <w:gridSpan w:val="2"/>
            <w:noWrap/>
            <w:vAlign w:val="center"/>
          </w:tcPr>
          <w:p w:rsidR="00704761" w:rsidRDefault="00AA1937">
            <w:pPr>
              <w:pStyle w:val="Char0"/>
              <w:autoSpaceDE w:val="0"/>
              <w:spacing w:before="0" w:beforeAutospacing="0" w:after="0" w:afterAutospacing="0" w:line="240" w:lineRule="exact"/>
              <w:jc w:val="center"/>
              <w:rPr>
                <w:rFonts w:ascii="方正仿宋_GBK" w:eastAsia="方正仿宋_GBK" w:hAnsi="方正仿宋_GBK" w:cs="方正仿宋_GBK"/>
                <w:sz w:val="18"/>
                <w:szCs w:val="18"/>
                <w:shd w:val="clear" w:color="auto" w:fill="FFFFFF"/>
              </w:rPr>
            </w:pPr>
            <w:r>
              <w:rPr>
                <w:rFonts w:ascii="方正仿宋_GBK" w:eastAsia="方正仿宋_GBK" w:hAnsi="方正仿宋_GBK" w:cs="方正仿宋_GBK" w:hint="eastAsia"/>
                <w:sz w:val="18"/>
                <w:szCs w:val="18"/>
                <w:shd w:val="clear" w:color="auto" w:fill="FFFFFF"/>
              </w:rPr>
              <w:t>是</w:t>
            </w:r>
          </w:p>
        </w:tc>
        <w:tc>
          <w:tcPr>
            <w:tcW w:w="992" w:type="dxa"/>
            <w:noWrap/>
            <w:vAlign w:val="center"/>
          </w:tcPr>
          <w:p w:rsidR="00704761" w:rsidRDefault="00704761">
            <w:pPr>
              <w:pStyle w:val="Char0"/>
              <w:autoSpaceDE w:val="0"/>
              <w:spacing w:before="0" w:beforeAutospacing="0" w:after="0" w:afterAutospacing="0" w:line="240" w:lineRule="exact"/>
              <w:jc w:val="center"/>
              <w:rPr>
                <w:rFonts w:ascii="方正仿宋_GBK" w:eastAsia="方正仿宋_GBK" w:hAnsi="方正仿宋_GBK" w:cs="方正仿宋_GBK"/>
                <w:sz w:val="18"/>
                <w:szCs w:val="18"/>
                <w:shd w:val="clear" w:color="auto" w:fill="FFFFFF"/>
              </w:rPr>
            </w:pPr>
          </w:p>
        </w:tc>
      </w:tr>
      <w:tr w:rsidR="00704761">
        <w:trPr>
          <w:trHeight w:val="499"/>
          <w:jc w:val="center"/>
        </w:trPr>
        <w:tc>
          <w:tcPr>
            <w:tcW w:w="1037" w:type="dxa"/>
            <w:gridSpan w:val="2"/>
            <w:noWrap/>
            <w:vAlign w:val="center"/>
          </w:tcPr>
          <w:p w:rsidR="00704761" w:rsidRDefault="00AA1937">
            <w:pPr>
              <w:pStyle w:val="Char0"/>
              <w:autoSpaceDE w:val="0"/>
              <w:spacing w:before="0" w:beforeAutospacing="0" w:after="0" w:afterAutospacing="0" w:line="240" w:lineRule="exact"/>
              <w:jc w:val="center"/>
              <w:rPr>
                <w:rFonts w:ascii="方正仿宋_GBK" w:eastAsia="方正仿宋_GBK" w:hAnsi="方正仿宋_GBK" w:cs="方正仿宋_GBK"/>
                <w:sz w:val="18"/>
                <w:szCs w:val="18"/>
                <w:shd w:val="clear" w:color="auto" w:fill="FFFFFF"/>
              </w:rPr>
            </w:pPr>
            <w:r>
              <w:rPr>
                <w:rFonts w:ascii="方正仿宋_GBK" w:eastAsia="方正仿宋_GBK" w:hAnsi="方正仿宋_GBK" w:cs="方正仿宋_GBK" w:hint="eastAsia"/>
                <w:sz w:val="18"/>
                <w:szCs w:val="18"/>
                <w:shd w:val="clear" w:color="auto" w:fill="FFFFFF"/>
              </w:rPr>
              <w:t>东西协作项目投入</w:t>
            </w:r>
          </w:p>
        </w:tc>
        <w:tc>
          <w:tcPr>
            <w:tcW w:w="768" w:type="dxa"/>
            <w:gridSpan w:val="2"/>
            <w:noWrap/>
            <w:vAlign w:val="center"/>
          </w:tcPr>
          <w:p w:rsidR="00704761" w:rsidRDefault="00AA1937">
            <w:pPr>
              <w:pStyle w:val="Char0"/>
              <w:autoSpaceDE w:val="0"/>
              <w:spacing w:before="0" w:beforeAutospacing="0" w:after="0" w:afterAutospacing="0" w:line="240" w:lineRule="exact"/>
              <w:jc w:val="center"/>
              <w:rPr>
                <w:rFonts w:ascii="方正仿宋_GBK" w:eastAsia="方正仿宋_GBK" w:hAnsi="方正仿宋_GBK" w:cs="方正仿宋_GBK"/>
                <w:sz w:val="18"/>
                <w:szCs w:val="18"/>
                <w:shd w:val="clear" w:color="auto" w:fill="FFFFFF"/>
              </w:rPr>
            </w:pPr>
            <w:r>
              <w:rPr>
                <w:rFonts w:ascii="方正仿宋_GBK" w:eastAsia="方正仿宋_GBK" w:hAnsi="方正仿宋_GBK" w:cs="方正仿宋_GBK" w:hint="eastAsia"/>
                <w:sz w:val="18"/>
                <w:szCs w:val="18"/>
                <w:shd w:val="clear" w:color="auto" w:fill="FFFFFF"/>
              </w:rPr>
              <w:t>亿元</w:t>
            </w:r>
          </w:p>
        </w:tc>
        <w:tc>
          <w:tcPr>
            <w:tcW w:w="767" w:type="dxa"/>
            <w:gridSpan w:val="2"/>
            <w:noWrap/>
            <w:vAlign w:val="center"/>
          </w:tcPr>
          <w:p w:rsidR="00704761" w:rsidRDefault="00AA1937">
            <w:pPr>
              <w:pStyle w:val="Char0"/>
              <w:autoSpaceDE w:val="0"/>
              <w:spacing w:before="0" w:beforeAutospacing="0" w:after="0" w:afterAutospacing="0" w:line="240" w:lineRule="exact"/>
              <w:jc w:val="center"/>
              <w:rPr>
                <w:rFonts w:ascii="方正仿宋_GBK" w:eastAsia="方正仿宋_GBK" w:hAnsi="方正仿宋_GBK" w:cs="方正仿宋_GBK"/>
                <w:sz w:val="18"/>
                <w:szCs w:val="18"/>
                <w:shd w:val="clear" w:color="auto" w:fill="FFFFFF"/>
              </w:rPr>
            </w:pPr>
            <w:r>
              <w:rPr>
                <w:rFonts w:ascii="方正仿宋_GBK" w:eastAsia="方正仿宋_GBK" w:hAnsi="方正仿宋_GBK" w:cs="方正仿宋_GBK" w:hint="eastAsia"/>
                <w:sz w:val="18"/>
                <w:szCs w:val="18"/>
                <w:shd w:val="clear" w:color="auto" w:fill="FFFFFF"/>
              </w:rPr>
              <w:t>≥</w:t>
            </w:r>
          </w:p>
        </w:tc>
        <w:tc>
          <w:tcPr>
            <w:tcW w:w="768" w:type="dxa"/>
            <w:gridSpan w:val="3"/>
            <w:noWrap/>
            <w:vAlign w:val="center"/>
          </w:tcPr>
          <w:p w:rsidR="00704761" w:rsidRDefault="00AA1937">
            <w:pPr>
              <w:pStyle w:val="Char0"/>
              <w:autoSpaceDE w:val="0"/>
              <w:spacing w:before="0" w:beforeAutospacing="0" w:after="0" w:afterAutospacing="0" w:line="240" w:lineRule="exact"/>
              <w:jc w:val="center"/>
              <w:rPr>
                <w:rFonts w:ascii="方正仿宋_GBK" w:eastAsia="方正仿宋_GBK" w:hAnsi="方正仿宋_GBK" w:cs="方正仿宋_GBK"/>
                <w:sz w:val="18"/>
                <w:szCs w:val="18"/>
                <w:shd w:val="clear" w:color="auto" w:fill="FFFFFF"/>
              </w:rPr>
            </w:pPr>
            <w:r>
              <w:rPr>
                <w:rFonts w:ascii="方正仿宋_GBK" w:eastAsia="方正仿宋_GBK" w:hAnsi="方正仿宋_GBK" w:cs="方正仿宋_GBK" w:hint="eastAsia"/>
                <w:sz w:val="18"/>
                <w:szCs w:val="18"/>
                <w:shd w:val="clear" w:color="auto" w:fill="FFFFFF"/>
              </w:rPr>
              <w:t>0.5</w:t>
            </w:r>
          </w:p>
        </w:tc>
        <w:tc>
          <w:tcPr>
            <w:tcW w:w="768" w:type="dxa"/>
            <w:noWrap/>
            <w:vAlign w:val="center"/>
          </w:tcPr>
          <w:p w:rsidR="00704761" w:rsidRDefault="00AA1937">
            <w:pPr>
              <w:pStyle w:val="Char0"/>
              <w:autoSpaceDE w:val="0"/>
              <w:spacing w:before="0" w:beforeAutospacing="0" w:after="0" w:afterAutospacing="0" w:line="240" w:lineRule="exact"/>
              <w:jc w:val="center"/>
              <w:rPr>
                <w:rFonts w:ascii="方正仿宋_GBK" w:eastAsia="方正仿宋_GBK" w:hAnsi="方正仿宋_GBK" w:cs="方正仿宋_GBK"/>
                <w:sz w:val="18"/>
                <w:szCs w:val="18"/>
                <w:shd w:val="clear" w:color="auto" w:fill="FFFFFF"/>
              </w:rPr>
            </w:pPr>
            <w:r>
              <w:rPr>
                <w:rFonts w:ascii="方正仿宋_GBK" w:eastAsia="方正仿宋_GBK" w:hAnsi="方正仿宋_GBK" w:cs="方正仿宋_GBK" w:hint="eastAsia"/>
                <w:sz w:val="18"/>
                <w:szCs w:val="18"/>
                <w:shd w:val="clear" w:color="auto" w:fill="FFFFFF"/>
              </w:rPr>
              <w:t>0.5</w:t>
            </w:r>
          </w:p>
        </w:tc>
        <w:tc>
          <w:tcPr>
            <w:tcW w:w="757" w:type="dxa"/>
            <w:noWrap/>
            <w:vAlign w:val="center"/>
          </w:tcPr>
          <w:p w:rsidR="00704761" w:rsidRDefault="00AA1937">
            <w:pPr>
              <w:pStyle w:val="Char0"/>
              <w:autoSpaceDE w:val="0"/>
              <w:spacing w:before="0" w:beforeAutospacing="0" w:after="0" w:afterAutospacing="0" w:line="240" w:lineRule="exact"/>
              <w:jc w:val="center"/>
              <w:rPr>
                <w:rFonts w:ascii="方正仿宋_GBK" w:eastAsia="方正仿宋_GBK" w:hAnsi="方正仿宋_GBK" w:cs="方正仿宋_GBK"/>
                <w:sz w:val="18"/>
                <w:szCs w:val="18"/>
                <w:shd w:val="clear" w:color="auto" w:fill="FFFFFF"/>
              </w:rPr>
            </w:pPr>
            <w:r>
              <w:rPr>
                <w:rFonts w:ascii="方正仿宋_GBK" w:eastAsia="方正仿宋_GBK" w:hAnsi="方正仿宋_GBK" w:cs="方正仿宋_GBK" w:hint="eastAsia"/>
                <w:sz w:val="18"/>
                <w:szCs w:val="18"/>
                <w:shd w:val="clear" w:color="auto" w:fill="FFFFFF"/>
              </w:rPr>
              <w:t>0</w:t>
            </w:r>
          </w:p>
        </w:tc>
        <w:tc>
          <w:tcPr>
            <w:tcW w:w="731" w:type="dxa"/>
            <w:gridSpan w:val="2"/>
            <w:noWrap/>
            <w:vAlign w:val="center"/>
          </w:tcPr>
          <w:p w:rsidR="00704761" w:rsidRDefault="00AA1937">
            <w:pPr>
              <w:pStyle w:val="Char0"/>
              <w:autoSpaceDE w:val="0"/>
              <w:spacing w:before="0" w:beforeAutospacing="0" w:after="0" w:afterAutospacing="0" w:line="240" w:lineRule="exact"/>
              <w:jc w:val="center"/>
              <w:rPr>
                <w:rFonts w:ascii="方正仿宋_GBK" w:eastAsia="方正仿宋_GBK" w:hAnsi="方正仿宋_GBK" w:cs="方正仿宋_GBK"/>
                <w:sz w:val="18"/>
                <w:szCs w:val="18"/>
                <w:shd w:val="clear" w:color="auto" w:fill="FFFFFF"/>
              </w:rPr>
            </w:pPr>
            <w:r>
              <w:rPr>
                <w:rFonts w:ascii="方正仿宋_GBK" w:eastAsia="方正仿宋_GBK" w:hAnsi="方正仿宋_GBK" w:cs="方正仿宋_GBK" w:hint="eastAsia"/>
                <w:sz w:val="18"/>
                <w:szCs w:val="18"/>
                <w:shd w:val="clear" w:color="auto" w:fill="FFFFFF"/>
              </w:rPr>
              <w:t>100</w:t>
            </w:r>
          </w:p>
        </w:tc>
        <w:tc>
          <w:tcPr>
            <w:tcW w:w="1307" w:type="dxa"/>
            <w:gridSpan w:val="2"/>
            <w:noWrap/>
            <w:vAlign w:val="center"/>
          </w:tcPr>
          <w:p w:rsidR="00704761" w:rsidRDefault="00AA1937">
            <w:pPr>
              <w:pStyle w:val="Char0"/>
              <w:autoSpaceDE w:val="0"/>
              <w:spacing w:before="0" w:beforeAutospacing="0" w:after="0" w:afterAutospacing="0" w:line="240" w:lineRule="exact"/>
              <w:jc w:val="center"/>
              <w:rPr>
                <w:rFonts w:ascii="方正仿宋_GBK" w:eastAsia="方正仿宋_GBK" w:hAnsi="方正仿宋_GBK" w:cs="方正仿宋_GBK"/>
                <w:sz w:val="18"/>
                <w:szCs w:val="18"/>
                <w:shd w:val="clear" w:color="auto" w:fill="FFFFFF"/>
              </w:rPr>
            </w:pPr>
            <w:r>
              <w:rPr>
                <w:rFonts w:ascii="方正仿宋_GBK" w:eastAsia="方正仿宋_GBK" w:hAnsi="方正仿宋_GBK" w:cs="方正仿宋_GBK" w:hint="eastAsia"/>
                <w:sz w:val="18"/>
                <w:szCs w:val="18"/>
                <w:shd w:val="clear" w:color="auto" w:fill="FFFFFF"/>
              </w:rPr>
              <w:t>20</w:t>
            </w:r>
          </w:p>
        </w:tc>
        <w:tc>
          <w:tcPr>
            <w:tcW w:w="666" w:type="dxa"/>
            <w:gridSpan w:val="2"/>
            <w:noWrap/>
            <w:vAlign w:val="center"/>
          </w:tcPr>
          <w:p w:rsidR="00704761" w:rsidRDefault="00AA1937">
            <w:pPr>
              <w:pStyle w:val="Char0"/>
              <w:autoSpaceDE w:val="0"/>
              <w:spacing w:before="0" w:beforeAutospacing="0" w:after="0" w:afterAutospacing="0" w:line="240" w:lineRule="exact"/>
              <w:jc w:val="center"/>
              <w:rPr>
                <w:rFonts w:ascii="方正仿宋_GBK" w:eastAsia="方正仿宋_GBK" w:hAnsi="方正仿宋_GBK" w:cs="方正仿宋_GBK"/>
                <w:sz w:val="18"/>
                <w:szCs w:val="18"/>
                <w:shd w:val="clear" w:color="auto" w:fill="FFFFFF"/>
              </w:rPr>
            </w:pPr>
            <w:r>
              <w:rPr>
                <w:rFonts w:ascii="方正仿宋_GBK" w:eastAsia="方正仿宋_GBK" w:hAnsi="方正仿宋_GBK" w:cs="方正仿宋_GBK" w:hint="eastAsia"/>
                <w:sz w:val="18"/>
                <w:szCs w:val="18"/>
                <w:shd w:val="clear" w:color="auto" w:fill="FFFFFF"/>
              </w:rPr>
              <w:t>20</w:t>
            </w:r>
          </w:p>
        </w:tc>
        <w:tc>
          <w:tcPr>
            <w:tcW w:w="679" w:type="dxa"/>
            <w:gridSpan w:val="2"/>
            <w:noWrap/>
            <w:vAlign w:val="center"/>
          </w:tcPr>
          <w:p w:rsidR="00704761" w:rsidRDefault="00AA1937">
            <w:pPr>
              <w:pStyle w:val="Char0"/>
              <w:autoSpaceDE w:val="0"/>
              <w:spacing w:before="0" w:beforeAutospacing="0" w:after="0" w:afterAutospacing="0" w:line="240" w:lineRule="exact"/>
              <w:jc w:val="center"/>
              <w:rPr>
                <w:rFonts w:ascii="方正仿宋_GBK" w:eastAsia="方正仿宋_GBK" w:hAnsi="方正仿宋_GBK" w:cs="方正仿宋_GBK"/>
                <w:sz w:val="18"/>
                <w:szCs w:val="18"/>
                <w:shd w:val="clear" w:color="auto" w:fill="FFFFFF"/>
              </w:rPr>
            </w:pPr>
            <w:r>
              <w:rPr>
                <w:rFonts w:ascii="方正仿宋_GBK" w:eastAsia="方正仿宋_GBK" w:hAnsi="方正仿宋_GBK" w:cs="方正仿宋_GBK" w:hint="eastAsia"/>
                <w:sz w:val="18"/>
                <w:szCs w:val="18"/>
                <w:shd w:val="clear" w:color="auto" w:fill="FFFFFF"/>
              </w:rPr>
              <w:t>是</w:t>
            </w:r>
          </w:p>
        </w:tc>
        <w:tc>
          <w:tcPr>
            <w:tcW w:w="992" w:type="dxa"/>
            <w:noWrap/>
            <w:vAlign w:val="center"/>
          </w:tcPr>
          <w:p w:rsidR="00704761" w:rsidRDefault="00704761">
            <w:pPr>
              <w:pStyle w:val="Char0"/>
              <w:autoSpaceDE w:val="0"/>
              <w:spacing w:before="0" w:beforeAutospacing="0" w:after="0" w:afterAutospacing="0" w:line="240" w:lineRule="exact"/>
              <w:jc w:val="center"/>
              <w:rPr>
                <w:rFonts w:ascii="方正仿宋_GBK" w:eastAsia="方正仿宋_GBK" w:hAnsi="方正仿宋_GBK" w:cs="方正仿宋_GBK"/>
                <w:sz w:val="18"/>
                <w:szCs w:val="18"/>
                <w:shd w:val="clear" w:color="auto" w:fill="FFFFFF"/>
              </w:rPr>
            </w:pPr>
          </w:p>
        </w:tc>
      </w:tr>
      <w:tr w:rsidR="00704761">
        <w:trPr>
          <w:trHeight w:val="499"/>
          <w:jc w:val="center"/>
        </w:trPr>
        <w:tc>
          <w:tcPr>
            <w:tcW w:w="1037" w:type="dxa"/>
            <w:gridSpan w:val="2"/>
            <w:noWrap/>
            <w:vAlign w:val="center"/>
          </w:tcPr>
          <w:p w:rsidR="00704761" w:rsidRDefault="00AA1937">
            <w:pPr>
              <w:pStyle w:val="Char0"/>
              <w:autoSpaceDE w:val="0"/>
              <w:spacing w:before="0" w:beforeAutospacing="0" w:after="0" w:afterAutospacing="0" w:line="240" w:lineRule="exact"/>
              <w:jc w:val="center"/>
              <w:rPr>
                <w:rFonts w:ascii="方正仿宋_GBK" w:eastAsia="方正仿宋_GBK" w:hAnsi="方正仿宋_GBK" w:cs="方正仿宋_GBK"/>
                <w:sz w:val="18"/>
                <w:szCs w:val="18"/>
                <w:shd w:val="clear" w:color="auto" w:fill="FFFFFF"/>
              </w:rPr>
            </w:pPr>
            <w:r>
              <w:rPr>
                <w:rFonts w:ascii="方正仿宋_GBK" w:eastAsia="方正仿宋_GBK" w:hAnsi="方正仿宋_GBK" w:cs="方正仿宋_GBK" w:hint="eastAsia"/>
                <w:sz w:val="18"/>
                <w:szCs w:val="18"/>
                <w:shd w:val="clear" w:color="auto" w:fill="FFFFFF"/>
              </w:rPr>
              <w:t>防返贫监测</w:t>
            </w:r>
          </w:p>
        </w:tc>
        <w:tc>
          <w:tcPr>
            <w:tcW w:w="768" w:type="dxa"/>
            <w:gridSpan w:val="2"/>
            <w:noWrap/>
            <w:vAlign w:val="center"/>
          </w:tcPr>
          <w:p w:rsidR="00704761" w:rsidRDefault="00AA1937">
            <w:pPr>
              <w:pStyle w:val="Char0"/>
              <w:autoSpaceDE w:val="0"/>
              <w:spacing w:before="0" w:beforeAutospacing="0" w:after="0" w:afterAutospacing="0" w:line="240" w:lineRule="exact"/>
              <w:jc w:val="center"/>
              <w:rPr>
                <w:rFonts w:ascii="方正仿宋_GBK" w:eastAsia="方正仿宋_GBK" w:hAnsi="方正仿宋_GBK" w:cs="方正仿宋_GBK"/>
                <w:sz w:val="18"/>
                <w:szCs w:val="18"/>
                <w:shd w:val="clear" w:color="auto" w:fill="FFFFFF"/>
              </w:rPr>
            </w:pPr>
            <w:r>
              <w:rPr>
                <w:rFonts w:ascii="方正仿宋_GBK" w:eastAsia="方正仿宋_GBK" w:hAnsi="方正仿宋_GBK" w:cs="方正仿宋_GBK" w:hint="eastAsia"/>
                <w:sz w:val="18"/>
                <w:szCs w:val="18"/>
                <w:shd w:val="clear" w:color="auto" w:fill="FFFFFF"/>
              </w:rPr>
              <w:t>人</w:t>
            </w:r>
          </w:p>
        </w:tc>
        <w:tc>
          <w:tcPr>
            <w:tcW w:w="767" w:type="dxa"/>
            <w:gridSpan w:val="2"/>
            <w:noWrap/>
            <w:vAlign w:val="center"/>
          </w:tcPr>
          <w:p w:rsidR="00704761" w:rsidRDefault="00AA1937">
            <w:pPr>
              <w:pStyle w:val="Char0"/>
              <w:autoSpaceDE w:val="0"/>
              <w:spacing w:before="0" w:beforeAutospacing="0" w:after="0" w:afterAutospacing="0" w:line="240" w:lineRule="exact"/>
              <w:jc w:val="center"/>
              <w:rPr>
                <w:rFonts w:ascii="方正仿宋_GBK" w:eastAsia="方正仿宋_GBK" w:hAnsi="方正仿宋_GBK" w:cs="方正仿宋_GBK"/>
                <w:sz w:val="18"/>
                <w:szCs w:val="18"/>
                <w:shd w:val="clear" w:color="auto" w:fill="FFFFFF"/>
              </w:rPr>
            </w:pPr>
            <w:r>
              <w:rPr>
                <w:rFonts w:ascii="方正仿宋_GBK" w:eastAsia="方正仿宋_GBK" w:hAnsi="方正仿宋_GBK" w:cs="方正仿宋_GBK" w:hint="eastAsia"/>
                <w:sz w:val="18"/>
                <w:szCs w:val="18"/>
                <w:shd w:val="clear" w:color="auto" w:fill="FFFFFF"/>
              </w:rPr>
              <w:t>≥</w:t>
            </w:r>
          </w:p>
        </w:tc>
        <w:tc>
          <w:tcPr>
            <w:tcW w:w="768" w:type="dxa"/>
            <w:gridSpan w:val="3"/>
            <w:noWrap/>
            <w:vAlign w:val="center"/>
          </w:tcPr>
          <w:p w:rsidR="00704761" w:rsidRDefault="00AA1937">
            <w:pPr>
              <w:pStyle w:val="Char0"/>
              <w:autoSpaceDE w:val="0"/>
              <w:spacing w:before="0" w:beforeAutospacing="0" w:after="0" w:afterAutospacing="0" w:line="240" w:lineRule="exact"/>
              <w:jc w:val="center"/>
              <w:rPr>
                <w:rFonts w:ascii="方正仿宋_GBK" w:eastAsia="方正仿宋_GBK" w:hAnsi="方正仿宋_GBK" w:cs="方正仿宋_GBK"/>
                <w:sz w:val="18"/>
                <w:szCs w:val="18"/>
                <w:shd w:val="clear" w:color="auto" w:fill="FFFFFF"/>
              </w:rPr>
            </w:pPr>
            <w:r>
              <w:rPr>
                <w:rFonts w:ascii="方正仿宋_GBK" w:eastAsia="方正仿宋_GBK" w:hAnsi="方正仿宋_GBK" w:cs="方正仿宋_GBK" w:hint="eastAsia"/>
                <w:sz w:val="18"/>
                <w:szCs w:val="18"/>
                <w:shd w:val="clear" w:color="auto" w:fill="FFFFFF"/>
              </w:rPr>
              <w:t>89216</w:t>
            </w:r>
          </w:p>
        </w:tc>
        <w:tc>
          <w:tcPr>
            <w:tcW w:w="768" w:type="dxa"/>
            <w:noWrap/>
            <w:vAlign w:val="center"/>
          </w:tcPr>
          <w:p w:rsidR="00704761" w:rsidRDefault="00AA1937">
            <w:pPr>
              <w:pStyle w:val="Char0"/>
              <w:autoSpaceDE w:val="0"/>
              <w:spacing w:before="0" w:beforeAutospacing="0" w:after="0" w:afterAutospacing="0" w:line="240" w:lineRule="exact"/>
              <w:jc w:val="center"/>
              <w:rPr>
                <w:rFonts w:ascii="方正仿宋_GBK" w:eastAsia="方正仿宋_GBK" w:hAnsi="方正仿宋_GBK" w:cs="方正仿宋_GBK"/>
                <w:sz w:val="18"/>
                <w:szCs w:val="18"/>
                <w:shd w:val="clear" w:color="auto" w:fill="FFFFFF"/>
              </w:rPr>
            </w:pPr>
            <w:r>
              <w:rPr>
                <w:rFonts w:ascii="方正仿宋_GBK" w:eastAsia="方正仿宋_GBK" w:hAnsi="方正仿宋_GBK" w:cs="方正仿宋_GBK" w:hint="eastAsia"/>
                <w:sz w:val="18"/>
                <w:szCs w:val="18"/>
                <w:shd w:val="clear" w:color="auto" w:fill="FFFFFF"/>
              </w:rPr>
              <w:t>89216</w:t>
            </w:r>
          </w:p>
        </w:tc>
        <w:tc>
          <w:tcPr>
            <w:tcW w:w="757" w:type="dxa"/>
            <w:noWrap/>
            <w:vAlign w:val="center"/>
          </w:tcPr>
          <w:p w:rsidR="00704761" w:rsidRDefault="00AA1937">
            <w:pPr>
              <w:pStyle w:val="Char0"/>
              <w:autoSpaceDE w:val="0"/>
              <w:spacing w:before="0" w:beforeAutospacing="0" w:after="0" w:afterAutospacing="0" w:line="240" w:lineRule="exact"/>
              <w:jc w:val="center"/>
              <w:rPr>
                <w:rFonts w:ascii="方正仿宋_GBK" w:eastAsia="方正仿宋_GBK" w:hAnsi="方正仿宋_GBK" w:cs="方正仿宋_GBK"/>
                <w:sz w:val="18"/>
                <w:szCs w:val="18"/>
                <w:shd w:val="clear" w:color="auto" w:fill="FFFFFF"/>
              </w:rPr>
            </w:pPr>
            <w:r>
              <w:rPr>
                <w:rFonts w:ascii="方正仿宋_GBK" w:eastAsia="方正仿宋_GBK" w:hAnsi="方正仿宋_GBK" w:cs="方正仿宋_GBK" w:hint="eastAsia"/>
                <w:sz w:val="18"/>
                <w:szCs w:val="18"/>
                <w:shd w:val="clear" w:color="auto" w:fill="FFFFFF"/>
              </w:rPr>
              <w:t>0</w:t>
            </w:r>
          </w:p>
        </w:tc>
        <w:tc>
          <w:tcPr>
            <w:tcW w:w="731" w:type="dxa"/>
            <w:gridSpan w:val="2"/>
            <w:noWrap/>
            <w:vAlign w:val="center"/>
          </w:tcPr>
          <w:p w:rsidR="00704761" w:rsidRDefault="00AA1937">
            <w:pPr>
              <w:pStyle w:val="Char0"/>
              <w:autoSpaceDE w:val="0"/>
              <w:spacing w:before="0" w:beforeAutospacing="0" w:after="0" w:afterAutospacing="0" w:line="240" w:lineRule="exact"/>
              <w:jc w:val="center"/>
              <w:rPr>
                <w:rFonts w:ascii="方正仿宋_GBK" w:eastAsia="方正仿宋_GBK" w:hAnsi="方正仿宋_GBK" w:cs="方正仿宋_GBK"/>
                <w:sz w:val="18"/>
                <w:szCs w:val="18"/>
                <w:shd w:val="clear" w:color="auto" w:fill="FFFFFF"/>
              </w:rPr>
            </w:pPr>
            <w:r>
              <w:rPr>
                <w:rFonts w:ascii="方正仿宋_GBK" w:eastAsia="方正仿宋_GBK" w:hAnsi="方正仿宋_GBK" w:cs="方正仿宋_GBK" w:hint="eastAsia"/>
                <w:sz w:val="18"/>
                <w:szCs w:val="18"/>
                <w:shd w:val="clear" w:color="auto" w:fill="FFFFFF"/>
              </w:rPr>
              <w:t>100</w:t>
            </w:r>
          </w:p>
        </w:tc>
        <w:tc>
          <w:tcPr>
            <w:tcW w:w="1307" w:type="dxa"/>
            <w:gridSpan w:val="2"/>
            <w:noWrap/>
            <w:vAlign w:val="center"/>
          </w:tcPr>
          <w:p w:rsidR="00704761" w:rsidRDefault="00AA1937">
            <w:pPr>
              <w:pStyle w:val="Char0"/>
              <w:autoSpaceDE w:val="0"/>
              <w:spacing w:before="0" w:beforeAutospacing="0" w:after="0" w:afterAutospacing="0" w:line="240" w:lineRule="exact"/>
              <w:jc w:val="center"/>
              <w:rPr>
                <w:rFonts w:ascii="方正仿宋_GBK" w:eastAsia="方正仿宋_GBK" w:hAnsi="方正仿宋_GBK" w:cs="方正仿宋_GBK"/>
                <w:sz w:val="18"/>
                <w:szCs w:val="18"/>
                <w:shd w:val="clear" w:color="auto" w:fill="FFFFFF"/>
              </w:rPr>
            </w:pPr>
            <w:r>
              <w:rPr>
                <w:rFonts w:ascii="方正仿宋_GBK" w:eastAsia="方正仿宋_GBK" w:hAnsi="方正仿宋_GBK" w:cs="方正仿宋_GBK" w:hint="eastAsia"/>
                <w:sz w:val="18"/>
                <w:szCs w:val="18"/>
                <w:shd w:val="clear" w:color="auto" w:fill="FFFFFF"/>
              </w:rPr>
              <w:t>20</w:t>
            </w:r>
          </w:p>
        </w:tc>
        <w:tc>
          <w:tcPr>
            <w:tcW w:w="666" w:type="dxa"/>
            <w:gridSpan w:val="2"/>
            <w:noWrap/>
            <w:vAlign w:val="center"/>
          </w:tcPr>
          <w:p w:rsidR="00704761" w:rsidRDefault="00AA1937">
            <w:pPr>
              <w:pStyle w:val="Char0"/>
              <w:autoSpaceDE w:val="0"/>
              <w:spacing w:before="0" w:beforeAutospacing="0" w:after="0" w:afterAutospacing="0" w:line="240" w:lineRule="exact"/>
              <w:jc w:val="center"/>
              <w:rPr>
                <w:rFonts w:ascii="方正仿宋_GBK" w:eastAsia="方正仿宋_GBK" w:hAnsi="方正仿宋_GBK" w:cs="方正仿宋_GBK"/>
                <w:sz w:val="18"/>
                <w:szCs w:val="18"/>
                <w:shd w:val="clear" w:color="auto" w:fill="FFFFFF"/>
              </w:rPr>
            </w:pPr>
            <w:r>
              <w:rPr>
                <w:rFonts w:ascii="方正仿宋_GBK" w:eastAsia="方正仿宋_GBK" w:hAnsi="方正仿宋_GBK" w:cs="方正仿宋_GBK" w:hint="eastAsia"/>
                <w:sz w:val="18"/>
                <w:szCs w:val="18"/>
                <w:shd w:val="clear" w:color="auto" w:fill="FFFFFF"/>
              </w:rPr>
              <w:t>20</w:t>
            </w:r>
          </w:p>
        </w:tc>
        <w:tc>
          <w:tcPr>
            <w:tcW w:w="679" w:type="dxa"/>
            <w:gridSpan w:val="2"/>
            <w:noWrap/>
            <w:vAlign w:val="center"/>
          </w:tcPr>
          <w:p w:rsidR="00704761" w:rsidRDefault="00AA1937">
            <w:pPr>
              <w:pStyle w:val="Char0"/>
              <w:autoSpaceDE w:val="0"/>
              <w:spacing w:before="0" w:beforeAutospacing="0" w:after="0" w:afterAutospacing="0" w:line="240" w:lineRule="exact"/>
              <w:jc w:val="center"/>
              <w:rPr>
                <w:rFonts w:ascii="方正仿宋_GBK" w:eastAsia="方正仿宋_GBK" w:hAnsi="方正仿宋_GBK" w:cs="方正仿宋_GBK"/>
                <w:sz w:val="18"/>
                <w:szCs w:val="18"/>
                <w:shd w:val="clear" w:color="auto" w:fill="FFFFFF"/>
              </w:rPr>
            </w:pPr>
            <w:r>
              <w:rPr>
                <w:rFonts w:ascii="方正仿宋_GBK" w:eastAsia="方正仿宋_GBK" w:hAnsi="方正仿宋_GBK" w:cs="方正仿宋_GBK" w:hint="eastAsia"/>
                <w:sz w:val="18"/>
                <w:szCs w:val="18"/>
                <w:shd w:val="clear" w:color="auto" w:fill="FFFFFF"/>
              </w:rPr>
              <w:t>是</w:t>
            </w:r>
          </w:p>
        </w:tc>
        <w:tc>
          <w:tcPr>
            <w:tcW w:w="992" w:type="dxa"/>
            <w:noWrap/>
            <w:vAlign w:val="center"/>
          </w:tcPr>
          <w:p w:rsidR="00704761" w:rsidRDefault="00704761">
            <w:pPr>
              <w:pStyle w:val="Char0"/>
              <w:autoSpaceDE w:val="0"/>
              <w:spacing w:before="0" w:beforeAutospacing="0" w:after="0" w:afterAutospacing="0" w:line="240" w:lineRule="exact"/>
              <w:jc w:val="center"/>
              <w:rPr>
                <w:rFonts w:ascii="方正仿宋_GBK" w:eastAsia="方正仿宋_GBK" w:hAnsi="方正仿宋_GBK" w:cs="方正仿宋_GBK"/>
                <w:sz w:val="18"/>
                <w:szCs w:val="18"/>
                <w:shd w:val="clear" w:color="auto" w:fill="FFFFFF"/>
              </w:rPr>
            </w:pPr>
          </w:p>
        </w:tc>
      </w:tr>
      <w:tr w:rsidR="00704761">
        <w:trPr>
          <w:trHeight w:val="499"/>
          <w:jc w:val="center"/>
        </w:trPr>
        <w:tc>
          <w:tcPr>
            <w:tcW w:w="1037" w:type="dxa"/>
            <w:gridSpan w:val="2"/>
            <w:noWrap/>
            <w:vAlign w:val="center"/>
          </w:tcPr>
          <w:p w:rsidR="00704761" w:rsidRDefault="00AA1937">
            <w:pPr>
              <w:pStyle w:val="Char0"/>
              <w:autoSpaceDE w:val="0"/>
              <w:spacing w:before="0" w:beforeAutospacing="0" w:after="0" w:afterAutospacing="0" w:line="240" w:lineRule="exact"/>
              <w:jc w:val="center"/>
              <w:rPr>
                <w:rFonts w:ascii="方正仿宋_GBK" w:eastAsia="方正仿宋_GBK" w:hAnsi="方正仿宋_GBK" w:cs="方正仿宋_GBK"/>
                <w:sz w:val="18"/>
                <w:szCs w:val="18"/>
                <w:shd w:val="clear" w:color="auto" w:fill="FFFFFF"/>
              </w:rPr>
            </w:pPr>
            <w:r>
              <w:rPr>
                <w:rFonts w:ascii="方正仿宋_GBK" w:eastAsia="方正仿宋_GBK" w:hAnsi="方正仿宋_GBK" w:cs="方正仿宋_GBK" w:hint="eastAsia"/>
                <w:sz w:val="18"/>
                <w:szCs w:val="18"/>
                <w:shd w:val="clear" w:color="auto" w:fill="FFFFFF"/>
              </w:rPr>
              <w:t>防致贫监测</w:t>
            </w:r>
          </w:p>
        </w:tc>
        <w:tc>
          <w:tcPr>
            <w:tcW w:w="768" w:type="dxa"/>
            <w:gridSpan w:val="2"/>
            <w:noWrap/>
            <w:vAlign w:val="center"/>
          </w:tcPr>
          <w:p w:rsidR="00704761" w:rsidRDefault="00AA1937">
            <w:pPr>
              <w:pStyle w:val="Char0"/>
              <w:autoSpaceDE w:val="0"/>
              <w:spacing w:before="0" w:beforeAutospacing="0" w:after="0" w:afterAutospacing="0" w:line="240" w:lineRule="exact"/>
              <w:jc w:val="center"/>
              <w:rPr>
                <w:rFonts w:ascii="方正仿宋_GBK" w:eastAsia="方正仿宋_GBK" w:hAnsi="方正仿宋_GBK" w:cs="方正仿宋_GBK"/>
                <w:sz w:val="18"/>
                <w:szCs w:val="18"/>
                <w:shd w:val="clear" w:color="auto" w:fill="FFFFFF"/>
              </w:rPr>
            </w:pPr>
            <w:r>
              <w:rPr>
                <w:rFonts w:ascii="方正仿宋_GBK" w:eastAsia="方正仿宋_GBK" w:hAnsi="方正仿宋_GBK" w:cs="方正仿宋_GBK" w:hint="eastAsia"/>
                <w:sz w:val="18"/>
                <w:szCs w:val="18"/>
                <w:shd w:val="clear" w:color="auto" w:fill="FFFFFF"/>
              </w:rPr>
              <w:t>人</w:t>
            </w:r>
          </w:p>
        </w:tc>
        <w:tc>
          <w:tcPr>
            <w:tcW w:w="767" w:type="dxa"/>
            <w:gridSpan w:val="2"/>
            <w:noWrap/>
            <w:vAlign w:val="center"/>
          </w:tcPr>
          <w:p w:rsidR="00704761" w:rsidRDefault="00AA1937">
            <w:pPr>
              <w:pStyle w:val="Char0"/>
              <w:autoSpaceDE w:val="0"/>
              <w:spacing w:before="0" w:beforeAutospacing="0" w:after="0" w:afterAutospacing="0" w:line="240" w:lineRule="exact"/>
              <w:jc w:val="center"/>
              <w:rPr>
                <w:rFonts w:ascii="方正仿宋_GBK" w:eastAsia="方正仿宋_GBK" w:hAnsi="方正仿宋_GBK" w:cs="方正仿宋_GBK"/>
                <w:sz w:val="18"/>
                <w:szCs w:val="18"/>
                <w:shd w:val="clear" w:color="auto" w:fill="FFFFFF"/>
              </w:rPr>
            </w:pPr>
            <w:r>
              <w:rPr>
                <w:rFonts w:ascii="方正仿宋_GBK" w:eastAsia="方正仿宋_GBK" w:hAnsi="方正仿宋_GBK" w:cs="方正仿宋_GBK" w:hint="eastAsia"/>
                <w:sz w:val="18"/>
                <w:szCs w:val="18"/>
                <w:shd w:val="clear" w:color="auto" w:fill="FFFFFF"/>
              </w:rPr>
              <w:t>≥</w:t>
            </w:r>
          </w:p>
        </w:tc>
        <w:tc>
          <w:tcPr>
            <w:tcW w:w="768" w:type="dxa"/>
            <w:gridSpan w:val="3"/>
            <w:noWrap/>
            <w:vAlign w:val="center"/>
          </w:tcPr>
          <w:p w:rsidR="00704761" w:rsidRDefault="00AA1937">
            <w:pPr>
              <w:pStyle w:val="Char0"/>
              <w:autoSpaceDE w:val="0"/>
              <w:spacing w:before="0" w:beforeAutospacing="0" w:after="0" w:afterAutospacing="0" w:line="240" w:lineRule="exact"/>
              <w:jc w:val="center"/>
              <w:rPr>
                <w:rFonts w:ascii="方正仿宋_GBK" w:eastAsia="方正仿宋_GBK" w:hAnsi="方正仿宋_GBK" w:cs="方正仿宋_GBK"/>
                <w:sz w:val="18"/>
                <w:szCs w:val="18"/>
                <w:shd w:val="clear" w:color="auto" w:fill="FFFFFF"/>
              </w:rPr>
            </w:pPr>
            <w:r>
              <w:rPr>
                <w:rFonts w:ascii="方正仿宋_GBK" w:eastAsia="方正仿宋_GBK" w:hAnsi="方正仿宋_GBK" w:cs="方正仿宋_GBK" w:hint="eastAsia"/>
                <w:sz w:val="18"/>
                <w:szCs w:val="18"/>
                <w:shd w:val="clear" w:color="auto" w:fill="FFFFFF"/>
              </w:rPr>
              <w:t>4560</w:t>
            </w:r>
          </w:p>
        </w:tc>
        <w:tc>
          <w:tcPr>
            <w:tcW w:w="768" w:type="dxa"/>
            <w:noWrap/>
            <w:vAlign w:val="center"/>
          </w:tcPr>
          <w:p w:rsidR="00704761" w:rsidRDefault="00AA1937">
            <w:pPr>
              <w:pStyle w:val="Char0"/>
              <w:autoSpaceDE w:val="0"/>
              <w:spacing w:before="0" w:beforeAutospacing="0" w:after="0" w:afterAutospacing="0" w:line="240" w:lineRule="exact"/>
              <w:jc w:val="center"/>
              <w:rPr>
                <w:rFonts w:ascii="方正仿宋_GBK" w:eastAsia="方正仿宋_GBK" w:hAnsi="方正仿宋_GBK" w:cs="方正仿宋_GBK"/>
                <w:sz w:val="18"/>
                <w:szCs w:val="18"/>
                <w:shd w:val="clear" w:color="auto" w:fill="FFFFFF"/>
              </w:rPr>
            </w:pPr>
            <w:r>
              <w:rPr>
                <w:rFonts w:ascii="方正仿宋_GBK" w:eastAsia="方正仿宋_GBK" w:hAnsi="方正仿宋_GBK" w:cs="方正仿宋_GBK" w:hint="eastAsia"/>
                <w:sz w:val="18"/>
                <w:szCs w:val="18"/>
                <w:shd w:val="clear" w:color="auto" w:fill="FFFFFF"/>
              </w:rPr>
              <w:t>4560</w:t>
            </w:r>
          </w:p>
        </w:tc>
        <w:tc>
          <w:tcPr>
            <w:tcW w:w="757" w:type="dxa"/>
            <w:noWrap/>
            <w:vAlign w:val="center"/>
          </w:tcPr>
          <w:p w:rsidR="00704761" w:rsidRDefault="00AA1937">
            <w:pPr>
              <w:pStyle w:val="Char0"/>
              <w:autoSpaceDE w:val="0"/>
              <w:spacing w:before="0" w:beforeAutospacing="0" w:after="0" w:afterAutospacing="0" w:line="240" w:lineRule="exact"/>
              <w:jc w:val="center"/>
              <w:rPr>
                <w:rFonts w:ascii="方正仿宋_GBK" w:eastAsia="方正仿宋_GBK" w:hAnsi="方正仿宋_GBK" w:cs="方正仿宋_GBK"/>
                <w:sz w:val="18"/>
                <w:szCs w:val="18"/>
                <w:shd w:val="clear" w:color="auto" w:fill="FFFFFF"/>
              </w:rPr>
            </w:pPr>
            <w:r>
              <w:rPr>
                <w:rFonts w:ascii="方正仿宋_GBK" w:eastAsia="方正仿宋_GBK" w:hAnsi="方正仿宋_GBK" w:cs="方正仿宋_GBK" w:hint="eastAsia"/>
                <w:sz w:val="18"/>
                <w:szCs w:val="18"/>
                <w:shd w:val="clear" w:color="auto" w:fill="FFFFFF"/>
              </w:rPr>
              <w:t>0</w:t>
            </w:r>
          </w:p>
        </w:tc>
        <w:tc>
          <w:tcPr>
            <w:tcW w:w="731" w:type="dxa"/>
            <w:gridSpan w:val="2"/>
            <w:noWrap/>
            <w:vAlign w:val="center"/>
          </w:tcPr>
          <w:p w:rsidR="00704761" w:rsidRDefault="00AA1937">
            <w:pPr>
              <w:pStyle w:val="Char0"/>
              <w:autoSpaceDE w:val="0"/>
              <w:spacing w:before="0" w:beforeAutospacing="0" w:after="0" w:afterAutospacing="0" w:line="240" w:lineRule="exact"/>
              <w:jc w:val="center"/>
              <w:rPr>
                <w:rFonts w:ascii="方正仿宋_GBK" w:eastAsia="方正仿宋_GBK" w:hAnsi="方正仿宋_GBK" w:cs="方正仿宋_GBK"/>
                <w:sz w:val="18"/>
                <w:szCs w:val="18"/>
                <w:shd w:val="clear" w:color="auto" w:fill="FFFFFF"/>
              </w:rPr>
            </w:pPr>
            <w:r>
              <w:rPr>
                <w:rFonts w:ascii="方正仿宋_GBK" w:eastAsia="方正仿宋_GBK" w:hAnsi="方正仿宋_GBK" w:cs="方正仿宋_GBK" w:hint="eastAsia"/>
                <w:sz w:val="18"/>
                <w:szCs w:val="18"/>
                <w:shd w:val="clear" w:color="auto" w:fill="FFFFFF"/>
              </w:rPr>
              <w:t>100</w:t>
            </w:r>
          </w:p>
        </w:tc>
        <w:tc>
          <w:tcPr>
            <w:tcW w:w="1307" w:type="dxa"/>
            <w:gridSpan w:val="2"/>
            <w:noWrap/>
            <w:vAlign w:val="center"/>
          </w:tcPr>
          <w:p w:rsidR="00704761" w:rsidRDefault="00AA1937">
            <w:pPr>
              <w:pStyle w:val="Char0"/>
              <w:autoSpaceDE w:val="0"/>
              <w:spacing w:before="0" w:beforeAutospacing="0" w:after="0" w:afterAutospacing="0" w:line="240" w:lineRule="exact"/>
              <w:jc w:val="center"/>
              <w:rPr>
                <w:rFonts w:ascii="方正仿宋_GBK" w:eastAsia="方正仿宋_GBK" w:hAnsi="方正仿宋_GBK" w:cs="方正仿宋_GBK"/>
                <w:sz w:val="18"/>
                <w:szCs w:val="18"/>
                <w:shd w:val="clear" w:color="auto" w:fill="FFFFFF"/>
              </w:rPr>
            </w:pPr>
            <w:r>
              <w:rPr>
                <w:rFonts w:ascii="方正仿宋_GBK" w:eastAsia="方正仿宋_GBK" w:hAnsi="方正仿宋_GBK" w:cs="方正仿宋_GBK" w:hint="eastAsia"/>
                <w:sz w:val="18"/>
                <w:szCs w:val="18"/>
                <w:shd w:val="clear" w:color="auto" w:fill="FFFFFF"/>
              </w:rPr>
              <w:t>10</w:t>
            </w:r>
          </w:p>
        </w:tc>
        <w:tc>
          <w:tcPr>
            <w:tcW w:w="666" w:type="dxa"/>
            <w:gridSpan w:val="2"/>
            <w:noWrap/>
            <w:vAlign w:val="center"/>
          </w:tcPr>
          <w:p w:rsidR="00704761" w:rsidRDefault="00AA1937">
            <w:pPr>
              <w:pStyle w:val="Char0"/>
              <w:autoSpaceDE w:val="0"/>
              <w:spacing w:before="0" w:beforeAutospacing="0" w:after="0" w:afterAutospacing="0" w:line="240" w:lineRule="exact"/>
              <w:jc w:val="center"/>
              <w:rPr>
                <w:rFonts w:ascii="方正仿宋_GBK" w:eastAsia="方正仿宋_GBK" w:hAnsi="方正仿宋_GBK" w:cs="方正仿宋_GBK"/>
                <w:sz w:val="18"/>
                <w:szCs w:val="18"/>
                <w:shd w:val="clear" w:color="auto" w:fill="FFFFFF"/>
              </w:rPr>
            </w:pPr>
            <w:r>
              <w:rPr>
                <w:rFonts w:ascii="方正仿宋_GBK" w:eastAsia="方正仿宋_GBK" w:hAnsi="方正仿宋_GBK" w:cs="方正仿宋_GBK" w:hint="eastAsia"/>
                <w:sz w:val="18"/>
                <w:szCs w:val="18"/>
                <w:shd w:val="clear" w:color="auto" w:fill="FFFFFF"/>
              </w:rPr>
              <w:t>10</w:t>
            </w:r>
          </w:p>
        </w:tc>
        <w:tc>
          <w:tcPr>
            <w:tcW w:w="679" w:type="dxa"/>
            <w:gridSpan w:val="2"/>
            <w:noWrap/>
            <w:vAlign w:val="center"/>
          </w:tcPr>
          <w:p w:rsidR="00704761" w:rsidRDefault="00AA1937">
            <w:pPr>
              <w:pStyle w:val="Char0"/>
              <w:autoSpaceDE w:val="0"/>
              <w:spacing w:before="0" w:beforeAutospacing="0" w:after="0" w:afterAutospacing="0" w:line="240" w:lineRule="exact"/>
              <w:jc w:val="center"/>
              <w:rPr>
                <w:rFonts w:ascii="方正仿宋_GBK" w:eastAsia="方正仿宋_GBK" w:hAnsi="方正仿宋_GBK" w:cs="方正仿宋_GBK"/>
                <w:sz w:val="18"/>
                <w:szCs w:val="18"/>
                <w:shd w:val="clear" w:color="auto" w:fill="FFFFFF"/>
              </w:rPr>
            </w:pPr>
            <w:r>
              <w:rPr>
                <w:rFonts w:ascii="方正仿宋_GBK" w:eastAsia="方正仿宋_GBK" w:hAnsi="方正仿宋_GBK" w:cs="方正仿宋_GBK" w:hint="eastAsia"/>
                <w:sz w:val="18"/>
                <w:szCs w:val="18"/>
                <w:shd w:val="clear" w:color="auto" w:fill="FFFFFF"/>
              </w:rPr>
              <w:t>是</w:t>
            </w:r>
          </w:p>
        </w:tc>
        <w:tc>
          <w:tcPr>
            <w:tcW w:w="992" w:type="dxa"/>
            <w:noWrap/>
            <w:vAlign w:val="center"/>
          </w:tcPr>
          <w:p w:rsidR="00704761" w:rsidRDefault="00704761">
            <w:pPr>
              <w:pStyle w:val="Char0"/>
              <w:autoSpaceDE w:val="0"/>
              <w:spacing w:before="0" w:beforeAutospacing="0" w:after="0" w:afterAutospacing="0" w:line="240" w:lineRule="exact"/>
              <w:jc w:val="center"/>
              <w:rPr>
                <w:rFonts w:ascii="方正仿宋_GBK" w:eastAsia="方正仿宋_GBK" w:hAnsi="方正仿宋_GBK" w:cs="方正仿宋_GBK"/>
                <w:sz w:val="18"/>
                <w:szCs w:val="18"/>
                <w:shd w:val="clear" w:color="auto" w:fill="FFFFFF"/>
              </w:rPr>
            </w:pPr>
          </w:p>
        </w:tc>
      </w:tr>
      <w:tr w:rsidR="00704761">
        <w:trPr>
          <w:trHeight w:val="499"/>
          <w:jc w:val="center"/>
        </w:trPr>
        <w:tc>
          <w:tcPr>
            <w:tcW w:w="1037" w:type="dxa"/>
            <w:gridSpan w:val="2"/>
            <w:noWrap/>
            <w:vAlign w:val="center"/>
          </w:tcPr>
          <w:p w:rsidR="00704761" w:rsidRDefault="00AA1937">
            <w:pPr>
              <w:pStyle w:val="Char0"/>
              <w:autoSpaceDE w:val="0"/>
              <w:spacing w:before="0" w:beforeAutospacing="0" w:after="0" w:afterAutospacing="0" w:line="240" w:lineRule="exact"/>
              <w:jc w:val="center"/>
              <w:rPr>
                <w:rFonts w:ascii="方正仿宋_GBK" w:eastAsia="方正仿宋_GBK" w:hAnsi="方正仿宋_GBK" w:cs="方正仿宋_GBK"/>
                <w:sz w:val="18"/>
                <w:szCs w:val="18"/>
                <w:shd w:val="clear" w:color="auto" w:fill="FFFFFF"/>
              </w:rPr>
            </w:pPr>
            <w:r>
              <w:rPr>
                <w:rFonts w:ascii="方正仿宋_GBK" w:eastAsia="方正仿宋_GBK" w:hAnsi="方正仿宋_GBK" w:cs="方正仿宋_GBK" w:hint="eastAsia"/>
                <w:sz w:val="18"/>
                <w:szCs w:val="18"/>
                <w:shd w:val="clear" w:color="auto" w:fill="FFFFFF"/>
              </w:rPr>
              <w:t>农户实用技能培训及村支两委干部培训</w:t>
            </w:r>
          </w:p>
        </w:tc>
        <w:tc>
          <w:tcPr>
            <w:tcW w:w="768" w:type="dxa"/>
            <w:gridSpan w:val="2"/>
            <w:noWrap/>
            <w:vAlign w:val="center"/>
          </w:tcPr>
          <w:p w:rsidR="00704761" w:rsidRDefault="00AA1937">
            <w:pPr>
              <w:pStyle w:val="Char0"/>
              <w:autoSpaceDE w:val="0"/>
              <w:spacing w:before="0" w:beforeAutospacing="0" w:after="0" w:afterAutospacing="0" w:line="240" w:lineRule="exact"/>
              <w:jc w:val="center"/>
              <w:rPr>
                <w:rFonts w:ascii="方正仿宋_GBK" w:eastAsia="方正仿宋_GBK" w:hAnsi="方正仿宋_GBK" w:cs="方正仿宋_GBK"/>
                <w:sz w:val="18"/>
                <w:szCs w:val="18"/>
                <w:shd w:val="clear" w:color="auto" w:fill="FFFFFF"/>
              </w:rPr>
            </w:pPr>
            <w:r>
              <w:rPr>
                <w:rFonts w:ascii="方正仿宋_GBK" w:eastAsia="方正仿宋_GBK" w:hAnsi="方正仿宋_GBK" w:cs="方正仿宋_GBK" w:hint="eastAsia"/>
                <w:sz w:val="18"/>
                <w:szCs w:val="18"/>
                <w:shd w:val="clear" w:color="auto" w:fill="FFFFFF"/>
              </w:rPr>
              <w:t>人次</w:t>
            </w:r>
          </w:p>
        </w:tc>
        <w:tc>
          <w:tcPr>
            <w:tcW w:w="767" w:type="dxa"/>
            <w:gridSpan w:val="2"/>
            <w:noWrap/>
            <w:vAlign w:val="center"/>
          </w:tcPr>
          <w:p w:rsidR="00704761" w:rsidRDefault="00AA1937">
            <w:pPr>
              <w:pStyle w:val="Char0"/>
              <w:autoSpaceDE w:val="0"/>
              <w:spacing w:before="0" w:beforeAutospacing="0" w:after="0" w:afterAutospacing="0" w:line="240" w:lineRule="exact"/>
              <w:jc w:val="center"/>
              <w:rPr>
                <w:rFonts w:ascii="方正仿宋_GBK" w:eastAsia="方正仿宋_GBK" w:hAnsi="方正仿宋_GBK" w:cs="方正仿宋_GBK"/>
                <w:sz w:val="18"/>
                <w:szCs w:val="18"/>
                <w:shd w:val="clear" w:color="auto" w:fill="FFFFFF"/>
              </w:rPr>
            </w:pPr>
            <w:r>
              <w:rPr>
                <w:rFonts w:ascii="方正仿宋_GBK" w:eastAsia="方正仿宋_GBK" w:hAnsi="方正仿宋_GBK" w:cs="方正仿宋_GBK" w:hint="eastAsia"/>
                <w:sz w:val="18"/>
                <w:szCs w:val="18"/>
                <w:shd w:val="clear" w:color="auto" w:fill="FFFFFF"/>
              </w:rPr>
              <w:t>≥</w:t>
            </w:r>
          </w:p>
        </w:tc>
        <w:tc>
          <w:tcPr>
            <w:tcW w:w="768" w:type="dxa"/>
            <w:gridSpan w:val="3"/>
            <w:noWrap/>
            <w:vAlign w:val="center"/>
          </w:tcPr>
          <w:p w:rsidR="00704761" w:rsidRDefault="00AA1937">
            <w:pPr>
              <w:pStyle w:val="Char0"/>
              <w:autoSpaceDE w:val="0"/>
              <w:spacing w:before="0" w:beforeAutospacing="0" w:after="0" w:afterAutospacing="0" w:line="240" w:lineRule="exact"/>
              <w:jc w:val="center"/>
              <w:rPr>
                <w:rFonts w:ascii="方正仿宋_GBK" w:eastAsia="方正仿宋_GBK" w:hAnsi="方正仿宋_GBK" w:cs="方正仿宋_GBK"/>
                <w:sz w:val="18"/>
                <w:szCs w:val="18"/>
                <w:shd w:val="clear" w:color="auto" w:fill="FFFFFF"/>
              </w:rPr>
            </w:pPr>
            <w:r>
              <w:rPr>
                <w:rFonts w:ascii="方正仿宋_GBK" w:eastAsia="方正仿宋_GBK" w:hAnsi="方正仿宋_GBK" w:cs="方正仿宋_GBK" w:hint="eastAsia"/>
                <w:sz w:val="18"/>
                <w:szCs w:val="18"/>
                <w:shd w:val="clear" w:color="auto" w:fill="FFFFFF"/>
              </w:rPr>
              <w:t>3300</w:t>
            </w:r>
          </w:p>
        </w:tc>
        <w:tc>
          <w:tcPr>
            <w:tcW w:w="768" w:type="dxa"/>
            <w:noWrap/>
            <w:vAlign w:val="center"/>
          </w:tcPr>
          <w:p w:rsidR="00704761" w:rsidRDefault="00AA1937">
            <w:pPr>
              <w:pStyle w:val="Char0"/>
              <w:autoSpaceDE w:val="0"/>
              <w:spacing w:before="0" w:beforeAutospacing="0" w:after="0" w:afterAutospacing="0" w:line="240" w:lineRule="exact"/>
              <w:jc w:val="center"/>
              <w:rPr>
                <w:rFonts w:ascii="方正仿宋_GBK" w:eastAsia="方正仿宋_GBK" w:hAnsi="方正仿宋_GBK" w:cs="方正仿宋_GBK"/>
                <w:sz w:val="18"/>
                <w:szCs w:val="18"/>
                <w:shd w:val="clear" w:color="auto" w:fill="FFFFFF"/>
              </w:rPr>
            </w:pPr>
            <w:r>
              <w:rPr>
                <w:rFonts w:ascii="方正仿宋_GBK" w:eastAsia="方正仿宋_GBK" w:hAnsi="方正仿宋_GBK" w:cs="方正仿宋_GBK" w:hint="eastAsia"/>
                <w:sz w:val="18"/>
                <w:szCs w:val="18"/>
                <w:shd w:val="clear" w:color="auto" w:fill="FFFFFF"/>
              </w:rPr>
              <w:t>3300</w:t>
            </w:r>
          </w:p>
        </w:tc>
        <w:tc>
          <w:tcPr>
            <w:tcW w:w="757" w:type="dxa"/>
            <w:noWrap/>
            <w:vAlign w:val="center"/>
          </w:tcPr>
          <w:p w:rsidR="00704761" w:rsidRDefault="00AA1937">
            <w:pPr>
              <w:pStyle w:val="Char0"/>
              <w:autoSpaceDE w:val="0"/>
              <w:spacing w:before="0" w:beforeAutospacing="0" w:after="0" w:afterAutospacing="0" w:line="240" w:lineRule="exact"/>
              <w:jc w:val="center"/>
              <w:rPr>
                <w:rFonts w:ascii="方正仿宋_GBK" w:eastAsia="方正仿宋_GBK" w:hAnsi="方正仿宋_GBK" w:cs="方正仿宋_GBK"/>
                <w:sz w:val="18"/>
                <w:szCs w:val="18"/>
                <w:shd w:val="clear" w:color="auto" w:fill="FFFFFF"/>
              </w:rPr>
            </w:pPr>
            <w:r>
              <w:rPr>
                <w:rFonts w:ascii="方正仿宋_GBK" w:eastAsia="方正仿宋_GBK" w:hAnsi="方正仿宋_GBK" w:cs="方正仿宋_GBK" w:hint="eastAsia"/>
                <w:sz w:val="18"/>
                <w:szCs w:val="18"/>
                <w:shd w:val="clear" w:color="auto" w:fill="FFFFFF"/>
              </w:rPr>
              <w:t>0</w:t>
            </w:r>
          </w:p>
        </w:tc>
        <w:tc>
          <w:tcPr>
            <w:tcW w:w="731" w:type="dxa"/>
            <w:gridSpan w:val="2"/>
            <w:noWrap/>
            <w:vAlign w:val="center"/>
          </w:tcPr>
          <w:p w:rsidR="00704761" w:rsidRDefault="00AA1937">
            <w:pPr>
              <w:pStyle w:val="Char0"/>
              <w:autoSpaceDE w:val="0"/>
              <w:spacing w:before="0" w:beforeAutospacing="0" w:after="0" w:afterAutospacing="0" w:line="240" w:lineRule="exact"/>
              <w:jc w:val="center"/>
              <w:rPr>
                <w:rFonts w:ascii="方正仿宋_GBK" w:eastAsia="方正仿宋_GBK" w:hAnsi="方正仿宋_GBK" w:cs="方正仿宋_GBK"/>
                <w:sz w:val="18"/>
                <w:szCs w:val="18"/>
                <w:shd w:val="clear" w:color="auto" w:fill="FFFFFF"/>
              </w:rPr>
            </w:pPr>
            <w:r>
              <w:rPr>
                <w:rFonts w:ascii="方正仿宋_GBK" w:eastAsia="方正仿宋_GBK" w:hAnsi="方正仿宋_GBK" w:cs="方正仿宋_GBK" w:hint="eastAsia"/>
                <w:sz w:val="18"/>
                <w:szCs w:val="18"/>
                <w:shd w:val="clear" w:color="auto" w:fill="FFFFFF"/>
              </w:rPr>
              <w:t>100</w:t>
            </w:r>
          </w:p>
        </w:tc>
        <w:tc>
          <w:tcPr>
            <w:tcW w:w="1307" w:type="dxa"/>
            <w:gridSpan w:val="2"/>
            <w:noWrap/>
            <w:vAlign w:val="center"/>
          </w:tcPr>
          <w:p w:rsidR="00704761" w:rsidRDefault="00AA1937">
            <w:pPr>
              <w:pStyle w:val="Char0"/>
              <w:autoSpaceDE w:val="0"/>
              <w:spacing w:before="0" w:beforeAutospacing="0" w:after="0" w:afterAutospacing="0" w:line="240" w:lineRule="exact"/>
              <w:jc w:val="center"/>
              <w:rPr>
                <w:rFonts w:ascii="方正仿宋_GBK" w:eastAsia="方正仿宋_GBK" w:hAnsi="方正仿宋_GBK" w:cs="方正仿宋_GBK"/>
                <w:sz w:val="18"/>
                <w:szCs w:val="18"/>
                <w:shd w:val="clear" w:color="auto" w:fill="FFFFFF"/>
              </w:rPr>
            </w:pPr>
            <w:r>
              <w:rPr>
                <w:rFonts w:ascii="方正仿宋_GBK" w:eastAsia="方正仿宋_GBK" w:hAnsi="方正仿宋_GBK" w:cs="方正仿宋_GBK" w:hint="eastAsia"/>
                <w:sz w:val="18"/>
                <w:szCs w:val="18"/>
                <w:shd w:val="clear" w:color="auto" w:fill="FFFFFF"/>
              </w:rPr>
              <w:t>10</w:t>
            </w:r>
          </w:p>
        </w:tc>
        <w:tc>
          <w:tcPr>
            <w:tcW w:w="666" w:type="dxa"/>
            <w:gridSpan w:val="2"/>
            <w:noWrap/>
            <w:vAlign w:val="center"/>
          </w:tcPr>
          <w:p w:rsidR="00704761" w:rsidRDefault="00AA1937">
            <w:pPr>
              <w:pStyle w:val="Char0"/>
              <w:autoSpaceDE w:val="0"/>
              <w:spacing w:before="0" w:beforeAutospacing="0" w:after="0" w:afterAutospacing="0" w:line="240" w:lineRule="exact"/>
              <w:jc w:val="center"/>
              <w:rPr>
                <w:rFonts w:ascii="方正仿宋_GBK" w:eastAsia="方正仿宋_GBK" w:hAnsi="方正仿宋_GBK" w:cs="方正仿宋_GBK"/>
                <w:sz w:val="18"/>
                <w:szCs w:val="18"/>
                <w:shd w:val="clear" w:color="auto" w:fill="FFFFFF"/>
              </w:rPr>
            </w:pPr>
            <w:r>
              <w:rPr>
                <w:rFonts w:ascii="方正仿宋_GBK" w:eastAsia="方正仿宋_GBK" w:hAnsi="方正仿宋_GBK" w:cs="方正仿宋_GBK" w:hint="eastAsia"/>
                <w:sz w:val="18"/>
                <w:szCs w:val="18"/>
                <w:shd w:val="clear" w:color="auto" w:fill="FFFFFF"/>
              </w:rPr>
              <w:t>10</w:t>
            </w:r>
          </w:p>
        </w:tc>
        <w:tc>
          <w:tcPr>
            <w:tcW w:w="679" w:type="dxa"/>
            <w:gridSpan w:val="2"/>
            <w:noWrap/>
            <w:vAlign w:val="center"/>
          </w:tcPr>
          <w:p w:rsidR="00704761" w:rsidRDefault="00AA1937">
            <w:pPr>
              <w:pStyle w:val="Char0"/>
              <w:autoSpaceDE w:val="0"/>
              <w:spacing w:before="0" w:beforeAutospacing="0" w:after="0" w:afterAutospacing="0" w:line="240" w:lineRule="exact"/>
              <w:jc w:val="center"/>
              <w:rPr>
                <w:rFonts w:ascii="方正仿宋_GBK" w:eastAsia="方正仿宋_GBK" w:hAnsi="方正仿宋_GBK" w:cs="方正仿宋_GBK"/>
                <w:sz w:val="18"/>
                <w:szCs w:val="18"/>
                <w:shd w:val="clear" w:color="auto" w:fill="FFFFFF"/>
              </w:rPr>
            </w:pPr>
            <w:r>
              <w:rPr>
                <w:rFonts w:ascii="方正仿宋_GBK" w:eastAsia="方正仿宋_GBK" w:hAnsi="方正仿宋_GBK" w:cs="方正仿宋_GBK" w:hint="eastAsia"/>
                <w:sz w:val="18"/>
                <w:szCs w:val="18"/>
                <w:shd w:val="clear" w:color="auto" w:fill="FFFFFF"/>
              </w:rPr>
              <w:t>是</w:t>
            </w:r>
          </w:p>
        </w:tc>
        <w:tc>
          <w:tcPr>
            <w:tcW w:w="992" w:type="dxa"/>
            <w:noWrap/>
            <w:vAlign w:val="center"/>
          </w:tcPr>
          <w:p w:rsidR="00704761" w:rsidRDefault="00704761">
            <w:pPr>
              <w:pStyle w:val="Char0"/>
              <w:autoSpaceDE w:val="0"/>
              <w:spacing w:before="0" w:beforeAutospacing="0" w:after="0" w:afterAutospacing="0" w:line="240" w:lineRule="exact"/>
              <w:jc w:val="center"/>
              <w:rPr>
                <w:rFonts w:ascii="方正仿宋_GBK" w:eastAsia="方正仿宋_GBK" w:hAnsi="方正仿宋_GBK" w:cs="方正仿宋_GBK"/>
                <w:sz w:val="18"/>
                <w:szCs w:val="18"/>
                <w:shd w:val="clear" w:color="auto" w:fill="FFFFFF"/>
              </w:rPr>
            </w:pPr>
          </w:p>
        </w:tc>
      </w:tr>
      <w:tr w:rsidR="00704761">
        <w:trPr>
          <w:trHeight w:val="499"/>
          <w:jc w:val="center"/>
        </w:trPr>
        <w:tc>
          <w:tcPr>
            <w:tcW w:w="1037" w:type="dxa"/>
            <w:gridSpan w:val="2"/>
            <w:noWrap/>
            <w:vAlign w:val="center"/>
          </w:tcPr>
          <w:p w:rsidR="00704761" w:rsidRDefault="00AA1937">
            <w:pPr>
              <w:pStyle w:val="Char0"/>
              <w:autoSpaceDE w:val="0"/>
              <w:spacing w:before="0" w:beforeAutospacing="0" w:after="0" w:afterAutospacing="0" w:line="240" w:lineRule="exact"/>
              <w:jc w:val="center"/>
              <w:rPr>
                <w:rFonts w:ascii="方正仿宋_GBK" w:eastAsia="方正仿宋_GBK" w:hAnsi="方正仿宋_GBK" w:cs="方正仿宋_GBK"/>
                <w:sz w:val="18"/>
                <w:szCs w:val="18"/>
                <w:shd w:val="clear" w:color="auto" w:fill="FFFFFF"/>
              </w:rPr>
            </w:pPr>
            <w:r>
              <w:rPr>
                <w:rFonts w:ascii="方正仿宋_GBK" w:eastAsia="方正仿宋_GBK" w:hAnsi="方正仿宋_GBK" w:cs="方正仿宋_GBK" w:hint="eastAsia"/>
                <w:sz w:val="18"/>
                <w:szCs w:val="18"/>
                <w:shd w:val="clear" w:color="auto" w:fill="FFFFFF"/>
              </w:rPr>
              <w:t>人居环境整治投入</w:t>
            </w:r>
          </w:p>
        </w:tc>
        <w:tc>
          <w:tcPr>
            <w:tcW w:w="768" w:type="dxa"/>
            <w:gridSpan w:val="2"/>
            <w:noWrap/>
            <w:vAlign w:val="center"/>
          </w:tcPr>
          <w:p w:rsidR="00704761" w:rsidRDefault="00AA1937">
            <w:pPr>
              <w:pStyle w:val="Char0"/>
              <w:autoSpaceDE w:val="0"/>
              <w:spacing w:before="0" w:beforeAutospacing="0" w:after="0" w:afterAutospacing="0" w:line="240" w:lineRule="exact"/>
              <w:jc w:val="center"/>
              <w:rPr>
                <w:rFonts w:ascii="方正仿宋_GBK" w:eastAsia="方正仿宋_GBK" w:hAnsi="方正仿宋_GBK" w:cs="方正仿宋_GBK"/>
                <w:sz w:val="18"/>
                <w:szCs w:val="18"/>
                <w:shd w:val="clear" w:color="auto" w:fill="FFFFFF"/>
              </w:rPr>
            </w:pPr>
            <w:r>
              <w:rPr>
                <w:rFonts w:ascii="方正仿宋_GBK" w:eastAsia="方正仿宋_GBK" w:hAnsi="方正仿宋_GBK" w:cs="方正仿宋_GBK" w:hint="eastAsia"/>
                <w:sz w:val="18"/>
                <w:szCs w:val="18"/>
                <w:shd w:val="clear" w:color="auto" w:fill="FFFFFF"/>
              </w:rPr>
              <w:t>万元</w:t>
            </w:r>
          </w:p>
        </w:tc>
        <w:tc>
          <w:tcPr>
            <w:tcW w:w="767" w:type="dxa"/>
            <w:gridSpan w:val="2"/>
            <w:noWrap/>
            <w:vAlign w:val="center"/>
          </w:tcPr>
          <w:p w:rsidR="00704761" w:rsidRDefault="00AA1937">
            <w:pPr>
              <w:pStyle w:val="Char0"/>
              <w:autoSpaceDE w:val="0"/>
              <w:spacing w:before="0" w:beforeAutospacing="0" w:after="0" w:afterAutospacing="0" w:line="240" w:lineRule="exact"/>
              <w:jc w:val="center"/>
              <w:rPr>
                <w:rFonts w:ascii="方正仿宋_GBK" w:eastAsia="方正仿宋_GBK" w:hAnsi="方正仿宋_GBK" w:cs="方正仿宋_GBK"/>
                <w:sz w:val="18"/>
                <w:szCs w:val="18"/>
                <w:shd w:val="clear" w:color="auto" w:fill="FFFFFF"/>
              </w:rPr>
            </w:pPr>
            <w:r>
              <w:rPr>
                <w:rFonts w:ascii="方正仿宋_GBK" w:eastAsia="方正仿宋_GBK" w:hAnsi="方正仿宋_GBK" w:cs="方正仿宋_GBK" w:hint="eastAsia"/>
                <w:sz w:val="18"/>
                <w:szCs w:val="18"/>
                <w:shd w:val="clear" w:color="auto" w:fill="FFFFFF"/>
              </w:rPr>
              <w:t>≥</w:t>
            </w:r>
          </w:p>
        </w:tc>
        <w:tc>
          <w:tcPr>
            <w:tcW w:w="768" w:type="dxa"/>
            <w:gridSpan w:val="3"/>
            <w:noWrap/>
            <w:vAlign w:val="center"/>
          </w:tcPr>
          <w:p w:rsidR="00704761" w:rsidRDefault="00AA1937">
            <w:pPr>
              <w:pStyle w:val="Char0"/>
              <w:autoSpaceDE w:val="0"/>
              <w:spacing w:before="0" w:beforeAutospacing="0" w:after="0" w:afterAutospacing="0" w:line="240" w:lineRule="exact"/>
              <w:jc w:val="center"/>
              <w:rPr>
                <w:rFonts w:ascii="方正仿宋_GBK" w:eastAsia="方正仿宋_GBK" w:hAnsi="方正仿宋_GBK" w:cs="方正仿宋_GBK"/>
                <w:sz w:val="18"/>
                <w:szCs w:val="18"/>
                <w:shd w:val="clear" w:color="auto" w:fill="FFFFFF"/>
              </w:rPr>
            </w:pPr>
            <w:r>
              <w:rPr>
                <w:rFonts w:ascii="方正仿宋_GBK" w:eastAsia="方正仿宋_GBK" w:hAnsi="方正仿宋_GBK" w:cs="方正仿宋_GBK" w:hint="eastAsia"/>
                <w:sz w:val="18"/>
                <w:szCs w:val="18"/>
                <w:shd w:val="clear" w:color="auto" w:fill="FFFFFF"/>
              </w:rPr>
              <w:t>5620</w:t>
            </w:r>
          </w:p>
        </w:tc>
        <w:tc>
          <w:tcPr>
            <w:tcW w:w="768" w:type="dxa"/>
            <w:noWrap/>
            <w:vAlign w:val="center"/>
          </w:tcPr>
          <w:p w:rsidR="00704761" w:rsidRDefault="00AA1937">
            <w:pPr>
              <w:pStyle w:val="Char0"/>
              <w:autoSpaceDE w:val="0"/>
              <w:spacing w:before="0" w:beforeAutospacing="0" w:after="0" w:afterAutospacing="0" w:line="240" w:lineRule="exact"/>
              <w:jc w:val="center"/>
              <w:rPr>
                <w:rFonts w:ascii="方正仿宋_GBK" w:eastAsia="方正仿宋_GBK" w:hAnsi="方正仿宋_GBK" w:cs="方正仿宋_GBK"/>
                <w:sz w:val="18"/>
                <w:szCs w:val="18"/>
                <w:shd w:val="clear" w:color="auto" w:fill="FFFFFF"/>
              </w:rPr>
            </w:pPr>
            <w:r>
              <w:rPr>
                <w:rFonts w:ascii="方正仿宋_GBK" w:eastAsia="方正仿宋_GBK" w:hAnsi="方正仿宋_GBK" w:cs="方正仿宋_GBK" w:hint="eastAsia"/>
                <w:sz w:val="18"/>
                <w:szCs w:val="18"/>
                <w:shd w:val="clear" w:color="auto" w:fill="FFFFFF"/>
              </w:rPr>
              <w:t>5620</w:t>
            </w:r>
          </w:p>
        </w:tc>
        <w:tc>
          <w:tcPr>
            <w:tcW w:w="757" w:type="dxa"/>
            <w:noWrap/>
            <w:vAlign w:val="center"/>
          </w:tcPr>
          <w:p w:rsidR="00704761" w:rsidRDefault="00AA1937">
            <w:pPr>
              <w:pStyle w:val="Char0"/>
              <w:autoSpaceDE w:val="0"/>
              <w:spacing w:before="0" w:beforeAutospacing="0" w:after="0" w:afterAutospacing="0" w:line="240" w:lineRule="exact"/>
              <w:jc w:val="center"/>
              <w:rPr>
                <w:rFonts w:ascii="方正仿宋_GBK" w:eastAsia="方正仿宋_GBK" w:hAnsi="方正仿宋_GBK" w:cs="方正仿宋_GBK"/>
                <w:sz w:val="18"/>
                <w:szCs w:val="18"/>
                <w:shd w:val="clear" w:color="auto" w:fill="FFFFFF"/>
              </w:rPr>
            </w:pPr>
            <w:r>
              <w:rPr>
                <w:rFonts w:ascii="方正仿宋_GBK" w:eastAsia="方正仿宋_GBK" w:hAnsi="方正仿宋_GBK" w:cs="方正仿宋_GBK" w:hint="eastAsia"/>
                <w:sz w:val="18"/>
                <w:szCs w:val="18"/>
                <w:shd w:val="clear" w:color="auto" w:fill="FFFFFF"/>
              </w:rPr>
              <w:t>0</w:t>
            </w:r>
          </w:p>
        </w:tc>
        <w:tc>
          <w:tcPr>
            <w:tcW w:w="731" w:type="dxa"/>
            <w:gridSpan w:val="2"/>
            <w:noWrap/>
            <w:vAlign w:val="center"/>
          </w:tcPr>
          <w:p w:rsidR="00704761" w:rsidRDefault="00AA1937">
            <w:pPr>
              <w:pStyle w:val="Char0"/>
              <w:autoSpaceDE w:val="0"/>
              <w:spacing w:before="0" w:beforeAutospacing="0" w:after="0" w:afterAutospacing="0" w:line="240" w:lineRule="exact"/>
              <w:jc w:val="center"/>
              <w:rPr>
                <w:rFonts w:ascii="方正仿宋_GBK" w:eastAsia="方正仿宋_GBK" w:hAnsi="方正仿宋_GBK" w:cs="方正仿宋_GBK"/>
                <w:sz w:val="18"/>
                <w:szCs w:val="18"/>
                <w:shd w:val="clear" w:color="auto" w:fill="FFFFFF"/>
              </w:rPr>
            </w:pPr>
            <w:r>
              <w:rPr>
                <w:rFonts w:ascii="方正仿宋_GBK" w:eastAsia="方正仿宋_GBK" w:hAnsi="方正仿宋_GBK" w:cs="方正仿宋_GBK" w:hint="eastAsia"/>
                <w:sz w:val="18"/>
                <w:szCs w:val="18"/>
                <w:shd w:val="clear" w:color="auto" w:fill="FFFFFF"/>
              </w:rPr>
              <w:t>100</w:t>
            </w:r>
          </w:p>
        </w:tc>
        <w:tc>
          <w:tcPr>
            <w:tcW w:w="1307" w:type="dxa"/>
            <w:gridSpan w:val="2"/>
            <w:noWrap/>
            <w:vAlign w:val="center"/>
          </w:tcPr>
          <w:p w:rsidR="00704761" w:rsidRDefault="00AA1937">
            <w:pPr>
              <w:pStyle w:val="Char0"/>
              <w:autoSpaceDE w:val="0"/>
              <w:spacing w:before="0" w:beforeAutospacing="0" w:after="0" w:afterAutospacing="0" w:line="240" w:lineRule="exact"/>
              <w:jc w:val="center"/>
              <w:rPr>
                <w:rFonts w:ascii="方正仿宋_GBK" w:eastAsia="方正仿宋_GBK" w:hAnsi="方正仿宋_GBK" w:cs="方正仿宋_GBK"/>
                <w:sz w:val="18"/>
                <w:szCs w:val="18"/>
                <w:shd w:val="clear" w:color="auto" w:fill="FFFFFF"/>
              </w:rPr>
            </w:pPr>
            <w:r>
              <w:rPr>
                <w:rFonts w:ascii="方正仿宋_GBK" w:eastAsia="方正仿宋_GBK" w:hAnsi="方正仿宋_GBK" w:cs="方正仿宋_GBK" w:hint="eastAsia"/>
                <w:sz w:val="18"/>
                <w:szCs w:val="18"/>
                <w:shd w:val="clear" w:color="auto" w:fill="FFFFFF"/>
              </w:rPr>
              <w:t>10</w:t>
            </w:r>
          </w:p>
        </w:tc>
        <w:tc>
          <w:tcPr>
            <w:tcW w:w="666" w:type="dxa"/>
            <w:gridSpan w:val="2"/>
            <w:noWrap/>
            <w:vAlign w:val="center"/>
          </w:tcPr>
          <w:p w:rsidR="00704761" w:rsidRDefault="00AA1937">
            <w:pPr>
              <w:pStyle w:val="Char0"/>
              <w:autoSpaceDE w:val="0"/>
              <w:spacing w:before="0" w:beforeAutospacing="0" w:after="0" w:afterAutospacing="0" w:line="240" w:lineRule="exact"/>
              <w:jc w:val="center"/>
              <w:rPr>
                <w:rFonts w:ascii="方正仿宋_GBK" w:eastAsia="方正仿宋_GBK" w:hAnsi="方正仿宋_GBK" w:cs="方正仿宋_GBK"/>
                <w:sz w:val="18"/>
                <w:szCs w:val="18"/>
                <w:shd w:val="clear" w:color="auto" w:fill="FFFFFF"/>
              </w:rPr>
            </w:pPr>
            <w:r>
              <w:rPr>
                <w:rFonts w:ascii="方正仿宋_GBK" w:eastAsia="方正仿宋_GBK" w:hAnsi="方正仿宋_GBK" w:cs="方正仿宋_GBK" w:hint="eastAsia"/>
                <w:sz w:val="18"/>
                <w:szCs w:val="18"/>
                <w:shd w:val="clear" w:color="auto" w:fill="FFFFFF"/>
              </w:rPr>
              <w:t>10</w:t>
            </w:r>
          </w:p>
        </w:tc>
        <w:tc>
          <w:tcPr>
            <w:tcW w:w="679" w:type="dxa"/>
            <w:gridSpan w:val="2"/>
            <w:noWrap/>
            <w:vAlign w:val="center"/>
          </w:tcPr>
          <w:p w:rsidR="00704761" w:rsidRDefault="00AA1937">
            <w:pPr>
              <w:pStyle w:val="Char0"/>
              <w:autoSpaceDE w:val="0"/>
              <w:spacing w:before="0" w:beforeAutospacing="0" w:after="0" w:afterAutospacing="0" w:line="240" w:lineRule="exact"/>
              <w:jc w:val="center"/>
              <w:rPr>
                <w:rFonts w:ascii="方正仿宋_GBK" w:eastAsia="方正仿宋_GBK" w:hAnsi="方正仿宋_GBK" w:cs="方正仿宋_GBK"/>
                <w:sz w:val="18"/>
                <w:szCs w:val="18"/>
                <w:shd w:val="clear" w:color="auto" w:fill="FFFFFF"/>
              </w:rPr>
            </w:pPr>
            <w:r>
              <w:rPr>
                <w:rFonts w:ascii="方正仿宋_GBK" w:eastAsia="方正仿宋_GBK" w:hAnsi="方正仿宋_GBK" w:cs="方正仿宋_GBK" w:hint="eastAsia"/>
                <w:sz w:val="18"/>
                <w:szCs w:val="18"/>
                <w:shd w:val="clear" w:color="auto" w:fill="FFFFFF"/>
              </w:rPr>
              <w:t>否</w:t>
            </w:r>
          </w:p>
        </w:tc>
        <w:tc>
          <w:tcPr>
            <w:tcW w:w="992" w:type="dxa"/>
            <w:noWrap/>
            <w:vAlign w:val="center"/>
          </w:tcPr>
          <w:p w:rsidR="00704761" w:rsidRDefault="00704761">
            <w:pPr>
              <w:pStyle w:val="Char0"/>
              <w:autoSpaceDE w:val="0"/>
              <w:spacing w:before="0" w:beforeAutospacing="0" w:after="0" w:afterAutospacing="0" w:line="240" w:lineRule="exact"/>
              <w:jc w:val="center"/>
              <w:rPr>
                <w:rFonts w:ascii="方正仿宋_GBK" w:eastAsia="方正仿宋_GBK" w:hAnsi="方正仿宋_GBK" w:cs="方正仿宋_GBK"/>
                <w:sz w:val="18"/>
                <w:szCs w:val="18"/>
                <w:shd w:val="clear" w:color="auto" w:fill="FFFFFF"/>
              </w:rPr>
            </w:pPr>
          </w:p>
        </w:tc>
      </w:tr>
      <w:tr w:rsidR="00704761">
        <w:trPr>
          <w:trHeight w:val="499"/>
          <w:jc w:val="center"/>
        </w:trPr>
        <w:tc>
          <w:tcPr>
            <w:tcW w:w="1037" w:type="dxa"/>
            <w:gridSpan w:val="2"/>
            <w:noWrap/>
            <w:vAlign w:val="center"/>
          </w:tcPr>
          <w:p w:rsidR="00704761" w:rsidRDefault="00AA1937">
            <w:pPr>
              <w:pStyle w:val="Char0"/>
              <w:autoSpaceDE w:val="0"/>
              <w:spacing w:before="0" w:beforeAutospacing="0" w:after="0" w:afterAutospacing="0" w:line="240" w:lineRule="exact"/>
              <w:jc w:val="center"/>
              <w:rPr>
                <w:rFonts w:ascii="方正仿宋_GBK" w:eastAsia="方正仿宋_GBK" w:hAnsi="方正仿宋_GBK" w:cs="方正仿宋_GBK"/>
                <w:sz w:val="18"/>
                <w:szCs w:val="18"/>
                <w:shd w:val="clear" w:color="auto" w:fill="FFFFFF"/>
              </w:rPr>
            </w:pPr>
            <w:r>
              <w:rPr>
                <w:rFonts w:ascii="方正仿宋_GBK" w:eastAsia="方正仿宋_GBK" w:hAnsi="方正仿宋_GBK" w:cs="方正仿宋_GBK" w:hint="eastAsia"/>
                <w:sz w:val="18"/>
                <w:szCs w:val="18"/>
                <w:shd w:val="clear" w:color="auto" w:fill="FFFFFF"/>
              </w:rPr>
              <w:t>农户满意度</w:t>
            </w:r>
          </w:p>
        </w:tc>
        <w:tc>
          <w:tcPr>
            <w:tcW w:w="768" w:type="dxa"/>
            <w:gridSpan w:val="2"/>
            <w:noWrap/>
            <w:vAlign w:val="center"/>
          </w:tcPr>
          <w:p w:rsidR="00704761" w:rsidRDefault="00AA1937">
            <w:pPr>
              <w:pStyle w:val="Char0"/>
              <w:autoSpaceDE w:val="0"/>
              <w:spacing w:before="0" w:beforeAutospacing="0" w:after="0" w:afterAutospacing="0" w:line="240" w:lineRule="exact"/>
              <w:jc w:val="center"/>
              <w:rPr>
                <w:rFonts w:ascii="方正仿宋_GBK" w:eastAsia="方正仿宋_GBK" w:hAnsi="方正仿宋_GBK" w:cs="方正仿宋_GBK"/>
                <w:sz w:val="18"/>
                <w:szCs w:val="18"/>
                <w:shd w:val="clear" w:color="auto" w:fill="FFFFFF"/>
              </w:rPr>
            </w:pPr>
            <w:r>
              <w:rPr>
                <w:rFonts w:ascii="方正仿宋_GBK" w:eastAsia="方正仿宋_GBK" w:hAnsi="方正仿宋_GBK" w:cs="方正仿宋_GBK" w:hint="eastAsia"/>
                <w:sz w:val="18"/>
                <w:szCs w:val="18"/>
                <w:shd w:val="clear" w:color="auto" w:fill="FFFFFF"/>
              </w:rPr>
              <w:t>%</w:t>
            </w:r>
          </w:p>
        </w:tc>
        <w:tc>
          <w:tcPr>
            <w:tcW w:w="767" w:type="dxa"/>
            <w:gridSpan w:val="2"/>
            <w:noWrap/>
            <w:vAlign w:val="center"/>
          </w:tcPr>
          <w:p w:rsidR="00704761" w:rsidRDefault="00AA1937">
            <w:pPr>
              <w:pStyle w:val="Char0"/>
              <w:autoSpaceDE w:val="0"/>
              <w:spacing w:before="0" w:beforeAutospacing="0" w:after="0" w:afterAutospacing="0" w:line="240" w:lineRule="exact"/>
              <w:jc w:val="center"/>
              <w:rPr>
                <w:rFonts w:ascii="方正仿宋_GBK" w:eastAsia="方正仿宋_GBK" w:hAnsi="方正仿宋_GBK" w:cs="方正仿宋_GBK"/>
                <w:sz w:val="18"/>
                <w:szCs w:val="18"/>
                <w:shd w:val="clear" w:color="auto" w:fill="FFFFFF"/>
              </w:rPr>
            </w:pPr>
            <w:r>
              <w:rPr>
                <w:rFonts w:ascii="方正仿宋_GBK" w:eastAsia="方正仿宋_GBK" w:hAnsi="方正仿宋_GBK" w:cs="方正仿宋_GBK" w:hint="eastAsia"/>
                <w:sz w:val="18"/>
                <w:szCs w:val="18"/>
                <w:shd w:val="clear" w:color="auto" w:fill="FFFFFF"/>
              </w:rPr>
              <w:t>≥</w:t>
            </w:r>
          </w:p>
        </w:tc>
        <w:tc>
          <w:tcPr>
            <w:tcW w:w="768" w:type="dxa"/>
            <w:gridSpan w:val="3"/>
            <w:noWrap/>
            <w:vAlign w:val="center"/>
          </w:tcPr>
          <w:p w:rsidR="00704761" w:rsidRDefault="00AA1937">
            <w:pPr>
              <w:pStyle w:val="Char0"/>
              <w:autoSpaceDE w:val="0"/>
              <w:spacing w:before="0" w:beforeAutospacing="0" w:after="0" w:afterAutospacing="0" w:line="240" w:lineRule="exact"/>
              <w:jc w:val="center"/>
              <w:rPr>
                <w:rFonts w:ascii="方正仿宋_GBK" w:eastAsia="方正仿宋_GBK" w:hAnsi="方正仿宋_GBK" w:cs="方正仿宋_GBK"/>
                <w:sz w:val="18"/>
                <w:szCs w:val="18"/>
                <w:shd w:val="clear" w:color="auto" w:fill="FFFFFF"/>
              </w:rPr>
            </w:pPr>
            <w:r>
              <w:rPr>
                <w:rFonts w:ascii="方正仿宋_GBK" w:eastAsia="方正仿宋_GBK" w:hAnsi="方正仿宋_GBK" w:cs="方正仿宋_GBK" w:hint="eastAsia"/>
                <w:sz w:val="18"/>
                <w:szCs w:val="18"/>
                <w:shd w:val="clear" w:color="auto" w:fill="FFFFFF"/>
              </w:rPr>
              <w:t>98</w:t>
            </w:r>
          </w:p>
        </w:tc>
        <w:tc>
          <w:tcPr>
            <w:tcW w:w="768" w:type="dxa"/>
            <w:noWrap/>
            <w:vAlign w:val="center"/>
          </w:tcPr>
          <w:p w:rsidR="00704761" w:rsidRDefault="00AA1937">
            <w:pPr>
              <w:pStyle w:val="Char0"/>
              <w:autoSpaceDE w:val="0"/>
              <w:spacing w:before="0" w:beforeAutospacing="0" w:after="0" w:afterAutospacing="0" w:line="240" w:lineRule="exact"/>
              <w:jc w:val="center"/>
              <w:rPr>
                <w:rFonts w:ascii="方正仿宋_GBK" w:eastAsia="方正仿宋_GBK" w:hAnsi="方正仿宋_GBK" w:cs="方正仿宋_GBK"/>
                <w:sz w:val="18"/>
                <w:szCs w:val="18"/>
                <w:shd w:val="clear" w:color="auto" w:fill="FFFFFF"/>
              </w:rPr>
            </w:pPr>
            <w:r>
              <w:rPr>
                <w:rFonts w:ascii="方正仿宋_GBK" w:eastAsia="方正仿宋_GBK" w:hAnsi="方正仿宋_GBK" w:cs="方正仿宋_GBK" w:hint="eastAsia"/>
                <w:sz w:val="18"/>
                <w:szCs w:val="18"/>
                <w:shd w:val="clear" w:color="auto" w:fill="FFFFFF"/>
              </w:rPr>
              <w:t>98</w:t>
            </w:r>
          </w:p>
        </w:tc>
        <w:tc>
          <w:tcPr>
            <w:tcW w:w="757" w:type="dxa"/>
            <w:noWrap/>
            <w:vAlign w:val="center"/>
          </w:tcPr>
          <w:p w:rsidR="00704761" w:rsidRDefault="00AA1937">
            <w:pPr>
              <w:pStyle w:val="Char0"/>
              <w:autoSpaceDE w:val="0"/>
              <w:spacing w:before="0" w:beforeAutospacing="0" w:after="0" w:afterAutospacing="0" w:line="240" w:lineRule="exact"/>
              <w:jc w:val="center"/>
              <w:rPr>
                <w:rFonts w:ascii="方正仿宋_GBK" w:eastAsia="方正仿宋_GBK" w:hAnsi="方正仿宋_GBK" w:cs="方正仿宋_GBK"/>
                <w:sz w:val="18"/>
                <w:szCs w:val="18"/>
                <w:shd w:val="clear" w:color="auto" w:fill="FFFFFF"/>
              </w:rPr>
            </w:pPr>
            <w:r>
              <w:rPr>
                <w:rFonts w:ascii="方正仿宋_GBK" w:eastAsia="方正仿宋_GBK" w:hAnsi="方正仿宋_GBK" w:cs="方正仿宋_GBK" w:hint="eastAsia"/>
                <w:sz w:val="18"/>
                <w:szCs w:val="18"/>
                <w:shd w:val="clear" w:color="auto" w:fill="FFFFFF"/>
              </w:rPr>
              <w:t>0</w:t>
            </w:r>
          </w:p>
        </w:tc>
        <w:tc>
          <w:tcPr>
            <w:tcW w:w="731" w:type="dxa"/>
            <w:gridSpan w:val="2"/>
            <w:noWrap/>
            <w:vAlign w:val="center"/>
          </w:tcPr>
          <w:p w:rsidR="00704761" w:rsidRDefault="00AA1937">
            <w:pPr>
              <w:pStyle w:val="Char0"/>
              <w:autoSpaceDE w:val="0"/>
              <w:spacing w:before="0" w:beforeAutospacing="0" w:after="0" w:afterAutospacing="0" w:line="240" w:lineRule="exact"/>
              <w:jc w:val="center"/>
              <w:rPr>
                <w:rFonts w:ascii="方正仿宋_GBK" w:eastAsia="方正仿宋_GBK" w:hAnsi="方正仿宋_GBK" w:cs="方正仿宋_GBK"/>
                <w:sz w:val="18"/>
                <w:szCs w:val="18"/>
                <w:shd w:val="clear" w:color="auto" w:fill="FFFFFF"/>
              </w:rPr>
            </w:pPr>
            <w:r>
              <w:rPr>
                <w:rFonts w:ascii="方正仿宋_GBK" w:eastAsia="方正仿宋_GBK" w:hAnsi="方正仿宋_GBK" w:cs="方正仿宋_GBK" w:hint="eastAsia"/>
                <w:sz w:val="18"/>
                <w:szCs w:val="18"/>
                <w:shd w:val="clear" w:color="auto" w:fill="FFFFFF"/>
              </w:rPr>
              <w:t>100</w:t>
            </w:r>
          </w:p>
        </w:tc>
        <w:tc>
          <w:tcPr>
            <w:tcW w:w="1307" w:type="dxa"/>
            <w:gridSpan w:val="2"/>
            <w:noWrap/>
            <w:vAlign w:val="center"/>
          </w:tcPr>
          <w:p w:rsidR="00704761" w:rsidRDefault="00AA1937">
            <w:pPr>
              <w:pStyle w:val="Char0"/>
              <w:autoSpaceDE w:val="0"/>
              <w:spacing w:before="0" w:beforeAutospacing="0" w:after="0" w:afterAutospacing="0" w:line="240" w:lineRule="exact"/>
              <w:jc w:val="center"/>
              <w:rPr>
                <w:rFonts w:ascii="方正仿宋_GBK" w:eastAsia="方正仿宋_GBK" w:hAnsi="方正仿宋_GBK" w:cs="方正仿宋_GBK"/>
                <w:sz w:val="18"/>
                <w:szCs w:val="18"/>
                <w:shd w:val="clear" w:color="auto" w:fill="FFFFFF"/>
              </w:rPr>
            </w:pPr>
            <w:r>
              <w:rPr>
                <w:rFonts w:ascii="方正仿宋_GBK" w:eastAsia="方正仿宋_GBK" w:hAnsi="方正仿宋_GBK" w:cs="方正仿宋_GBK" w:hint="eastAsia"/>
                <w:sz w:val="18"/>
                <w:szCs w:val="18"/>
                <w:shd w:val="clear" w:color="auto" w:fill="FFFFFF"/>
              </w:rPr>
              <w:t>10</w:t>
            </w:r>
          </w:p>
        </w:tc>
        <w:tc>
          <w:tcPr>
            <w:tcW w:w="666" w:type="dxa"/>
            <w:gridSpan w:val="2"/>
            <w:noWrap/>
            <w:vAlign w:val="center"/>
          </w:tcPr>
          <w:p w:rsidR="00704761" w:rsidRDefault="00AA1937">
            <w:pPr>
              <w:pStyle w:val="Char0"/>
              <w:autoSpaceDE w:val="0"/>
              <w:spacing w:before="0" w:beforeAutospacing="0" w:after="0" w:afterAutospacing="0" w:line="240" w:lineRule="exact"/>
              <w:jc w:val="center"/>
              <w:rPr>
                <w:rFonts w:ascii="方正仿宋_GBK" w:eastAsia="方正仿宋_GBK" w:hAnsi="方正仿宋_GBK" w:cs="方正仿宋_GBK"/>
                <w:sz w:val="18"/>
                <w:szCs w:val="18"/>
                <w:shd w:val="clear" w:color="auto" w:fill="FFFFFF"/>
              </w:rPr>
            </w:pPr>
            <w:r>
              <w:rPr>
                <w:rFonts w:ascii="方正仿宋_GBK" w:eastAsia="方正仿宋_GBK" w:hAnsi="方正仿宋_GBK" w:cs="方正仿宋_GBK" w:hint="eastAsia"/>
                <w:sz w:val="18"/>
                <w:szCs w:val="18"/>
                <w:shd w:val="clear" w:color="auto" w:fill="FFFFFF"/>
              </w:rPr>
              <w:t>10</w:t>
            </w:r>
          </w:p>
        </w:tc>
        <w:tc>
          <w:tcPr>
            <w:tcW w:w="679" w:type="dxa"/>
            <w:gridSpan w:val="2"/>
            <w:noWrap/>
            <w:vAlign w:val="center"/>
          </w:tcPr>
          <w:p w:rsidR="00704761" w:rsidRDefault="00AA1937">
            <w:pPr>
              <w:pStyle w:val="Char0"/>
              <w:autoSpaceDE w:val="0"/>
              <w:spacing w:before="0" w:beforeAutospacing="0" w:after="0" w:afterAutospacing="0" w:line="240" w:lineRule="exact"/>
              <w:jc w:val="center"/>
              <w:rPr>
                <w:rFonts w:ascii="方正仿宋_GBK" w:eastAsia="方正仿宋_GBK" w:hAnsi="方正仿宋_GBK" w:cs="方正仿宋_GBK"/>
                <w:sz w:val="18"/>
                <w:szCs w:val="18"/>
                <w:shd w:val="clear" w:color="auto" w:fill="FFFFFF"/>
              </w:rPr>
            </w:pPr>
            <w:r>
              <w:rPr>
                <w:rFonts w:ascii="方正仿宋_GBK" w:eastAsia="方正仿宋_GBK" w:hAnsi="方正仿宋_GBK" w:cs="方正仿宋_GBK" w:hint="eastAsia"/>
                <w:sz w:val="18"/>
                <w:szCs w:val="18"/>
                <w:shd w:val="clear" w:color="auto" w:fill="FFFFFF"/>
              </w:rPr>
              <w:t>否</w:t>
            </w:r>
          </w:p>
        </w:tc>
        <w:tc>
          <w:tcPr>
            <w:tcW w:w="992" w:type="dxa"/>
            <w:noWrap/>
            <w:vAlign w:val="center"/>
          </w:tcPr>
          <w:p w:rsidR="00704761" w:rsidRDefault="00704761">
            <w:pPr>
              <w:pStyle w:val="Char0"/>
              <w:autoSpaceDE w:val="0"/>
              <w:spacing w:before="0" w:beforeAutospacing="0" w:after="0" w:afterAutospacing="0" w:line="240" w:lineRule="exact"/>
              <w:jc w:val="center"/>
              <w:rPr>
                <w:rFonts w:ascii="方正仿宋_GBK" w:eastAsia="方正仿宋_GBK" w:hAnsi="方正仿宋_GBK" w:cs="方正仿宋_GBK"/>
                <w:sz w:val="18"/>
                <w:szCs w:val="18"/>
                <w:shd w:val="clear" w:color="auto" w:fill="FFFFFF"/>
              </w:rPr>
            </w:pPr>
          </w:p>
        </w:tc>
      </w:tr>
    </w:tbl>
    <w:tbl>
      <w:tblPr>
        <w:tblW w:w="5000" w:type="pct"/>
        <w:tblLook w:val="04A0"/>
      </w:tblPr>
      <w:tblGrid>
        <w:gridCol w:w="1929"/>
        <w:gridCol w:w="674"/>
        <w:gridCol w:w="597"/>
        <w:gridCol w:w="882"/>
        <w:gridCol w:w="692"/>
        <w:gridCol w:w="740"/>
        <w:gridCol w:w="835"/>
        <w:gridCol w:w="597"/>
        <w:gridCol w:w="597"/>
        <w:gridCol w:w="787"/>
        <w:gridCol w:w="740"/>
      </w:tblGrid>
      <w:tr w:rsidR="00704761">
        <w:trPr>
          <w:trHeight w:val="23"/>
        </w:trPr>
        <w:tc>
          <w:tcPr>
            <w:tcW w:w="5000" w:type="pct"/>
            <w:gridSpan w:val="11"/>
            <w:tcBorders>
              <w:top w:val="single" w:sz="4" w:space="0" w:color="000000"/>
              <w:left w:val="single" w:sz="4" w:space="0" w:color="000000"/>
              <w:bottom w:val="single" w:sz="4" w:space="0" w:color="000000"/>
              <w:right w:val="single" w:sz="4" w:space="0" w:color="000000"/>
            </w:tcBorders>
            <w:shd w:val="clear" w:color="auto" w:fill="auto"/>
            <w:noWrap/>
            <w:vAlign w:val="center"/>
          </w:tcPr>
          <w:p w:rsidR="00704761" w:rsidRDefault="00AA1937">
            <w:pPr>
              <w:jc w:val="center"/>
              <w:textAlignment w:val="center"/>
              <w:rPr>
                <w:rFonts w:ascii="微软雅黑" w:eastAsia="微软雅黑" w:hAnsi="微软雅黑" w:cs="微软雅黑" w:hint="default"/>
                <w:b/>
                <w:bCs/>
                <w:color w:val="000000"/>
                <w:sz w:val="40"/>
                <w:szCs w:val="40"/>
              </w:rPr>
            </w:pPr>
            <w:r>
              <w:rPr>
                <w:rFonts w:ascii="微软雅黑" w:eastAsia="微软雅黑" w:hAnsi="微软雅黑" w:cs="微软雅黑"/>
                <w:bCs/>
                <w:color w:val="000000"/>
                <w:sz w:val="32"/>
                <w:szCs w:val="36"/>
              </w:rPr>
              <w:lastRenderedPageBreak/>
              <w:t>2023年度二级项目绩效自评表</w:t>
            </w:r>
          </w:p>
        </w:tc>
      </w:tr>
      <w:tr w:rsidR="00704761">
        <w:trPr>
          <w:trHeight w:val="23"/>
        </w:trPr>
        <w:tc>
          <w:tcPr>
            <w:tcW w:w="97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04761" w:rsidRDefault="00AA1937">
            <w:pPr>
              <w:jc w:val="right"/>
              <w:textAlignment w:val="center"/>
              <w:rPr>
                <w:rFonts w:cs="宋体" w:hint="default"/>
                <w:b/>
                <w:bCs/>
                <w:color w:val="000000"/>
                <w:sz w:val="18"/>
                <w:szCs w:val="18"/>
              </w:rPr>
            </w:pPr>
            <w:r>
              <w:rPr>
                <w:rFonts w:cs="宋体"/>
                <w:bCs/>
                <w:color w:val="000000"/>
                <w:sz w:val="18"/>
                <w:szCs w:val="18"/>
              </w:rPr>
              <w:t>项目名称：</w:t>
            </w:r>
          </w:p>
        </w:tc>
        <w:tc>
          <w:tcPr>
            <w:tcW w:w="682"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704761" w:rsidRDefault="00AA1937">
            <w:pPr>
              <w:textAlignment w:val="center"/>
              <w:rPr>
                <w:rFonts w:cs="宋体" w:hint="default"/>
                <w:color w:val="000000"/>
                <w:sz w:val="18"/>
                <w:szCs w:val="18"/>
              </w:rPr>
            </w:pPr>
            <w:r>
              <w:rPr>
                <w:rFonts w:cs="宋体"/>
                <w:color w:val="000000"/>
                <w:sz w:val="18"/>
                <w:szCs w:val="18"/>
              </w:rPr>
              <w:t>雨露计划补助</w:t>
            </w:r>
          </w:p>
        </w:tc>
        <w:tc>
          <w:tcPr>
            <w:tcW w:w="3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04761" w:rsidRDefault="00AA1937">
            <w:pPr>
              <w:jc w:val="right"/>
              <w:textAlignment w:val="center"/>
              <w:rPr>
                <w:rFonts w:cs="宋体" w:hint="default"/>
                <w:b/>
                <w:bCs/>
                <w:color w:val="000000"/>
                <w:sz w:val="18"/>
                <w:szCs w:val="18"/>
              </w:rPr>
            </w:pPr>
            <w:r>
              <w:rPr>
                <w:rFonts w:cs="宋体"/>
                <w:bCs/>
                <w:color w:val="000000"/>
                <w:sz w:val="18"/>
                <w:szCs w:val="18"/>
              </w:rPr>
              <w:t>项目编码：</w:t>
            </w:r>
          </w:p>
        </w:tc>
        <w:tc>
          <w:tcPr>
            <w:tcW w:w="1017"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704761" w:rsidRDefault="00AA1937">
            <w:pPr>
              <w:textAlignment w:val="center"/>
              <w:rPr>
                <w:rFonts w:cs="宋体" w:hint="default"/>
                <w:color w:val="000000"/>
                <w:sz w:val="18"/>
                <w:szCs w:val="18"/>
              </w:rPr>
            </w:pPr>
            <w:r>
              <w:rPr>
                <w:rFonts w:cs="宋体"/>
                <w:color w:val="000000"/>
                <w:sz w:val="18"/>
                <w:szCs w:val="18"/>
              </w:rPr>
              <w:t>50023722T000002116911</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04761" w:rsidRDefault="00AA1937">
            <w:pPr>
              <w:jc w:val="right"/>
              <w:textAlignment w:val="center"/>
              <w:rPr>
                <w:rFonts w:cs="宋体" w:hint="default"/>
                <w:b/>
                <w:bCs/>
                <w:color w:val="000000"/>
                <w:sz w:val="18"/>
                <w:szCs w:val="18"/>
              </w:rPr>
            </w:pPr>
            <w:r>
              <w:rPr>
                <w:rFonts w:cs="宋体"/>
                <w:bCs/>
                <w:color w:val="000000"/>
                <w:sz w:val="18"/>
                <w:szCs w:val="18"/>
              </w:rPr>
              <w:t>自评总分：</w:t>
            </w:r>
          </w:p>
        </w:tc>
        <w:tc>
          <w:tcPr>
            <w:tcW w:w="585"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704761" w:rsidRDefault="00AA1937">
            <w:pPr>
              <w:ind w:firstLineChars="100" w:firstLine="180"/>
              <w:textAlignment w:val="center"/>
              <w:rPr>
                <w:rFonts w:cs="宋体" w:hint="default"/>
                <w:color w:val="000000"/>
                <w:sz w:val="18"/>
                <w:szCs w:val="18"/>
              </w:rPr>
            </w:pPr>
            <w:r>
              <w:rPr>
                <w:rFonts w:cs="宋体"/>
                <w:color w:val="000000"/>
                <w:sz w:val="18"/>
                <w:szCs w:val="18"/>
              </w:rPr>
              <w:t>100.00</w:t>
            </w:r>
          </w:p>
        </w:tc>
        <w:tc>
          <w:tcPr>
            <w:tcW w:w="3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04761" w:rsidRDefault="00704761">
            <w:pPr>
              <w:jc w:val="right"/>
              <w:rPr>
                <w:rFonts w:cs="宋体" w:hint="default"/>
                <w:b/>
                <w:bCs/>
                <w:color w:val="000000"/>
                <w:sz w:val="18"/>
                <w:szCs w:val="18"/>
              </w:rPr>
            </w:pPr>
          </w:p>
        </w:tc>
        <w:tc>
          <w:tcPr>
            <w:tcW w:w="5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4761" w:rsidRDefault="00704761">
            <w:pPr>
              <w:rPr>
                <w:rFonts w:cs="宋体" w:hint="default"/>
                <w:color w:val="000000"/>
                <w:sz w:val="18"/>
                <w:szCs w:val="18"/>
              </w:rPr>
            </w:pPr>
          </w:p>
        </w:tc>
      </w:tr>
      <w:tr w:rsidR="00704761">
        <w:trPr>
          <w:trHeight w:val="23"/>
        </w:trPr>
        <w:tc>
          <w:tcPr>
            <w:tcW w:w="97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04761" w:rsidRDefault="00AA1937">
            <w:pPr>
              <w:jc w:val="right"/>
              <w:textAlignment w:val="center"/>
              <w:rPr>
                <w:rFonts w:cs="宋体" w:hint="default"/>
                <w:b/>
                <w:bCs/>
                <w:color w:val="000000"/>
                <w:sz w:val="18"/>
                <w:szCs w:val="18"/>
              </w:rPr>
            </w:pPr>
            <w:r>
              <w:rPr>
                <w:rFonts w:cs="宋体"/>
                <w:bCs/>
                <w:color w:val="000000"/>
                <w:sz w:val="18"/>
                <w:szCs w:val="18"/>
              </w:rPr>
              <w:t>项目主管部门：</w:t>
            </w:r>
          </w:p>
        </w:tc>
        <w:tc>
          <w:tcPr>
            <w:tcW w:w="682"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704761" w:rsidRDefault="00AA1937">
            <w:pPr>
              <w:textAlignment w:val="center"/>
              <w:rPr>
                <w:rFonts w:cs="宋体" w:hint="default"/>
                <w:color w:val="000000"/>
                <w:sz w:val="18"/>
                <w:szCs w:val="18"/>
              </w:rPr>
            </w:pPr>
            <w:r>
              <w:rPr>
                <w:rFonts w:cs="宋体"/>
                <w:color w:val="000000"/>
                <w:sz w:val="18"/>
                <w:szCs w:val="18"/>
              </w:rPr>
              <w:t>038-巫山县乡村振兴局</w:t>
            </w:r>
          </w:p>
        </w:tc>
        <w:tc>
          <w:tcPr>
            <w:tcW w:w="3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04761" w:rsidRDefault="00AA1937">
            <w:pPr>
              <w:jc w:val="right"/>
              <w:textAlignment w:val="center"/>
              <w:rPr>
                <w:rFonts w:cs="宋体" w:hint="default"/>
                <w:b/>
                <w:bCs/>
                <w:color w:val="000000"/>
                <w:sz w:val="18"/>
                <w:szCs w:val="18"/>
              </w:rPr>
            </w:pPr>
            <w:r>
              <w:rPr>
                <w:rFonts w:cs="宋体"/>
                <w:bCs/>
                <w:color w:val="000000"/>
                <w:sz w:val="18"/>
                <w:szCs w:val="18"/>
              </w:rPr>
              <w:t>财政归口处室：</w:t>
            </w:r>
          </w:p>
        </w:tc>
        <w:tc>
          <w:tcPr>
            <w:tcW w:w="1017"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704761" w:rsidRDefault="00AA1937">
            <w:pPr>
              <w:textAlignment w:val="center"/>
              <w:rPr>
                <w:rFonts w:cs="宋体" w:hint="default"/>
                <w:color w:val="000000"/>
                <w:sz w:val="18"/>
                <w:szCs w:val="18"/>
              </w:rPr>
            </w:pPr>
            <w:r>
              <w:rPr>
                <w:rFonts w:cs="宋体"/>
                <w:color w:val="000000"/>
                <w:sz w:val="18"/>
                <w:szCs w:val="18"/>
              </w:rPr>
              <w:t>006-农业农村科</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04761" w:rsidRDefault="00AA1937">
            <w:pPr>
              <w:jc w:val="right"/>
              <w:textAlignment w:val="center"/>
              <w:rPr>
                <w:rFonts w:cs="宋体" w:hint="default"/>
                <w:b/>
                <w:bCs/>
                <w:color w:val="000000"/>
                <w:sz w:val="18"/>
                <w:szCs w:val="18"/>
              </w:rPr>
            </w:pPr>
            <w:r>
              <w:rPr>
                <w:rFonts w:cs="宋体"/>
                <w:bCs/>
                <w:color w:val="000000"/>
                <w:sz w:val="18"/>
                <w:szCs w:val="18"/>
              </w:rPr>
              <w:t>部门联系人：</w:t>
            </w:r>
          </w:p>
        </w:tc>
        <w:tc>
          <w:tcPr>
            <w:tcW w:w="585"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704761" w:rsidRDefault="00AA1937">
            <w:pPr>
              <w:ind w:firstLineChars="100" w:firstLine="180"/>
              <w:textAlignment w:val="center"/>
              <w:rPr>
                <w:rFonts w:cs="宋体" w:hint="default"/>
                <w:color w:val="000000"/>
                <w:sz w:val="18"/>
                <w:szCs w:val="18"/>
              </w:rPr>
            </w:pPr>
            <w:r>
              <w:rPr>
                <w:rFonts w:cs="宋体"/>
                <w:color w:val="000000"/>
                <w:sz w:val="18"/>
                <w:szCs w:val="18"/>
              </w:rPr>
              <w:t>朱强</w:t>
            </w:r>
          </w:p>
        </w:tc>
        <w:tc>
          <w:tcPr>
            <w:tcW w:w="3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04761" w:rsidRDefault="00AA1937">
            <w:pPr>
              <w:jc w:val="right"/>
              <w:textAlignment w:val="center"/>
              <w:rPr>
                <w:rFonts w:cs="宋体" w:hint="default"/>
                <w:b/>
                <w:bCs/>
                <w:color w:val="000000"/>
                <w:sz w:val="18"/>
                <w:szCs w:val="18"/>
              </w:rPr>
            </w:pPr>
            <w:r>
              <w:rPr>
                <w:rFonts w:cs="宋体"/>
                <w:bCs/>
                <w:color w:val="000000"/>
                <w:sz w:val="18"/>
                <w:szCs w:val="18"/>
              </w:rPr>
              <w:t>联系电话：</w:t>
            </w:r>
          </w:p>
        </w:tc>
        <w:tc>
          <w:tcPr>
            <w:tcW w:w="5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4761" w:rsidRDefault="00AA1937">
            <w:pPr>
              <w:textAlignment w:val="center"/>
              <w:rPr>
                <w:rFonts w:cs="宋体" w:hint="default"/>
                <w:color w:val="000000"/>
                <w:sz w:val="18"/>
                <w:szCs w:val="18"/>
              </w:rPr>
            </w:pPr>
            <w:r>
              <w:rPr>
                <w:rFonts w:cs="宋体"/>
                <w:color w:val="000000"/>
                <w:sz w:val="18"/>
                <w:szCs w:val="18"/>
              </w:rPr>
              <w:t>18523271998</w:t>
            </w:r>
          </w:p>
        </w:tc>
      </w:tr>
      <w:tr w:rsidR="00704761">
        <w:trPr>
          <w:trHeight w:val="389"/>
        </w:trPr>
        <w:tc>
          <w:tcPr>
            <w:tcW w:w="5000" w:type="pct"/>
            <w:gridSpan w:val="11"/>
            <w:tcBorders>
              <w:top w:val="single" w:sz="4" w:space="0" w:color="000000"/>
              <w:left w:val="single" w:sz="4" w:space="0" w:color="000000"/>
              <w:bottom w:val="single" w:sz="4" w:space="0" w:color="000000"/>
              <w:right w:val="single" w:sz="4" w:space="0" w:color="000000"/>
            </w:tcBorders>
            <w:shd w:val="clear" w:color="auto" w:fill="auto"/>
            <w:noWrap/>
            <w:vAlign w:val="center"/>
          </w:tcPr>
          <w:p w:rsidR="00704761" w:rsidRDefault="00AA1937">
            <w:pPr>
              <w:jc w:val="center"/>
              <w:textAlignment w:val="center"/>
              <w:rPr>
                <w:rFonts w:ascii="微软雅黑" w:eastAsia="微软雅黑" w:hAnsi="微软雅黑" w:cs="微软雅黑" w:hint="default"/>
                <w:b/>
                <w:bCs/>
                <w:color w:val="808080"/>
                <w:sz w:val="21"/>
                <w:szCs w:val="21"/>
              </w:rPr>
            </w:pPr>
            <w:r>
              <w:rPr>
                <w:rFonts w:ascii="微软雅黑" w:eastAsia="微软雅黑" w:hAnsi="微软雅黑" w:cs="微软雅黑"/>
                <w:bCs/>
                <w:color w:val="808080"/>
                <w:sz w:val="21"/>
                <w:szCs w:val="21"/>
              </w:rPr>
              <w:t>资金情况</w:t>
            </w:r>
          </w:p>
        </w:tc>
      </w:tr>
      <w:tr w:rsidR="00704761">
        <w:trPr>
          <w:trHeight w:val="23"/>
        </w:trPr>
        <w:tc>
          <w:tcPr>
            <w:tcW w:w="1336"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704761" w:rsidRDefault="00704761">
            <w:pPr>
              <w:jc w:val="center"/>
              <w:rPr>
                <w:rFonts w:cs="宋体" w:hint="default"/>
                <w:color w:val="000000"/>
                <w:sz w:val="18"/>
                <w:szCs w:val="18"/>
              </w:rPr>
            </w:pPr>
          </w:p>
        </w:tc>
        <w:tc>
          <w:tcPr>
            <w:tcW w:w="688"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704761" w:rsidRDefault="00AA1937">
            <w:pPr>
              <w:jc w:val="center"/>
              <w:textAlignment w:val="center"/>
              <w:rPr>
                <w:rFonts w:cs="宋体" w:hint="default"/>
                <w:b/>
                <w:bCs/>
                <w:color w:val="000000"/>
                <w:sz w:val="18"/>
                <w:szCs w:val="18"/>
              </w:rPr>
            </w:pPr>
            <w:r>
              <w:rPr>
                <w:rFonts w:cs="宋体"/>
                <w:bCs/>
                <w:color w:val="000000"/>
                <w:sz w:val="18"/>
                <w:szCs w:val="18"/>
              </w:rPr>
              <w:t>年初预算数</w:t>
            </w:r>
          </w:p>
        </w:tc>
        <w:tc>
          <w:tcPr>
            <w:tcW w:w="1017"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704761" w:rsidRDefault="00AA1937">
            <w:pPr>
              <w:jc w:val="center"/>
              <w:textAlignment w:val="center"/>
              <w:rPr>
                <w:rFonts w:cs="宋体" w:hint="default"/>
                <w:b/>
                <w:bCs/>
                <w:color w:val="000000"/>
                <w:sz w:val="18"/>
                <w:szCs w:val="18"/>
              </w:rPr>
            </w:pPr>
            <w:r>
              <w:rPr>
                <w:rFonts w:cs="宋体"/>
                <w:bCs/>
                <w:color w:val="000000"/>
                <w:sz w:val="18"/>
                <w:szCs w:val="18"/>
              </w:rPr>
              <w:t>全年（调整）预算数</w:t>
            </w:r>
          </w:p>
        </w:tc>
        <w:tc>
          <w:tcPr>
            <w:tcW w:w="699"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704761" w:rsidRDefault="00AA1937">
            <w:pPr>
              <w:jc w:val="center"/>
              <w:textAlignment w:val="center"/>
              <w:rPr>
                <w:rFonts w:cs="宋体" w:hint="default"/>
                <w:b/>
                <w:bCs/>
                <w:color w:val="000000"/>
                <w:sz w:val="18"/>
                <w:szCs w:val="18"/>
              </w:rPr>
            </w:pPr>
            <w:r>
              <w:rPr>
                <w:rFonts w:cs="宋体"/>
                <w:bCs/>
                <w:color w:val="000000"/>
                <w:sz w:val="18"/>
                <w:szCs w:val="18"/>
              </w:rPr>
              <w:t>全年执行数</w:t>
            </w: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04761" w:rsidRDefault="00AA1937">
            <w:pPr>
              <w:jc w:val="center"/>
              <w:textAlignment w:val="center"/>
              <w:rPr>
                <w:rFonts w:cs="宋体" w:hint="default"/>
                <w:b/>
                <w:bCs/>
                <w:color w:val="000000"/>
                <w:sz w:val="18"/>
                <w:szCs w:val="18"/>
              </w:rPr>
            </w:pPr>
            <w:r>
              <w:rPr>
                <w:rFonts w:cs="宋体"/>
                <w:bCs/>
                <w:color w:val="000000"/>
                <w:sz w:val="18"/>
                <w:szCs w:val="18"/>
              </w:rPr>
              <w:t>执行率</w:t>
            </w:r>
          </w:p>
        </w:tc>
        <w:tc>
          <w:tcPr>
            <w:tcW w:w="3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04761" w:rsidRDefault="00AA1937">
            <w:pPr>
              <w:textAlignment w:val="center"/>
              <w:rPr>
                <w:rFonts w:cs="宋体" w:hint="default"/>
                <w:b/>
                <w:bCs/>
                <w:color w:val="000000"/>
                <w:sz w:val="18"/>
                <w:szCs w:val="18"/>
              </w:rPr>
            </w:pPr>
            <w:r>
              <w:rPr>
                <w:rFonts w:cs="宋体"/>
                <w:bCs/>
                <w:color w:val="000000"/>
                <w:sz w:val="18"/>
                <w:szCs w:val="18"/>
              </w:rPr>
              <w:t>执行率权重</w:t>
            </w:r>
          </w:p>
        </w:tc>
        <w:tc>
          <w:tcPr>
            <w:tcW w:w="5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04761" w:rsidRDefault="00AA1937">
            <w:pPr>
              <w:jc w:val="center"/>
              <w:textAlignment w:val="center"/>
              <w:rPr>
                <w:rFonts w:cs="宋体" w:hint="default"/>
                <w:b/>
                <w:bCs/>
                <w:color w:val="000000"/>
                <w:sz w:val="18"/>
                <w:szCs w:val="18"/>
              </w:rPr>
            </w:pPr>
            <w:r>
              <w:rPr>
                <w:rFonts w:cs="宋体"/>
                <w:bCs/>
                <w:color w:val="000000"/>
                <w:sz w:val="18"/>
                <w:szCs w:val="18"/>
              </w:rPr>
              <w:t>执行率得分</w:t>
            </w:r>
          </w:p>
        </w:tc>
      </w:tr>
      <w:tr w:rsidR="00704761">
        <w:trPr>
          <w:trHeight w:val="23"/>
        </w:trPr>
        <w:tc>
          <w:tcPr>
            <w:tcW w:w="133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04761" w:rsidRDefault="00AA1937">
            <w:pPr>
              <w:rPr>
                <w:rFonts w:cs="宋体" w:hint="default"/>
                <w:color w:val="000000"/>
                <w:sz w:val="18"/>
                <w:szCs w:val="18"/>
              </w:rPr>
            </w:pPr>
            <w:r>
              <w:rPr>
                <w:rFonts w:cs="宋体"/>
                <w:color w:val="000000"/>
                <w:sz w:val="18"/>
                <w:szCs w:val="18"/>
              </w:rPr>
              <w:t>年度总金额</w:t>
            </w:r>
          </w:p>
        </w:tc>
        <w:tc>
          <w:tcPr>
            <w:tcW w:w="688"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704761" w:rsidRDefault="00AA1937">
            <w:pPr>
              <w:jc w:val="right"/>
              <w:textAlignment w:val="center"/>
              <w:rPr>
                <w:rFonts w:cs="宋体" w:hint="default"/>
                <w:color w:val="000000"/>
                <w:sz w:val="18"/>
                <w:szCs w:val="18"/>
              </w:rPr>
            </w:pPr>
            <w:r>
              <w:rPr>
                <w:rFonts w:cs="宋体"/>
                <w:color w:val="000000"/>
                <w:sz w:val="18"/>
                <w:szCs w:val="18"/>
              </w:rPr>
              <w:t xml:space="preserve">0.00 </w:t>
            </w:r>
          </w:p>
        </w:tc>
        <w:tc>
          <w:tcPr>
            <w:tcW w:w="1017"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704761" w:rsidRDefault="00AA1937">
            <w:pPr>
              <w:jc w:val="right"/>
              <w:textAlignment w:val="center"/>
              <w:rPr>
                <w:rFonts w:cs="宋体" w:hint="default"/>
                <w:color w:val="000000"/>
                <w:sz w:val="18"/>
                <w:szCs w:val="18"/>
              </w:rPr>
            </w:pPr>
            <w:r>
              <w:rPr>
                <w:rFonts w:cs="宋体"/>
                <w:color w:val="000000"/>
                <w:sz w:val="18"/>
                <w:szCs w:val="18"/>
              </w:rPr>
              <w:t xml:space="preserve">8,245,500.00 </w:t>
            </w:r>
          </w:p>
        </w:tc>
        <w:tc>
          <w:tcPr>
            <w:tcW w:w="699"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704761" w:rsidRDefault="00AA1937">
            <w:pPr>
              <w:jc w:val="right"/>
              <w:textAlignment w:val="center"/>
              <w:rPr>
                <w:rFonts w:cs="宋体" w:hint="default"/>
                <w:color w:val="000000"/>
                <w:sz w:val="18"/>
                <w:szCs w:val="18"/>
              </w:rPr>
            </w:pPr>
            <w:r>
              <w:rPr>
                <w:rFonts w:cs="宋体"/>
                <w:color w:val="000000"/>
                <w:sz w:val="18"/>
                <w:szCs w:val="18"/>
              </w:rPr>
              <w:t xml:space="preserve">8,245,500.00 </w:t>
            </w: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04761" w:rsidRDefault="00704761">
            <w:pPr>
              <w:rPr>
                <w:rFonts w:cs="宋体" w:hint="default"/>
                <w:color w:val="000000"/>
                <w:sz w:val="18"/>
                <w:szCs w:val="18"/>
              </w:rPr>
            </w:pPr>
          </w:p>
        </w:tc>
        <w:tc>
          <w:tcPr>
            <w:tcW w:w="3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04761" w:rsidRDefault="00704761">
            <w:pPr>
              <w:rPr>
                <w:rFonts w:cs="宋体" w:hint="default"/>
                <w:color w:val="000000"/>
                <w:sz w:val="18"/>
                <w:szCs w:val="18"/>
              </w:rPr>
            </w:pPr>
          </w:p>
        </w:tc>
        <w:tc>
          <w:tcPr>
            <w:tcW w:w="5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04761" w:rsidRDefault="00704761">
            <w:pPr>
              <w:jc w:val="right"/>
              <w:rPr>
                <w:rFonts w:cs="宋体" w:hint="default"/>
                <w:color w:val="000000"/>
                <w:sz w:val="18"/>
                <w:szCs w:val="18"/>
              </w:rPr>
            </w:pPr>
          </w:p>
        </w:tc>
      </w:tr>
      <w:tr w:rsidR="00704761">
        <w:trPr>
          <w:trHeight w:val="23"/>
        </w:trPr>
        <w:tc>
          <w:tcPr>
            <w:tcW w:w="133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04761" w:rsidRDefault="00AA1937">
            <w:pPr>
              <w:rPr>
                <w:rFonts w:cs="宋体" w:hint="default"/>
                <w:color w:val="000000"/>
                <w:sz w:val="18"/>
                <w:szCs w:val="18"/>
              </w:rPr>
            </w:pPr>
            <w:r>
              <w:rPr>
                <w:rFonts w:cs="宋体"/>
                <w:color w:val="000000"/>
                <w:sz w:val="18"/>
                <w:szCs w:val="18"/>
              </w:rPr>
              <w:t>其中：财政拨款</w:t>
            </w:r>
          </w:p>
        </w:tc>
        <w:tc>
          <w:tcPr>
            <w:tcW w:w="688"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704761" w:rsidRDefault="00AA1937">
            <w:pPr>
              <w:jc w:val="right"/>
              <w:textAlignment w:val="center"/>
              <w:rPr>
                <w:rFonts w:cs="宋体" w:hint="default"/>
                <w:color w:val="000000"/>
                <w:sz w:val="18"/>
                <w:szCs w:val="18"/>
              </w:rPr>
            </w:pPr>
            <w:r>
              <w:rPr>
                <w:rFonts w:cs="宋体"/>
                <w:color w:val="000000"/>
                <w:sz w:val="18"/>
                <w:szCs w:val="18"/>
              </w:rPr>
              <w:t xml:space="preserve">0.00 </w:t>
            </w:r>
          </w:p>
        </w:tc>
        <w:tc>
          <w:tcPr>
            <w:tcW w:w="1017"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704761" w:rsidRDefault="00AA1937">
            <w:pPr>
              <w:jc w:val="right"/>
              <w:textAlignment w:val="center"/>
              <w:rPr>
                <w:rFonts w:cs="宋体" w:hint="default"/>
                <w:color w:val="000000"/>
                <w:sz w:val="18"/>
                <w:szCs w:val="18"/>
              </w:rPr>
            </w:pPr>
            <w:r>
              <w:rPr>
                <w:rFonts w:cs="宋体"/>
                <w:color w:val="000000"/>
                <w:sz w:val="18"/>
                <w:szCs w:val="18"/>
              </w:rPr>
              <w:t xml:space="preserve">8,245,500.00 </w:t>
            </w:r>
          </w:p>
        </w:tc>
        <w:tc>
          <w:tcPr>
            <w:tcW w:w="699"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704761" w:rsidRDefault="00AA1937">
            <w:pPr>
              <w:jc w:val="right"/>
              <w:textAlignment w:val="center"/>
              <w:rPr>
                <w:rFonts w:cs="宋体" w:hint="default"/>
                <w:color w:val="000000"/>
                <w:sz w:val="18"/>
                <w:szCs w:val="18"/>
              </w:rPr>
            </w:pPr>
            <w:r>
              <w:rPr>
                <w:rFonts w:cs="宋体"/>
                <w:color w:val="000000"/>
                <w:sz w:val="18"/>
                <w:szCs w:val="18"/>
              </w:rPr>
              <w:t xml:space="preserve">8,245,500.00 </w:t>
            </w: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04761" w:rsidRDefault="00AA1937">
            <w:pPr>
              <w:jc w:val="right"/>
              <w:textAlignment w:val="center"/>
              <w:rPr>
                <w:rFonts w:cs="宋体" w:hint="default"/>
                <w:color w:val="000000"/>
                <w:sz w:val="18"/>
                <w:szCs w:val="18"/>
              </w:rPr>
            </w:pPr>
            <w:r>
              <w:rPr>
                <w:rFonts w:cs="宋体"/>
                <w:color w:val="000000"/>
                <w:sz w:val="18"/>
                <w:szCs w:val="18"/>
              </w:rPr>
              <w:t>100</w:t>
            </w:r>
          </w:p>
        </w:tc>
        <w:tc>
          <w:tcPr>
            <w:tcW w:w="3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04761" w:rsidRDefault="00AA1937">
            <w:pPr>
              <w:textAlignment w:val="center"/>
              <w:rPr>
                <w:rFonts w:cs="宋体" w:hint="default"/>
                <w:color w:val="000000"/>
                <w:sz w:val="18"/>
                <w:szCs w:val="18"/>
              </w:rPr>
            </w:pPr>
            <w:r>
              <w:rPr>
                <w:rFonts w:cs="宋体"/>
                <w:color w:val="000000"/>
                <w:sz w:val="18"/>
                <w:szCs w:val="18"/>
              </w:rPr>
              <w:t>10.00</w:t>
            </w:r>
          </w:p>
        </w:tc>
        <w:tc>
          <w:tcPr>
            <w:tcW w:w="5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04761" w:rsidRDefault="00AA1937">
            <w:pPr>
              <w:textAlignment w:val="center"/>
              <w:rPr>
                <w:rFonts w:cs="宋体" w:hint="default"/>
                <w:color w:val="000000"/>
                <w:sz w:val="18"/>
                <w:szCs w:val="18"/>
              </w:rPr>
            </w:pPr>
            <w:r>
              <w:rPr>
                <w:rFonts w:cs="宋体"/>
                <w:color w:val="000000"/>
                <w:sz w:val="18"/>
                <w:szCs w:val="18"/>
              </w:rPr>
              <w:t xml:space="preserve">10.00 </w:t>
            </w:r>
          </w:p>
        </w:tc>
      </w:tr>
      <w:tr w:rsidR="00704761">
        <w:trPr>
          <w:trHeight w:val="23"/>
        </w:trPr>
        <w:tc>
          <w:tcPr>
            <w:tcW w:w="133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04761" w:rsidRDefault="00AA1937">
            <w:pPr>
              <w:rPr>
                <w:rFonts w:cs="宋体" w:hint="default"/>
                <w:color w:val="000000"/>
                <w:sz w:val="18"/>
                <w:szCs w:val="18"/>
              </w:rPr>
            </w:pPr>
            <w:r>
              <w:rPr>
                <w:rFonts w:cs="宋体"/>
                <w:color w:val="000000"/>
                <w:sz w:val="18"/>
                <w:szCs w:val="18"/>
              </w:rPr>
              <w:t>一般公共预算</w:t>
            </w:r>
          </w:p>
        </w:tc>
        <w:tc>
          <w:tcPr>
            <w:tcW w:w="688"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704761" w:rsidRDefault="00AA1937">
            <w:pPr>
              <w:jc w:val="right"/>
              <w:textAlignment w:val="center"/>
              <w:rPr>
                <w:rFonts w:cs="宋体" w:hint="default"/>
                <w:color w:val="000000"/>
                <w:sz w:val="18"/>
                <w:szCs w:val="18"/>
              </w:rPr>
            </w:pPr>
            <w:r>
              <w:rPr>
                <w:rFonts w:cs="宋体"/>
                <w:color w:val="000000"/>
                <w:sz w:val="18"/>
                <w:szCs w:val="18"/>
              </w:rPr>
              <w:t xml:space="preserve">0.00 </w:t>
            </w:r>
          </w:p>
        </w:tc>
        <w:tc>
          <w:tcPr>
            <w:tcW w:w="1017"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704761" w:rsidRDefault="00AA1937">
            <w:pPr>
              <w:jc w:val="right"/>
              <w:textAlignment w:val="center"/>
              <w:rPr>
                <w:rFonts w:cs="宋体" w:hint="default"/>
                <w:color w:val="000000"/>
                <w:sz w:val="18"/>
                <w:szCs w:val="18"/>
              </w:rPr>
            </w:pPr>
            <w:r>
              <w:rPr>
                <w:rFonts w:cs="宋体"/>
                <w:color w:val="000000"/>
                <w:sz w:val="18"/>
                <w:szCs w:val="18"/>
              </w:rPr>
              <w:t xml:space="preserve">8,245,500.00 </w:t>
            </w:r>
          </w:p>
        </w:tc>
        <w:tc>
          <w:tcPr>
            <w:tcW w:w="699"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704761" w:rsidRDefault="00AA1937">
            <w:pPr>
              <w:jc w:val="right"/>
              <w:textAlignment w:val="center"/>
              <w:rPr>
                <w:rFonts w:cs="宋体" w:hint="default"/>
                <w:color w:val="000000"/>
                <w:sz w:val="18"/>
                <w:szCs w:val="18"/>
              </w:rPr>
            </w:pPr>
            <w:r>
              <w:rPr>
                <w:rFonts w:cs="宋体"/>
                <w:color w:val="000000"/>
                <w:sz w:val="18"/>
                <w:szCs w:val="18"/>
              </w:rPr>
              <w:t xml:space="preserve">8,245,500.00 </w:t>
            </w: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04761" w:rsidRDefault="00AA1937">
            <w:pPr>
              <w:jc w:val="right"/>
              <w:textAlignment w:val="center"/>
              <w:rPr>
                <w:rFonts w:cs="宋体" w:hint="default"/>
                <w:color w:val="000000"/>
                <w:sz w:val="18"/>
                <w:szCs w:val="18"/>
              </w:rPr>
            </w:pPr>
            <w:r>
              <w:rPr>
                <w:rFonts w:cs="宋体"/>
                <w:color w:val="000000"/>
                <w:sz w:val="18"/>
                <w:szCs w:val="18"/>
              </w:rPr>
              <w:t>100</w:t>
            </w:r>
          </w:p>
        </w:tc>
        <w:tc>
          <w:tcPr>
            <w:tcW w:w="3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04761" w:rsidRDefault="00704761">
            <w:pPr>
              <w:rPr>
                <w:rFonts w:cs="宋体" w:hint="default"/>
                <w:color w:val="000000"/>
                <w:sz w:val="18"/>
                <w:szCs w:val="18"/>
              </w:rPr>
            </w:pPr>
          </w:p>
        </w:tc>
        <w:tc>
          <w:tcPr>
            <w:tcW w:w="5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04761" w:rsidRDefault="00704761">
            <w:pPr>
              <w:jc w:val="right"/>
              <w:rPr>
                <w:rFonts w:cs="宋体" w:hint="default"/>
                <w:color w:val="000000"/>
                <w:sz w:val="18"/>
                <w:szCs w:val="18"/>
              </w:rPr>
            </w:pPr>
          </w:p>
        </w:tc>
      </w:tr>
      <w:tr w:rsidR="00704761">
        <w:trPr>
          <w:trHeight w:val="23"/>
        </w:trPr>
        <w:tc>
          <w:tcPr>
            <w:tcW w:w="5000" w:type="pct"/>
            <w:gridSpan w:val="11"/>
            <w:tcBorders>
              <w:top w:val="single" w:sz="4" w:space="0" w:color="000000"/>
              <w:left w:val="single" w:sz="4" w:space="0" w:color="000000"/>
              <w:bottom w:val="single" w:sz="4" w:space="0" w:color="000000"/>
              <w:right w:val="single" w:sz="4" w:space="0" w:color="000000"/>
            </w:tcBorders>
            <w:shd w:val="clear" w:color="auto" w:fill="auto"/>
            <w:noWrap/>
            <w:vAlign w:val="center"/>
          </w:tcPr>
          <w:p w:rsidR="00704761" w:rsidRDefault="00AA1937">
            <w:pPr>
              <w:jc w:val="center"/>
              <w:textAlignment w:val="center"/>
              <w:rPr>
                <w:rFonts w:ascii="微软雅黑" w:eastAsia="微软雅黑" w:hAnsi="微软雅黑" w:cs="微软雅黑" w:hint="default"/>
                <w:b/>
                <w:bCs/>
                <w:color w:val="808080"/>
                <w:sz w:val="28"/>
                <w:szCs w:val="28"/>
              </w:rPr>
            </w:pPr>
            <w:r>
              <w:rPr>
                <w:rFonts w:ascii="微软雅黑" w:eastAsia="微软雅黑" w:hAnsi="微软雅黑" w:cs="微软雅黑"/>
                <w:bCs/>
                <w:color w:val="808080"/>
                <w:sz w:val="28"/>
                <w:szCs w:val="28"/>
              </w:rPr>
              <w:t>绩效目标</w:t>
            </w:r>
          </w:p>
        </w:tc>
      </w:tr>
      <w:tr w:rsidR="00704761">
        <w:trPr>
          <w:trHeight w:val="23"/>
        </w:trPr>
        <w:tc>
          <w:tcPr>
            <w:tcW w:w="2024" w:type="pct"/>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704761" w:rsidRDefault="00AA1937">
            <w:pPr>
              <w:jc w:val="center"/>
              <w:textAlignment w:val="center"/>
              <w:rPr>
                <w:rFonts w:cs="宋体" w:hint="default"/>
                <w:b/>
                <w:bCs/>
                <w:color w:val="000000"/>
                <w:sz w:val="18"/>
                <w:szCs w:val="18"/>
              </w:rPr>
            </w:pPr>
            <w:r>
              <w:rPr>
                <w:rFonts w:cs="宋体"/>
                <w:bCs/>
                <w:color w:val="000000"/>
                <w:sz w:val="18"/>
                <w:szCs w:val="18"/>
              </w:rPr>
              <w:t>年初绩效目标</w:t>
            </w:r>
          </w:p>
        </w:tc>
        <w:tc>
          <w:tcPr>
            <w:tcW w:w="1717" w:type="pct"/>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704761" w:rsidRDefault="00AA1937">
            <w:pPr>
              <w:jc w:val="center"/>
              <w:textAlignment w:val="center"/>
              <w:rPr>
                <w:rFonts w:cs="宋体" w:hint="default"/>
                <w:b/>
                <w:bCs/>
                <w:color w:val="000000"/>
                <w:sz w:val="18"/>
                <w:szCs w:val="18"/>
              </w:rPr>
            </w:pPr>
            <w:r>
              <w:rPr>
                <w:rFonts w:cs="宋体"/>
                <w:bCs/>
                <w:color w:val="000000"/>
                <w:sz w:val="18"/>
                <w:szCs w:val="18"/>
              </w:rPr>
              <w:t>全年（调整）绩效目标</w:t>
            </w:r>
          </w:p>
        </w:tc>
        <w:tc>
          <w:tcPr>
            <w:tcW w:w="1257"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704761" w:rsidRDefault="00AA1937">
            <w:pPr>
              <w:jc w:val="center"/>
              <w:textAlignment w:val="center"/>
              <w:rPr>
                <w:rFonts w:cs="宋体" w:hint="default"/>
                <w:b/>
                <w:bCs/>
                <w:color w:val="000000"/>
                <w:sz w:val="18"/>
                <w:szCs w:val="18"/>
              </w:rPr>
            </w:pPr>
            <w:r>
              <w:rPr>
                <w:rFonts w:cs="宋体"/>
                <w:bCs/>
                <w:color w:val="000000"/>
                <w:sz w:val="18"/>
                <w:szCs w:val="18"/>
              </w:rPr>
              <w:t>全年目标实际完成情况</w:t>
            </w:r>
          </w:p>
        </w:tc>
      </w:tr>
      <w:tr w:rsidR="00704761">
        <w:trPr>
          <w:trHeight w:val="23"/>
        </w:trPr>
        <w:tc>
          <w:tcPr>
            <w:tcW w:w="2024" w:type="pct"/>
            <w:gridSpan w:val="4"/>
            <w:tcBorders>
              <w:top w:val="single" w:sz="4" w:space="0" w:color="000000"/>
              <w:left w:val="single" w:sz="4" w:space="0" w:color="000000"/>
              <w:bottom w:val="single" w:sz="4" w:space="0" w:color="000000"/>
              <w:right w:val="single" w:sz="4" w:space="0" w:color="000000"/>
            </w:tcBorders>
            <w:shd w:val="clear" w:color="auto" w:fill="auto"/>
          </w:tcPr>
          <w:p w:rsidR="00704761" w:rsidRDefault="00AA1937">
            <w:pPr>
              <w:textAlignment w:val="top"/>
              <w:rPr>
                <w:rFonts w:cs="宋体" w:hint="default"/>
                <w:color w:val="000000"/>
                <w:sz w:val="18"/>
                <w:szCs w:val="18"/>
              </w:rPr>
            </w:pPr>
            <w:r>
              <w:rPr>
                <w:rFonts w:cs="宋体"/>
                <w:color w:val="000000"/>
                <w:sz w:val="18"/>
                <w:szCs w:val="18"/>
              </w:rPr>
              <w:t>对全县脱贫户和监测户对象户中、高职职业教育学生给予教育补助，增强内生动力，提高自我发展能力，促进就业，巩固脱贫攻坚成果，加快推进乡村振兴</w:t>
            </w:r>
          </w:p>
        </w:tc>
        <w:tc>
          <w:tcPr>
            <w:tcW w:w="1717" w:type="pct"/>
            <w:gridSpan w:val="4"/>
            <w:tcBorders>
              <w:top w:val="single" w:sz="4" w:space="0" w:color="000000"/>
              <w:left w:val="single" w:sz="4" w:space="0" w:color="000000"/>
              <w:bottom w:val="single" w:sz="4" w:space="0" w:color="000000"/>
              <w:right w:val="single" w:sz="4" w:space="0" w:color="000000"/>
            </w:tcBorders>
            <w:shd w:val="clear" w:color="auto" w:fill="auto"/>
          </w:tcPr>
          <w:p w:rsidR="00704761" w:rsidRDefault="00AA1937">
            <w:pPr>
              <w:textAlignment w:val="top"/>
              <w:rPr>
                <w:rFonts w:cs="宋体" w:hint="default"/>
                <w:color w:val="000000"/>
                <w:sz w:val="18"/>
                <w:szCs w:val="18"/>
              </w:rPr>
            </w:pPr>
            <w:r>
              <w:rPr>
                <w:rFonts w:cs="宋体"/>
                <w:color w:val="000000"/>
                <w:sz w:val="18"/>
                <w:szCs w:val="18"/>
              </w:rPr>
              <w:t>对全县脱贫户和监测户对象户中、高职职业教育学生给予教育补助，增强内生动力，提高自我发展能力，促进就业，巩固脱贫攻坚成果，加快推进乡村振兴</w:t>
            </w:r>
          </w:p>
        </w:tc>
        <w:tc>
          <w:tcPr>
            <w:tcW w:w="1257" w:type="pct"/>
            <w:gridSpan w:val="3"/>
            <w:tcBorders>
              <w:top w:val="single" w:sz="4" w:space="0" w:color="000000"/>
              <w:left w:val="single" w:sz="4" w:space="0" w:color="000000"/>
              <w:bottom w:val="single" w:sz="4" w:space="0" w:color="000000"/>
              <w:right w:val="single" w:sz="4" w:space="0" w:color="000000"/>
            </w:tcBorders>
            <w:shd w:val="clear" w:color="auto" w:fill="auto"/>
          </w:tcPr>
          <w:p w:rsidR="00704761" w:rsidRDefault="00AA1937">
            <w:pPr>
              <w:textAlignment w:val="top"/>
              <w:rPr>
                <w:rFonts w:cs="宋体" w:hint="default"/>
                <w:color w:val="000000"/>
                <w:sz w:val="18"/>
                <w:szCs w:val="18"/>
              </w:rPr>
            </w:pPr>
            <w:r>
              <w:rPr>
                <w:rFonts w:cs="宋体"/>
                <w:color w:val="000000"/>
                <w:sz w:val="18"/>
                <w:szCs w:val="18"/>
              </w:rPr>
              <w:t>完成全县脱贫户和监测户对象户中高职职业教育学生教育补助4600人次，增强内生动力，提高自我发展能力，促进就业，巩固脱贫攻坚成果，加快推进乡村振兴</w:t>
            </w:r>
          </w:p>
        </w:tc>
      </w:tr>
      <w:tr w:rsidR="00704761">
        <w:trPr>
          <w:trHeight w:val="23"/>
        </w:trPr>
        <w:tc>
          <w:tcPr>
            <w:tcW w:w="5000" w:type="pct"/>
            <w:gridSpan w:val="11"/>
            <w:tcBorders>
              <w:top w:val="single" w:sz="4" w:space="0" w:color="000000"/>
              <w:left w:val="single" w:sz="4" w:space="0" w:color="000000"/>
              <w:bottom w:val="single" w:sz="4" w:space="0" w:color="000000"/>
              <w:right w:val="single" w:sz="4" w:space="0" w:color="000000"/>
            </w:tcBorders>
            <w:shd w:val="clear" w:color="auto" w:fill="auto"/>
            <w:noWrap/>
            <w:vAlign w:val="center"/>
          </w:tcPr>
          <w:p w:rsidR="00704761" w:rsidRDefault="00AA1937">
            <w:pPr>
              <w:jc w:val="center"/>
              <w:textAlignment w:val="center"/>
              <w:rPr>
                <w:rFonts w:ascii="微软雅黑" w:eastAsia="微软雅黑" w:hAnsi="微软雅黑" w:cs="微软雅黑" w:hint="default"/>
                <w:b/>
                <w:bCs/>
                <w:color w:val="808080"/>
                <w:sz w:val="18"/>
                <w:szCs w:val="18"/>
              </w:rPr>
            </w:pPr>
            <w:r>
              <w:rPr>
                <w:rFonts w:ascii="微软雅黑" w:eastAsia="微软雅黑" w:hAnsi="微软雅黑" w:cs="微软雅黑"/>
                <w:bCs/>
                <w:color w:val="808080"/>
                <w:sz w:val="18"/>
                <w:szCs w:val="18"/>
              </w:rPr>
              <w:t>绩效指标</w:t>
            </w:r>
          </w:p>
        </w:tc>
      </w:tr>
      <w:tr w:rsidR="00704761">
        <w:trPr>
          <w:trHeight w:val="23"/>
        </w:trPr>
        <w:tc>
          <w:tcPr>
            <w:tcW w:w="97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04761" w:rsidRDefault="00AA1937">
            <w:pPr>
              <w:jc w:val="center"/>
              <w:textAlignment w:val="center"/>
              <w:rPr>
                <w:rFonts w:cs="宋体" w:hint="default"/>
                <w:b/>
                <w:bCs/>
                <w:color w:val="000000"/>
                <w:sz w:val="18"/>
                <w:szCs w:val="18"/>
              </w:rPr>
            </w:pPr>
            <w:r>
              <w:rPr>
                <w:rFonts w:cs="宋体"/>
                <w:bCs/>
                <w:color w:val="000000"/>
                <w:sz w:val="18"/>
                <w:szCs w:val="18"/>
              </w:rPr>
              <w:t>指标名称</w:t>
            </w:r>
          </w:p>
        </w:tc>
        <w:tc>
          <w:tcPr>
            <w:tcW w:w="3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04761" w:rsidRDefault="00AA1937">
            <w:pPr>
              <w:jc w:val="center"/>
              <w:textAlignment w:val="center"/>
              <w:rPr>
                <w:rFonts w:cs="宋体" w:hint="default"/>
                <w:b/>
                <w:bCs/>
                <w:color w:val="000000"/>
                <w:sz w:val="18"/>
                <w:szCs w:val="18"/>
              </w:rPr>
            </w:pPr>
            <w:r>
              <w:rPr>
                <w:rFonts w:cs="宋体"/>
                <w:bCs/>
                <w:color w:val="000000"/>
                <w:sz w:val="18"/>
                <w:szCs w:val="18"/>
              </w:rPr>
              <w:t>计量单位</w:t>
            </w:r>
          </w:p>
        </w:tc>
        <w:tc>
          <w:tcPr>
            <w:tcW w:w="3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04761" w:rsidRDefault="00AA1937">
            <w:pPr>
              <w:jc w:val="center"/>
              <w:textAlignment w:val="center"/>
              <w:rPr>
                <w:rFonts w:cs="宋体" w:hint="default"/>
                <w:b/>
                <w:bCs/>
                <w:color w:val="000000"/>
                <w:sz w:val="18"/>
                <w:szCs w:val="18"/>
              </w:rPr>
            </w:pPr>
            <w:r>
              <w:rPr>
                <w:rFonts w:cs="宋体"/>
                <w:bCs/>
                <w:color w:val="000000"/>
                <w:sz w:val="18"/>
                <w:szCs w:val="18"/>
              </w:rPr>
              <w:t>指标性质</w:t>
            </w:r>
          </w:p>
        </w:tc>
        <w:tc>
          <w:tcPr>
            <w:tcW w:w="3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04761" w:rsidRDefault="00AA1937">
            <w:pPr>
              <w:jc w:val="center"/>
              <w:textAlignment w:val="center"/>
              <w:rPr>
                <w:rFonts w:cs="宋体" w:hint="default"/>
                <w:b/>
                <w:bCs/>
                <w:color w:val="000000"/>
                <w:sz w:val="18"/>
                <w:szCs w:val="18"/>
              </w:rPr>
            </w:pPr>
            <w:r>
              <w:rPr>
                <w:rFonts w:cs="宋体"/>
                <w:bCs/>
                <w:color w:val="000000"/>
                <w:sz w:val="18"/>
                <w:szCs w:val="18"/>
              </w:rPr>
              <w:t>指标值</w:t>
            </w:r>
          </w:p>
        </w:tc>
        <w:tc>
          <w:tcPr>
            <w:tcW w:w="49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04761" w:rsidRDefault="00AA1937">
            <w:pPr>
              <w:jc w:val="center"/>
              <w:textAlignment w:val="center"/>
              <w:rPr>
                <w:rFonts w:cs="宋体" w:hint="default"/>
                <w:b/>
                <w:bCs/>
                <w:color w:val="000000"/>
                <w:sz w:val="18"/>
                <w:szCs w:val="18"/>
              </w:rPr>
            </w:pPr>
            <w:r>
              <w:rPr>
                <w:rFonts w:cs="宋体"/>
                <w:bCs/>
                <w:color w:val="000000"/>
                <w:sz w:val="18"/>
                <w:szCs w:val="18"/>
              </w:rPr>
              <w:t>全年完成值</w:t>
            </w:r>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04761" w:rsidRDefault="00AA1937">
            <w:pPr>
              <w:jc w:val="center"/>
              <w:textAlignment w:val="center"/>
              <w:rPr>
                <w:rFonts w:cs="宋体" w:hint="default"/>
                <w:b/>
                <w:bCs/>
                <w:color w:val="000000"/>
                <w:sz w:val="18"/>
                <w:szCs w:val="18"/>
              </w:rPr>
            </w:pPr>
            <w:r>
              <w:rPr>
                <w:rFonts w:cs="宋体"/>
                <w:bCs/>
                <w:color w:val="000000"/>
                <w:sz w:val="18"/>
                <w:szCs w:val="18"/>
              </w:rPr>
              <w:t>偏离度（%）</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04761" w:rsidRDefault="00AA1937">
            <w:pPr>
              <w:jc w:val="center"/>
              <w:textAlignment w:val="center"/>
              <w:rPr>
                <w:rFonts w:cs="宋体" w:hint="default"/>
                <w:b/>
                <w:bCs/>
                <w:color w:val="000000"/>
                <w:sz w:val="18"/>
                <w:szCs w:val="18"/>
              </w:rPr>
            </w:pPr>
            <w:r>
              <w:rPr>
                <w:rFonts w:cs="宋体"/>
                <w:bCs/>
                <w:color w:val="000000"/>
                <w:sz w:val="18"/>
                <w:szCs w:val="18"/>
              </w:rPr>
              <w:t>得分系数（%）</w:t>
            </w:r>
          </w:p>
        </w:tc>
        <w:tc>
          <w:tcPr>
            <w:tcW w:w="2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04761" w:rsidRDefault="00AA1937">
            <w:pPr>
              <w:jc w:val="center"/>
              <w:textAlignment w:val="center"/>
              <w:rPr>
                <w:rFonts w:cs="宋体" w:hint="default"/>
                <w:b/>
                <w:bCs/>
                <w:color w:val="000000"/>
                <w:sz w:val="18"/>
                <w:szCs w:val="18"/>
              </w:rPr>
            </w:pPr>
            <w:r>
              <w:rPr>
                <w:rFonts w:cs="宋体"/>
                <w:bCs/>
                <w:color w:val="000000"/>
                <w:sz w:val="18"/>
                <w:szCs w:val="18"/>
              </w:rPr>
              <w:t>指标权重</w:t>
            </w: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04761" w:rsidRDefault="00AA1937">
            <w:pPr>
              <w:jc w:val="center"/>
              <w:textAlignment w:val="center"/>
              <w:rPr>
                <w:rFonts w:cs="宋体" w:hint="default"/>
                <w:b/>
                <w:bCs/>
                <w:color w:val="000000"/>
                <w:sz w:val="18"/>
                <w:szCs w:val="18"/>
              </w:rPr>
            </w:pPr>
            <w:r>
              <w:rPr>
                <w:rFonts w:cs="宋体"/>
                <w:bCs/>
                <w:color w:val="000000"/>
                <w:sz w:val="18"/>
                <w:szCs w:val="18"/>
              </w:rPr>
              <w:t>指标得分</w:t>
            </w:r>
          </w:p>
        </w:tc>
        <w:tc>
          <w:tcPr>
            <w:tcW w:w="3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04761" w:rsidRDefault="00AA1937">
            <w:pPr>
              <w:jc w:val="center"/>
              <w:textAlignment w:val="center"/>
              <w:rPr>
                <w:rFonts w:cs="宋体" w:hint="default"/>
                <w:b/>
                <w:bCs/>
                <w:color w:val="000000"/>
                <w:sz w:val="18"/>
                <w:szCs w:val="18"/>
              </w:rPr>
            </w:pPr>
            <w:r>
              <w:rPr>
                <w:rFonts w:cs="宋体"/>
                <w:bCs/>
                <w:color w:val="000000"/>
                <w:sz w:val="18"/>
                <w:szCs w:val="18"/>
              </w:rPr>
              <w:t>是否核心指标</w:t>
            </w:r>
          </w:p>
        </w:tc>
        <w:tc>
          <w:tcPr>
            <w:tcW w:w="5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04761" w:rsidRDefault="00AA1937">
            <w:pPr>
              <w:jc w:val="center"/>
              <w:textAlignment w:val="center"/>
              <w:rPr>
                <w:rFonts w:cs="宋体" w:hint="default"/>
                <w:b/>
                <w:bCs/>
                <w:color w:val="000000"/>
                <w:sz w:val="18"/>
                <w:szCs w:val="18"/>
              </w:rPr>
            </w:pPr>
            <w:r>
              <w:rPr>
                <w:rFonts w:cs="宋体"/>
                <w:bCs/>
                <w:color w:val="000000"/>
                <w:sz w:val="18"/>
                <w:szCs w:val="18"/>
              </w:rPr>
              <w:t>说明</w:t>
            </w:r>
          </w:p>
        </w:tc>
      </w:tr>
      <w:tr w:rsidR="00704761">
        <w:trPr>
          <w:trHeight w:val="23"/>
        </w:trPr>
        <w:tc>
          <w:tcPr>
            <w:tcW w:w="97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04761" w:rsidRDefault="00AA1937">
            <w:pPr>
              <w:jc w:val="right"/>
              <w:textAlignment w:val="center"/>
              <w:rPr>
                <w:rFonts w:cs="宋体" w:hint="default"/>
                <w:color w:val="000000"/>
                <w:sz w:val="18"/>
                <w:szCs w:val="18"/>
              </w:rPr>
            </w:pPr>
            <w:r>
              <w:rPr>
                <w:rFonts w:cs="宋体"/>
                <w:color w:val="000000"/>
                <w:sz w:val="18"/>
                <w:szCs w:val="18"/>
              </w:rPr>
              <w:t>脱贫户、监测户中高职教育学生受益人数</w:t>
            </w:r>
          </w:p>
        </w:tc>
        <w:tc>
          <w:tcPr>
            <w:tcW w:w="3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04761" w:rsidRDefault="00AA1937">
            <w:pPr>
              <w:ind w:firstLineChars="100" w:firstLine="180"/>
              <w:textAlignment w:val="center"/>
              <w:rPr>
                <w:rFonts w:cs="宋体" w:hint="default"/>
                <w:color w:val="000000"/>
                <w:sz w:val="18"/>
                <w:szCs w:val="18"/>
              </w:rPr>
            </w:pPr>
            <w:r>
              <w:rPr>
                <w:rFonts w:cs="宋体"/>
                <w:color w:val="000000"/>
                <w:sz w:val="18"/>
                <w:szCs w:val="18"/>
              </w:rPr>
              <w:t>人</w:t>
            </w:r>
          </w:p>
        </w:tc>
        <w:tc>
          <w:tcPr>
            <w:tcW w:w="3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04761" w:rsidRDefault="00AA1937">
            <w:pPr>
              <w:ind w:firstLineChars="100" w:firstLine="180"/>
              <w:textAlignment w:val="center"/>
              <w:rPr>
                <w:rFonts w:cs="宋体" w:hint="default"/>
                <w:color w:val="000000"/>
                <w:sz w:val="18"/>
                <w:szCs w:val="18"/>
              </w:rPr>
            </w:pPr>
            <w:r>
              <w:rPr>
                <w:rFonts w:cs="宋体"/>
                <w:color w:val="000000"/>
                <w:sz w:val="18"/>
                <w:szCs w:val="18"/>
              </w:rPr>
              <w:t>≥</w:t>
            </w:r>
          </w:p>
        </w:tc>
        <w:tc>
          <w:tcPr>
            <w:tcW w:w="3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04761" w:rsidRDefault="00AA1937">
            <w:pPr>
              <w:jc w:val="right"/>
              <w:textAlignment w:val="center"/>
              <w:rPr>
                <w:rFonts w:cs="宋体" w:hint="default"/>
                <w:color w:val="000000"/>
                <w:sz w:val="18"/>
                <w:szCs w:val="18"/>
              </w:rPr>
            </w:pPr>
            <w:r>
              <w:rPr>
                <w:rFonts w:cs="宋体"/>
                <w:color w:val="000000"/>
                <w:sz w:val="18"/>
                <w:szCs w:val="18"/>
              </w:rPr>
              <w:t>4600</w:t>
            </w:r>
          </w:p>
        </w:tc>
        <w:tc>
          <w:tcPr>
            <w:tcW w:w="49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04761" w:rsidRDefault="00AA1937">
            <w:pPr>
              <w:jc w:val="right"/>
              <w:textAlignment w:val="center"/>
              <w:rPr>
                <w:rFonts w:cs="宋体" w:hint="default"/>
                <w:color w:val="000000"/>
                <w:sz w:val="18"/>
                <w:szCs w:val="18"/>
              </w:rPr>
            </w:pPr>
            <w:r>
              <w:rPr>
                <w:rFonts w:cs="宋体"/>
                <w:color w:val="000000"/>
                <w:sz w:val="18"/>
                <w:szCs w:val="18"/>
              </w:rPr>
              <w:t>4600</w:t>
            </w:r>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04761" w:rsidRDefault="00AA1937">
            <w:pPr>
              <w:ind w:firstLineChars="100" w:firstLine="180"/>
              <w:jc w:val="right"/>
              <w:textAlignment w:val="center"/>
              <w:rPr>
                <w:rFonts w:cs="宋体" w:hint="default"/>
                <w:color w:val="000000"/>
                <w:sz w:val="18"/>
                <w:szCs w:val="18"/>
              </w:rPr>
            </w:pPr>
            <w:r>
              <w:rPr>
                <w:rFonts w:cs="宋体"/>
                <w:color w:val="000000"/>
                <w:sz w:val="18"/>
                <w:szCs w:val="18"/>
              </w:rPr>
              <w:t>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04761" w:rsidRDefault="00AA1937">
            <w:pPr>
              <w:ind w:firstLineChars="100" w:firstLine="180"/>
              <w:jc w:val="right"/>
              <w:textAlignment w:val="center"/>
              <w:rPr>
                <w:rFonts w:cs="宋体" w:hint="default"/>
                <w:color w:val="000000"/>
                <w:sz w:val="18"/>
                <w:szCs w:val="18"/>
              </w:rPr>
            </w:pPr>
            <w:r>
              <w:rPr>
                <w:rFonts w:cs="宋体"/>
                <w:color w:val="000000"/>
                <w:sz w:val="18"/>
                <w:szCs w:val="18"/>
              </w:rPr>
              <w:t>100</w:t>
            </w:r>
          </w:p>
        </w:tc>
        <w:tc>
          <w:tcPr>
            <w:tcW w:w="2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04761" w:rsidRDefault="00AA1937">
            <w:pPr>
              <w:jc w:val="right"/>
              <w:textAlignment w:val="center"/>
              <w:rPr>
                <w:rFonts w:cs="宋体" w:hint="default"/>
                <w:color w:val="000000"/>
                <w:sz w:val="18"/>
                <w:szCs w:val="18"/>
              </w:rPr>
            </w:pPr>
            <w:r>
              <w:rPr>
                <w:rFonts w:cs="宋体"/>
                <w:color w:val="000000"/>
                <w:sz w:val="18"/>
                <w:szCs w:val="18"/>
              </w:rPr>
              <w:t>20</w:t>
            </w: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04761" w:rsidRDefault="00AA1937">
            <w:pPr>
              <w:jc w:val="right"/>
              <w:textAlignment w:val="center"/>
              <w:rPr>
                <w:rFonts w:cs="宋体" w:hint="default"/>
                <w:color w:val="000000"/>
                <w:sz w:val="18"/>
                <w:szCs w:val="18"/>
              </w:rPr>
            </w:pPr>
            <w:r>
              <w:rPr>
                <w:rFonts w:cs="宋体"/>
                <w:color w:val="000000"/>
                <w:sz w:val="18"/>
                <w:szCs w:val="18"/>
              </w:rPr>
              <w:t>20</w:t>
            </w:r>
          </w:p>
        </w:tc>
        <w:tc>
          <w:tcPr>
            <w:tcW w:w="3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04761" w:rsidRDefault="00704761">
            <w:pPr>
              <w:jc w:val="right"/>
              <w:textAlignment w:val="center"/>
              <w:rPr>
                <w:rFonts w:cs="宋体" w:hint="default"/>
                <w:color w:val="000000"/>
                <w:sz w:val="18"/>
                <w:szCs w:val="18"/>
              </w:rPr>
            </w:pPr>
          </w:p>
        </w:tc>
        <w:tc>
          <w:tcPr>
            <w:tcW w:w="5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04761" w:rsidRDefault="00704761">
            <w:pPr>
              <w:jc w:val="right"/>
              <w:textAlignment w:val="center"/>
              <w:rPr>
                <w:rFonts w:cs="宋体" w:hint="default"/>
                <w:color w:val="000000"/>
                <w:sz w:val="18"/>
                <w:szCs w:val="18"/>
              </w:rPr>
            </w:pPr>
          </w:p>
        </w:tc>
      </w:tr>
      <w:tr w:rsidR="00704761">
        <w:trPr>
          <w:trHeight w:val="23"/>
        </w:trPr>
        <w:tc>
          <w:tcPr>
            <w:tcW w:w="97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04761" w:rsidRDefault="00AA1937">
            <w:pPr>
              <w:jc w:val="right"/>
              <w:textAlignment w:val="center"/>
              <w:rPr>
                <w:rFonts w:cs="宋体" w:hint="default"/>
                <w:color w:val="000000"/>
                <w:sz w:val="18"/>
                <w:szCs w:val="18"/>
              </w:rPr>
            </w:pPr>
            <w:r>
              <w:rPr>
                <w:rFonts w:cs="宋体"/>
                <w:color w:val="000000"/>
                <w:sz w:val="18"/>
                <w:szCs w:val="18"/>
              </w:rPr>
              <w:t>补助发放及时率</w:t>
            </w:r>
          </w:p>
        </w:tc>
        <w:tc>
          <w:tcPr>
            <w:tcW w:w="3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04761" w:rsidRDefault="00AA1937">
            <w:pPr>
              <w:ind w:firstLineChars="100" w:firstLine="180"/>
              <w:textAlignment w:val="center"/>
              <w:rPr>
                <w:rFonts w:cs="宋体" w:hint="default"/>
                <w:color w:val="000000"/>
                <w:sz w:val="18"/>
                <w:szCs w:val="18"/>
              </w:rPr>
            </w:pPr>
            <w:r>
              <w:rPr>
                <w:rFonts w:cs="宋体"/>
                <w:color w:val="000000"/>
                <w:sz w:val="18"/>
                <w:szCs w:val="18"/>
              </w:rPr>
              <w:t>%</w:t>
            </w:r>
          </w:p>
        </w:tc>
        <w:tc>
          <w:tcPr>
            <w:tcW w:w="3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04761" w:rsidRDefault="00AA1937">
            <w:pPr>
              <w:ind w:firstLineChars="100" w:firstLine="180"/>
              <w:textAlignment w:val="center"/>
              <w:rPr>
                <w:rFonts w:cs="宋体" w:hint="default"/>
                <w:color w:val="000000"/>
                <w:sz w:val="18"/>
                <w:szCs w:val="18"/>
              </w:rPr>
            </w:pPr>
            <w:r>
              <w:rPr>
                <w:rFonts w:cs="宋体"/>
                <w:color w:val="000000"/>
                <w:sz w:val="18"/>
                <w:szCs w:val="18"/>
              </w:rPr>
              <w:t>≥</w:t>
            </w:r>
          </w:p>
        </w:tc>
        <w:tc>
          <w:tcPr>
            <w:tcW w:w="3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04761" w:rsidRDefault="00AA1937">
            <w:pPr>
              <w:jc w:val="right"/>
              <w:textAlignment w:val="center"/>
              <w:rPr>
                <w:rFonts w:cs="宋体" w:hint="default"/>
                <w:color w:val="000000"/>
                <w:sz w:val="18"/>
                <w:szCs w:val="18"/>
              </w:rPr>
            </w:pPr>
            <w:r>
              <w:rPr>
                <w:rFonts w:cs="宋体"/>
                <w:color w:val="000000"/>
                <w:sz w:val="18"/>
                <w:szCs w:val="18"/>
              </w:rPr>
              <w:t>98</w:t>
            </w:r>
          </w:p>
        </w:tc>
        <w:tc>
          <w:tcPr>
            <w:tcW w:w="49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04761" w:rsidRDefault="00AA1937">
            <w:pPr>
              <w:jc w:val="right"/>
              <w:textAlignment w:val="center"/>
              <w:rPr>
                <w:rFonts w:cs="宋体" w:hint="default"/>
                <w:color w:val="000000"/>
                <w:sz w:val="18"/>
                <w:szCs w:val="18"/>
              </w:rPr>
            </w:pPr>
            <w:r>
              <w:rPr>
                <w:rFonts w:cs="宋体"/>
                <w:color w:val="000000"/>
                <w:sz w:val="18"/>
                <w:szCs w:val="18"/>
              </w:rPr>
              <w:t>98</w:t>
            </w:r>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04761" w:rsidRDefault="00AA1937">
            <w:pPr>
              <w:ind w:firstLineChars="100" w:firstLine="180"/>
              <w:jc w:val="right"/>
              <w:textAlignment w:val="center"/>
              <w:rPr>
                <w:rFonts w:cs="宋体" w:hint="default"/>
                <w:color w:val="000000"/>
                <w:sz w:val="18"/>
                <w:szCs w:val="18"/>
              </w:rPr>
            </w:pPr>
            <w:r>
              <w:rPr>
                <w:rFonts w:cs="宋体"/>
                <w:color w:val="000000"/>
                <w:sz w:val="18"/>
                <w:szCs w:val="18"/>
              </w:rPr>
              <w:t>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04761" w:rsidRDefault="00AA1937">
            <w:pPr>
              <w:ind w:firstLineChars="100" w:firstLine="180"/>
              <w:jc w:val="right"/>
              <w:textAlignment w:val="center"/>
              <w:rPr>
                <w:rFonts w:cs="宋体" w:hint="default"/>
                <w:color w:val="000000"/>
                <w:sz w:val="18"/>
                <w:szCs w:val="18"/>
              </w:rPr>
            </w:pPr>
            <w:r>
              <w:rPr>
                <w:rFonts w:cs="宋体"/>
                <w:color w:val="000000"/>
                <w:sz w:val="18"/>
                <w:szCs w:val="18"/>
              </w:rPr>
              <w:t>100</w:t>
            </w:r>
          </w:p>
        </w:tc>
        <w:tc>
          <w:tcPr>
            <w:tcW w:w="2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04761" w:rsidRDefault="00AA1937">
            <w:pPr>
              <w:jc w:val="right"/>
              <w:textAlignment w:val="center"/>
              <w:rPr>
                <w:rFonts w:cs="宋体" w:hint="default"/>
                <w:color w:val="000000"/>
                <w:sz w:val="18"/>
                <w:szCs w:val="18"/>
              </w:rPr>
            </w:pPr>
            <w:r>
              <w:rPr>
                <w:rFonts w:cs="宋体"/>
                <w:color w:val="000000"/>
                <w:sz w:val="18"/>
                <w:szCs w:val="18"/>
              </w:rPr>
              <w:t>20</w:t>
            </w: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04761" w:rsidRDefault="00AA1937">
            <w:pPr>
              <w:jc w:val="right"/>
              <w:textAlignment w:val="center"/>
              <w:rPr>
                <w:rFonts w:cs="宋体" w:hint="default"/>
                <w:color w:val="000000"/>
                <w:sz w:val="18"/>
                <w:szCs w:val="18"/>
              </w:rPr>
            </w:pPr>
            <w:r>
              <w:rPr>
                <w:rFonts w:cs="宋体"/>
                <w:color w:val="000000"/>
                <w:sz w:val="18"/>
                <w:szCs w:val="18"/>
              </w:rPr>
              <w:t>20</w:t>
            </w:r>
          </w:p>
        </w:tc>
        <w:tc>
          <w:tcPr>
            <w:tcW w:w="3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04761" w:rsidRDefault="00704761">
            <w:pPr>
              <w:jc w:val="right"/>
              <w:textAlignment w:val="center"/>
              <w:rPr>
                <w:rFonts w:cs="宋体" w:hint="default"/>
                <w:color w:val="000000"/>
                <w:sz w:val="18"/>
                <w:szCs w:val="18"/>
              </w:rPr>
            </w:pPr>
          </w:p>
        </w:tc>
        <w:tc>
          <w:tcPr>
            <w:tcW w:w="5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04761" w:rsidRDefault="00704761">
            <w:pPr>
              <w:jc w:val="right"/>
              <w:textAlignment w:val="center"/>
              <w:rPr>
                <w:rFonts w:cs="宋体" w:hint="default"/>
                <w:color w:val="000000"/>
                <w:sz w:val="18"/>
                <w:szCs w:val="18"/>
              </w:rPr>
            </w:pPr>
          </w:p>
        </w:tc>
      </w:tr>
      <w:tr w:rsidR="00704761">
        <w:trPr>
          <w:trHeight w:val="23"/>
        </w:trPr>
        <w:tc>
          <w:tcPr>
            <w:tcW w:w="97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04761" w:rsidRDefault="00AA1937">
            <w:pPr>
              <w:jc w:val="right"/>
              <w:textAlignment w:val="center"/>
              <w:rPr>
                <w:rFonts w:cs="宋体" w:hint="default"/>
                <w:color w:val="000000"/>
                <w:sz w:val="18"/>
                <w:szCs w:val="18"/>
              </w:rPr>
            </w:pPr>
            <w:r>
              <w:rPr>
                <w:rFonts w:cs="宋体"/>
                <w:color w:val="000000"/>
                <w:sz w:val="18"/>
                <w:szCs w:val="18"/>
              </w:rPr>
              <w:t>受益对象补助资金</w:t>
            </w:r>
          </w:p>
        </w:tc>
        <w:tc>
          <w:tcPr>
            <w:tcW w:w="3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04761" w:rsidRDefault="00AA1937">
            <w:pPr>
              <w:ind w:firstLineChars="100" w:firstLine="180"/>
              <w:textAlignment w:val="center"/>
              <w:rPr>
                <w:rFonts w:cs="宋体" w:hint="default"/>
                <w:color w:val="000000"/>
                <w:sz w:val="18"/>
                <w:szCs w:val="18"/>
              </w:rPr>
            </w:pPr>
            <w:r>
              <w:rPr>
                <w:rFonts w:cs="宋体"/>
                <w:color w:val="000000"/>
                <w:sz w:val="18"/>
                <w:szCs w:val="18"/>
              </w:rPr>
              <w:t>元/人·次</w:t>
            </w:r>
          </w:p>
        </w:tc>
        <w:tc>
          <w:tcPr>
            <w:tcW w:w="3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04761" w:rsidRDefault="00AA1937">
            <w:pPr>
              <w:ind w:firstLineChars="100" w:firstLine="180"/>
              <w:textAlignment w:val="center"/>
              <w:rPr>
                <w:rFonts w:cs="宋体" w:hint="default"/>
                <w:color w:val="000000"/>
                <w:sz w:val="18"/>
                <w:szCs w:val="18"/>
              </w:rPr>
            </w:pPr>
            <w:r>
              <w:rPr>
                <w:rFonts w:cs="宋体"/>
                <w:color w:val="000000"/>
                <w:sz w:val="18"/>
                <w:szCs w:val="18"/>
              </w:rPr>
              <w:t>＝</w:t>
            </w:r>
          </w:p>
        </w:tc>
        <w:tc>
          <w:tcPr>
            <w:tcW w:w="3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04761" w:rsidRDefault="00AA1937">
            <w:pPr>
              <w:jc w:val="right"/>
              <w:textAlignment w:val="center"/>
              <w:rPr>
                <w:rFonts w:cs="宋体" w:hint="default"/>
                <w:color w:val="000000"/>
                <w:sz w:val="18"/>
                <w:szCs w:val="18"/>
              </w:rPr>
            </w:pPr>
            <w:r>
              <w:rPr>
                <w:rFonts w:cs="宋体"/>
                <w:color w:val="000000"/>
                <w:sz w:val="18"/>
                <w:szCs w:val="18"/>
              </w:rPr>
              <w:t>1500</w:t>
            </w:r>
          </w:p>
        </w:tc>
        <w:tc>
          <w:tcPr>
            <w:tcW w:w="49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04761" w:rsidRDefault="00AA1937">
            <w:pPr>
              <w:jc w:val="right"/>
              <w:textAlignment w:val="center"/>
              <w:rPr>
                <w:rFonts w:cs="宋体" w:hint="default"/>
                <w:color w:val="000000"/>
                <w:sz w:val="18"/>
                <w:szCs w:val="18"/>
              </w:rPr>
            </w:pPr>
            <w:r>
              <w:rPr>
                <w:rFonts w:cs="宋体"/>
                <w:color w:val="000000"/>
                <w:sz w:val="18"/>
                <w:szCs w:val="18"/>
              </w:rPr>
              <w:t>1500</w:t>
            </w:r>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04761" w:rsidRDefault="00AA1937">
            <w:pPr>
              <w:ind w:firstLineChars="100" w:firstLine="180"/>
              <w:jc w:val="right"/>
              <w:textAlignment w:val="center"/>
              <w:rPr>
                <w:rFonts w:cs="宋体" w:hint="default"/>
                <w:color w:val="000000"/>
                <w:sz w:val="18"/>
                <w:szCs w:val="18"/>
              </w:rPr>
            </w:pPr>
            <w:r>
              <w:rPr>
                <w:rFonts w:cs="宋体"/>
                <w:color w:val="000000"/>
                <w:sz w:val="18"/>
                <w:szCs w:val="18"/>
              </w:rPr>
              <w:t>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04761" w:rsidRDefault="00AA1937">
            <w:pPr>
              <w:ind w:firstLineChars="100" w:firstLine="180"/>
              <w:jc w:val="right"/>
              <w:textAlignment w:val="center"/>
              <w:rPr>
                <w:rFonts w:cs="宋体" w:hint="default"/>
                <w:color w:val="000000"/>
                <w:sz w:val="18"/>
                <w:szCs w:val="18"/>
              </w:rPr>
            </w:pPr>
            <w:r>
              <w:rPr>
                <w:rFonts w:cs="宋体"/>
                <w:color w:val="000000"/>
                <w:sz w:val="18"/>
                <w:szCs w:val="18"/>
              </w:rPr>
              <w:t>100</w:t>
            </w:r>
          </w:p>
        </w:tc>
        <w:tc>
          <w:tcPr>
            <w:tcW w:w="2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04761" w:rsidRDefault="00AA1937">
            <w:pPr>
              <w:jc w:val="right"/>
              <w:textAlignment w:val="center"/>
              <w:rPr>
                <w:rFonts w:cs="宋体" w:hint="default"/>
                <w:color w:val="000000"/>
                <w:sz w:val="18"/>
                <w:szCs w:val="18"/>
              </w:rPr>
            </w:pPr>
            <w:r>
              <w:rPr>
                <w:rFonts w:cs="宋体"/>
                <w:color w:val="000000"/>
                <w:sz w:val="18"/>
                <w:szCs w:val="18"/>
              </w:rPr>
              <w:t>20</w:t>
            </w: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04761" w:rsidRDefault="00AA1937">
            <w:pPr>
              <w:jc w:val="right"/>
              <w:textAlignment w:val="center"/>
              <w:rPr>
                <w:rFonts w:cs="宋体" w:hint="default"/>
                <w:color w:val="000000"/>
                <w:sz w:val="18"/>
                <w:szCs w:val="18"/>
              </w:rPr>
            </w:pPr>
            <w:r>
              <w:rPr>
                <w:rFonts w:cs="宋体"/>
                <w:color w:val="000000"/>
                <w:sz w:val="18"/>
                <w:szCs w:val="18"/>
              </w:rPr>
              <w:t>20</w:t>
            </w:r>
          </w:p>
        </w:tc>
        <w:tc>
          <w:tcPr>
            <w:tcW w:w="3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04761" w:rsidRDefault="00704761">
            <w:pPr>
              <w:jc w:val="right"/>
              <w:textAlignment w:val="center"/>
              <w:rPr>
                <w:rFonts w:cs="宋体" w:hint="default"/>
                <w:color w:val="000000"/>
                <w:sz w:val="18"/>
                <w:szCs w:val="18"/>
              </w:rPr>
            </w:pPr>
          </w:p>
        </w:tc>
        <w:tc>
          <w:tcPr>
            <w:tcW w:w="5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04761" w:rsidRDefault="00704761">
            <w:pPr>
              <w:jc w:val="right"/>
              <w:textAlignment w:val="center"/>
              <w:rPr>
                <w:rFonts w:cs="宋体" w:hint="default"/>
                <w:color w:val="000000"/>
                <w:sz w:val="18"/>
                <w:szCs w:val="18"/>
              </w:rPr>
            </w:pPr>
          </w:p>
        </w:tc>
      </w:tr>
      <w:tr w:rsidR="00704761">
        <w:trPr>
          <w:trHeight w:val="23"/>
        </w:trPr>
        <w:tc>
          <w:tcPr>
            <w:tcW w:w="97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04761" w:rsidRDefault="00AA1937">
            <w:pPr>
              <w:jc w:val="right"/>
              <w:textAlignment w:val="center"/>
              <w:rPr>
                <w:rFonts w:cs="宋体" w:hint="default"/>
                <w:color w:val="000000"/>
                <w:sz w:val="18"/>
                <w:szCs w:val="18"/>
              </w:rPr>
            </w:pPr>
            <w:r>
              <w:rPr>
                <w:rFonts w:cs="宋体"/>
                <w:color w:val="000000"/>
                <w:sz w:val="18"/>
                <w:szCs w:val="18"/>
              </w:rPr>
              <w:t>防返贫发生率</w:t>
            </w:r>
          </w:p>
        </w:tc>
        <w:tc>
          <w:tcPr>
            <w:tcW w:w="3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04761" w:rsidRDefault="00AA1937">
            <w:pPr>
              <w:ind w:firstLineChars="100" w:firstLine="200"/>
              <w:textAlignment w:val="center"/>
              <w:rPr>
                <w:rFonts w:cs="宋体" w:hint="default"/>
                <w:color w:val="000000"/>
                <w:sz w:val="20"/>
                <w:szCs w:val="20"/>
              </w:rPr>
            </w:pPr>
            <w:r>
              <w:rPr>
                <w:rFonts w:cs="宋体"/>
                <w:color w:val="000000"/>
                <w:sz w:val="20"/>
                <w:szCs w:val="20"/>
              </w:rPr>
              <w:t>%</w:t>
            </w:r>
          </w:p>
        </w:tc>
        <w:tc>
          <w:tcPr>
            <w:tcW w:w="3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04761" w:rsidRDefault="00AA1937">
            <w:pPr>
              <w:ind w:firstLineChars="100" w:firstLine="200"/>
              <w:textAlignment w:val="center"/>
              <w:rPr>
                <w:rFonts w:cs="宋体" w:hint="default"/>
                <w:color w:val="000000"/>
                <w:sz w:val="20"/>
                <w:szCs w:val="20"/>
              </w:rPr>
            </w:pPr>
            <w:r>
              <w:rPr>
                <w:rFonts w:cs="宋体"/>
                <w:color w:val="000000"/>
                <w:sz w:val="20"/>
                <w:szCs w:val="20"/>
              </w:rPr>
              <w:t>≥</w:t>
            </w:r>
          </w:p>
        </w:tc>
        <w:tc>
          <w:tcPr>
            <w:tcW w:w="3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04761" w:rsidRDefault="00AA1937">
            <w:pPr>
              <w:jc w:val="right"/>
              <w:textAlignment w:val="center"/>
              <w:rPr>
                <w:rFonts w:cs="宋体" w:hint="default"/>
                <w:color w:val="000000"/>
                <w:sz w:val="18"/>
                <w:szCs w:val="18"/>
              </w:rPr>
            </w:pPr>
            <w:r>
              <w:rPr>
                <w:rFonts w:cs="宋体"/>
                <w:color w:val="000000"/>
                <w:sz w:val="18"/>
                <w:szCs w:val="18"/>
              </w:rPr>
              <w:t>100</w:t>
            </w:r>
          </w:p>
        </w:tc>
        <w:tc>
          <w:tcPr>
            <w:tcW w:w="49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04761" w:rsidRDefault="00AA1937">
            <w:pPr>
              <w:jc w:val="right"/>
              <w:textAlignment w:val="center"/>
              <w:rPr>
                <w:rFonts w:cs="宋体" w:hint="default"/>
                <w:color w:val="000000"/>
                <w:sz w:val="18"/>
                <w:szCs w:val="18"/>
              </w:rPr>
            </w:pPr>
            <w:r>
              <w:rPr>
                <w:rFonts w:cs="宋体"/>
                <w:color w:val="000000"/>
                <w:sz w:val="18"/>
                <w:szCs w:val="18"/>
              </w:rPr>
              <w:t>100</w:t>
            </w:r>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04761" w:rsidRDefault="00AA1937">
            <w:pPr>
              <w:ind w:firstLineChars="100" w:firstLine="180"/>
              <w:jc w:val="right"/>
              <w:textAlignment w:val="center"/>
              <w:rPr>
                <w:rFonts w:cs="宋体" w:hint="default"/>
                <w:color w:val="000000"/>
                <w:sz w:val="18"/>
                <w:szCs w:val="18"/>
              </w:rPr>
            </w:pPr>
            <w:r>
              <w:rPr>
                <w:rFonts w:cs="宋体"/>
                <w:color w:val="000000"/>
                <w:sz w:val="18"/>
                <w:szCs w:val="18"/>
              </w:rPr>
              <w:t>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04761" w:rsidRDefault="00AA1937">
            <w:pPr>
              <w:ind w:firstLineChars="100" w:firstLine="180"/>
              <w:jc w:val="right"/>
              <w:textAlignment w:val="center"/>
              <w:rPr>
                <w:rFonts w:cs="宋体" w:hint="default"/>
                <w:color w:val="000000"/>
                <w:sz w:val="18"/>
                <w:szCs w:val="18"/>
              </w:rPr>
            </w:pPr>
            <w:r>
              <w:rPr>
                <w:rFonts w:cs="宋体"/>
                <w:color w:val="000000"/>
                <w:sz w:val="18"/>
                <w:szCs w:val="18"/>
              </w:rPr>
              <w:t>100</w:t>
            </w:r>
          </w:p>
        </w:tc>
        <w:tc>
          <w:tcPr>
            <w:tcW w:w="2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04761" w:rsidRDefault="00AA1937">
            <w:pPr>
              <w:jc w:val="right"/>
              <w:textAlignment w:val="center"/>
              <w:rPr>
                <w:rFonts w:cs="宋体" w:hint="default"/>
                <w:color w:val="000000"/>
                <w:sz w:val="18"/>
                <w:szCs w:val="18"/>
              </w:rPr>
            </w:pPr>
            <w:r>
              <w:rPr>
                <w:rFonts w:cs="宋体"/>
                <w:color w:val="000000"/>
                <w:sz w:val="18"/>
                <w:szCs w:val="18"/>
              </w:rPr>
              <w:t>20</w:t>
            </w: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04761" w:rsidRDefault="00AA1937">
            <w:pPr>
              <w:jc w:val="right"/>
              <w:textAlignment w:val="center"/>
              <w:rPr>
                <w:rFonts w:cs="宋体" w:hint="default"/>
                <w:color w:val="000000"/>
                <w:sz w:val="18"/>
                <w:szCs w:val="18"/>
              </w:rPr>
            </w:pPr>
            <w:r>
              <w:rPr>
                <w:rFonts w:cs="宋体"/>
                <w:color w:val="000000"/>
                <w:sz w:val="18"/>
                <w:szCs w:val="18"/>
              </w:rPr>
              <w:t>20</w:t>
            </w:r>
          </w:p>
        </w:tc>
        <w:tc>
          <w:tcPr>
            <w:tcW w:w="3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04761" w:rsidRDefault="00704761">
            <w:pPr>
              <w:jc w:val="right"/>
              <w:textAlignment w:val="center"/>
              <w:rPr>
                <w:rFonts w:cs="宋体" w:hint="default"/>
                <w:color w:val="000000"/>
                <w:sz w:val="18"/>
                <w:szCs w:val="18"/>
              </w:rPr>
            </w:pPr>
          </w:p>
        </w:tc>
        <w:tc>
          <w:tcPr>
            <w:tcW w:w="5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04761" w:rsidRDefault="00704761">
            <w:pPr>
              <w:jc w:val="right"/>
              <w:textAlignment w:val="center"/>
              <w:rPr>
                <w:rFonts w:cs="宋体" w:hint="default"/>
                <w:color w:val="000000"/>
                <w:sz w:val="18"/>
                <w:szCs w:val="18"/>
              </w:rPr>
            </w:pPr>
          </w:p>
        </w:tc>
      </w:tr>
      <w:tr w:rsidR="00704761">
        <w:trPr>
          <w:trHeight w:val="23"/>
        </w:trPr>
        <w:tc>
          <w:tcPr>
            <w:tcW w:w="97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04761" w:rsidRDefault="00AA1937">
            <w:pPr>
              <w:jc w:val="right"/>
              <w:textAlignment w:val="center"/>
              <w:rPr>
                <w:rFonts w:cs="宋体" w:hint="default"/>
                <w:color w:val="000000"/>
                <w:sz w:val="18"/>
                <w:szCs w:val="18"/>
              </w:rPr>
            </w:pPr>
            <w:r>
              <w:rPr>
                <w:rFonts w:cs="宋体"/>
                <w:color w:val="000000"/>
                <w:sz w:val="18"/>
                <w:szCs w:val="18"/>
              </w:rPr>
              <w:t>帮扶对象满意度</w:t>
            </w:r>
          </w:p>
        </w:tc>
        <w:tc>
          <w:tcPr>
            <w:tcW w:w="3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04761" w:rsidRDefault="00AA1937">
            <w:pPr>
              <w:ind w:firstLineChars="100" w:firstLine="200"/>
              <w:textAlignment w:val="center"/>
              <w:rPr>
                <w:rFonts w:cs="宋体" w:hint="default"/>
                <w:color w:val="000000"/>
                <w:sz w:val="20"/>
                <w:szCs w:val="20"/>
              </w:rPr>
            </w:pPr>
            <w:r>
              <w:rPr>
                <w:rFonts w:cs="宋体"/>
                <w:color w:val="000000"/>
                <w:sz w:val="20"/>
                <w:szCs w:val="20"/>
              </w:rPr>
              <w:t>%</w:t>
            </w:r>
          </w:p>
        </w:tc>
        <w:tc>
          <w:tcPr>
            <w:tcW w:w="3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04761" w:rsidRDefault="00AA1937">
            <w:pPr>
              <w:ind w:firstLineChars="100" w:firstLine="200"/>
              <w:textAlignment w:val="center"/>
              <w:rPr>
                <w:rFonts w:cs="宋体" w:hint="default"/>
                <w:color w:val="000000"/>
                <w:sz w:val="20"/>
                <w:szCs w:val="20"/>
              </w:rPr>
            </w:pPr>
            <w:r>
              <w:rPr>
                <w:rFonts w:cs="宋体"/>
                <w:color w:val="000000"/>
                <w:sz w:val="20"/>
                <w:szCs w:val="20"/>
              </w:rPr>
              <w:t>≥</w:t>
            </w:r>
          </w:p>
        </w:tc>
        <w:tc>
          <w:tcPr>
            <w:tcW w:w="3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04761" w:rsidRDefault="00AA1937">
            <w:pPr>
              <w:jc w:val="right"/>
              <w:textAlignment w:val="center"/>
              <w:rPr>
                <w:rFonts w:cs="宋体" w:hint="default"/>
                <w:color w:val="000000"/>
                <w:sz w:val="18"/>
                <w:szCs w:val="18"/>
              </w:rPr>
            </w:pPr>
            <w:r>
              <w:rPr>
                <w:rFonts w:cs="宋体"/>
                <w:color w:val="000000"/>
                <w:sz w:val="18"/>
                <w:szCs w:val="18"/>
              </w:rPr>
              <w:t>95</w:t>
            </w:r>
          </w:p>
        </w:tc>
        <w:tc>
          <w:tcPr>
            <w:tcW w:w="49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04761" w:rsidRDefault="00AA1937">
            <w:pPr>
              <w:jc w:val="right"/>
              <w:textAlignment w:val="center"/>
              <w:rPr>
                <w:rFonts w:cs="宋体" w:hint="default"/>
                <w:color w:val="000000"/>
                <w:sz w:val="18"/>
                <w:szCs w:val="18"/>
              </w:rPr>
            </w:pPr>
            <w:r>
              <w:rPr>
                <w:rFonts w:cs="宋体"/>
                <w:color w:val="000000"/>
                <w:sz w:val="18"/>
                <w:szCs w:val="18"/>
              </w:rPr>
              <w:t>95</w:t>
            </w:r>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04761" w:rsidRDefault="00AA1937">
            <w:pPr>
              <w:ind w:firstLineChars="100" w:firstLine="180"/>
              <w:jc w:val="right"/>
              <w:textAlignment w:val="center"/>
              <w:rPr>
                <w:rFonts w:cs="宋体" w:hint="default"/>
                <w:color w:val="000000"/>
                <w:sz w:val="18"/>
                <w:szCs w:val="18"/>
              </w:rPr>
            </w:pPr>
            <w:r>
              <w:rPr>
                <w:rFonts w:cs="宋体"/>
                <w:color w:val="000000"/>
                <w:sz w:val="18"/>
                <w:szCs w:val="18"/>
              </w:rPr>
              <w:t>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04761" w:rsidRDefault="00AA1937">
            <w:pPr>
              <w:ind w:firstLineChars="100" w:firstLine="180"/>
              <w:jc w:val="right"/>
              <w:textAlignment w:val="center"/>
              <w:rPr>
                <w:rFonts w:cs="宋体" w:hint="default"/>
                <w:color w:val="000000"/>
                <w:sz w:val="18"/>
                <w:szCs w:val="18"/>
              </w:rPr>
            </w:pPr>
            <w:r>
              <w:rPr>
                <w:rFonts w:cs="宋体"/>
                <w:color w:val="000000"/>
                <w:sz w:val="18"/>
                <w:szCs w:val="18"/>
              </w:rPr>
              <w:t>100</w:t>
            </w:r>
          </w:p>
        </w:tc>
        <w:tc>
          <w:tcPr>
            <w:tcW w:w="2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04761" w:rsidRDefault="00AA1937">
            <w:pPr>
              <w:jc w:val="right"/>
              <w:textAlignment w:val="center"/>
              <w:rPr>
                <w:rFonts w:cs="宋体" w:hint="default"/>
                <w:color w:val="000000"/>
                <w:sz w:val="18"/>
                <w:szCs w:val="18"/>
              </w:rPr>
            </w:pPr>
            <w:r>
              <w:rPr>
                <w:rFonts w:cs="宋体"/>
                <w:color w:val="000000"/>
                <w:sz w:val="18"/>
                <w:szCs w:val="18"/>
              </w:rPr>
              <w:t>10</w:t>
            </w: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04761" w:rsidRDefault="00AA1937">
            <w:pPr>
              <w:jc w:val="right"/>
              <w:textAlignment w:val="center"/>
              <w:rPr>
                <w:rFonts w:cs="宋体" w:hint="default"/>
                <w:color w:val="000000"/>
                <w:sz w:val="18"/>
                <w:szCs w:val="18"/>
              </w:rPr>
            </w:pPr>
            <w:r>
              <w:rPr>
                <w:rFonts w:cs="宋体"/>
                <w:color w:val="000000"/>
                <w:sz w:val="18"/>
                <w:szCs w:val="18"/>
              </w:rPr>
              <w:t>10</w:t>
            </w:r>
          </w:p>
        </w:tc>
        <w:tc>
          <w:tcPr>
            <w:tcW w:w="3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04761" w:rsidRDefault="00704761">
            <w:pPr>
              <w:jc w:val="right"/>
              <w:textAlignment w:val="center"/>
              <w:rPr>
                <w:rFonts w:cs="宋体" w:hint="default"/>
                <w:color w:val="000000"/>
                <w:sz w:val="18"/>
                <w:szCs w:val="18"/>
              </w:rPr>
            </w:pPr>
          </w:p>
        </w:tc>
        <w:tc>
          <w:tcPr>
            <w:tcW w:w="5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04761" w:rsidRDefault="00704761">
            <w:pPr>
              <w:jc w:val="right"/>
              <w:textAlignment w:val="center"/>
              <w:rPr>
                <w:rFonts w:cs="宋体" w:hint="default"/>
                <w:color w:val="000000"/>
                <w:sz w:val="18"/>
                <w:szCs w:val="18"/>
              </w:rPr>
            </w:pPr>
          </w:p>
        </w:tc>
      </w:tr>
    </w:tbl>
    <w:p w:rsidR="00704761" w:rsidRDefault="00704761">
      <w:pPr>
        <w:pStyle w:val="1"/>
        <w:autoSpaceDE w:val="0"/>
        <w:spacing w:line="560" w:lineRule="exact"/>
        <w:ind w:firstLineChars="0" w:firstLine="0"/>
        <w:rPr>
          <w:rFonts w:ascii="Times New Roman" w:eastAsia="楷体" w:hAnsi="Times New Roman"/>
          <w:b/>
          <w:bCs/>
          <w:sz w:val="32"/>
          <w:szCs w:val="32"/>
          <w:shd w:val="clear" w:color="auto" w:fill="FFFFFF"/>
        </w:rPr>
      </w:pPr>
    </w:p>
    <w:p w:rsidR="00704761" w:rsidRDefault="00704761">
      <w:pPr>
        <w:pStyle w:val="1"/>
        <w:autoSpaceDE w:val="0"/>
        <w:spacing w:line="560" w:lineRule="exact"/>
        <w:ind w:firstLineChars="0" w:firstLine="0"/>
        <w:rPr>
          <w:rFonts w:ascii="Times New Roman" w:eastAsia="楷体" w:hAnsi="Times New Roman"/>
          <w:b/>
          <w:bCs/>
          <w:sz w:val="32"/>
          <w:szCs w:val="32"/>
          <w:shd w:val="clear" w:color="auto" w:fill="FFFFFF"/>
        </w:rPr>
      </w:pPr>
    </w:p>
    <w:tbl>
      <w:tblPr>
        <w:tblpPr w:leftFromText="180" w:rightFromText="180" w:vertAnchor="text" w:horzAnchor="page" w:tblpX="1774" w:tblpY="321"/>
        <w:tblOverlap w:val="never"/>
        <w:tblW w:w="5075" w:type="pct"/>
        <w:tblLayout w:type="fixed"/>
        <w:tblLook w:val="04A0"/>
      </w:tblPr>
      <w:tblGrid>
        <w:gridCol w:w="1052"/>
        <w:gridCol w:w="746"/>
        <w:gridCol w:w="746"/>
        <w:gridCol w:w="954"/>
        <w:gridCol w:w="744"/>
        <w:gridCol w:w="841"/>
        <w:gridCol w:w="897"/>
        <w:gridCol w:w="849"/>
        <w:gridCol w:w="639"/>
        <w:gridCol w:w="845"/>
        <w:gridCol w:w="893"/>
      </w:tblGrid>
      <w:tr w:rsidR="00704761">
        <w:trPr>
          <w:trHeight w:val="23"/>
        </w:trPr>
        <w:tc>
          <w:tcPr>
            <w:tcW w:w="5000" w:type="pct"/>
            <w:gridSpan w:val="11"/>
            <w:tcBorders>
              <w:top w:val="single" w:sz="4" w:space="0" w:color="000000"/>
              <w:left w:val="single" w:sz="4" w:space="0" w:color="000000"/>
              <w:bottom w:val="single" w:sz="4" w:space="0" w:color="000000"/>
              <w:right w:val="single" w:sz="4" w:space="0" w:color="000000"/>
            </w:tcBorders>
            <w:shd w:val="clear" w:color="auto" w:fill="auto"/>
            <w:noWrap/>
            <w:vAlign w:val="center"/>
          </w:tcPr>
          <w:p w:rsidR="00704761" w:rsidRDefault="00AA1937">
            <w:pPr>
              <w:jc w:val="center"/>
              <w:textAlignment w:val="center"/>
              <w:rPr>
                <w:rFonts w:ascii="微软雅黑" w:eastAsia="微软雅黑" w:hAnsi="微软雅黑" w:cs="微软雅黑" w:hint="default"/>
                <w:b/>
                <w:bCs/>
                <w:color w:val="000000"/>
                <w:sz w:val="40"/>
                <w:szCs w:val="40"/>
              </w:rPr>
            </w:pPr>
            <w:r>
              <w:rPr>
                <w:rFonts w:ascii="微软雅黑" w:eastAsia="微软雅黑" w:hAnsi="微软雅黑" w:cs="微软雅黑"/>
                <w:bCs/>
                <w:color w:val="000000"/>
                <w:sz w:val="32"/>
                <w:szCs w:val="36"/>
              </w:rPr>
              <w:lastRenderedPageBreak/>
              <w:t>2023年度二级项目绩效自评表</w:t>
            </w:r>
          </w:p>
        </w:tc>
      </w:tr>
      <w:tr w:rsidR="00704761">
        <w:trPr>
          <w:trHeight w:val="23"/>
        </w:trPr>
        <w:tc>
          <w:tcPr>
            <w:tcW w:w="57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04761" w:rsidRDefault="00AA1937">
            <w:pPr>
              <w:jc w:val="center"/>
              <w:textAlignment w:val="center"/>
              <w:rPr>
                <w:rFonts w:cs="宋体" w:hint="default"/>
                <w:bCs/>
                <w:color w:val="000000"/>
                <w:sz w:val="20"/>
                <w:szCs w:val="20"/>
              </w:rPr>
            </w:pPr>
            <w:r>
              <w:rPr>
                <w:rFonts w:cs="宋体"/>
                <w:bCs/>
                <w:color w:val="000000"/>
                <w:sz w:val="20"/>
                <w:szCs w:val="20"/>
              </w:rPr>
              <w:t>项目</w:t>
            </w:r>
          </w:p>
          <w:p w:rsidR="00704761" w:rsidRDefault="00AA1937">
            <w:pPr>
              <w:jc w:val="right"/>
              <w:textAlignment w:val="center"/>
              <w:rPr>
                <w:rFonts w:cs="宋体" w:hint="default"/>
                <w:b/>
                <w:bCs/>
                <w:color w:val="000000"/>
                <w:sz w:val="20"/>
                <w:szCs w:val="20"/>
              </w:rPr>
            </w:pPr>
            <w:r>
              <w:rPr>
                <w:rFonts w:cs="宋体"/>
                <w:bCs/>
                <w:color w:val="000000"/>
                <w:sz w:val="20"/>
                <w:szCs w:val="20"/>
              </w:rPr>
              <w:t>名称：</w:t>
            </w:r>
          </w:p>
        </w:tc>
        <w:tc>
          <w:tcPr>
            <w:tcW w:w="809"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704761" w:rsidRDefault="00AA1937">
            <w:pPr>
              <w:textAlignment w:val="center"/>
              <w:rPr>
                <w:rFonts w:cs="宋体" w:hint="default"/>
                <w:color w:val="000000"/>
                <w:sz w:val="20"/>
                <w:szCs w:val="20"/>
              </w:rPr>
            </w:pPr>
            <w:r>
              <w:rPr>
                <w:rFonts w:cs="宋体"/>
                <w:color w:val="000000"/>
                <w:sz w:val="20"/>
                <w:szCs w:val="20"/>
              </w:rPr>
              <w:t>脱贫人口小额信贷贴息</w:t>
            </w:r>
          </w:p>
        </w:tc>
        <w:tc>
          <w:tcPr>
            <w:tcW w:w="51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04761" w:rsidRDefault="00AA1937">
            <w:pPr>
              <w:jc w:val="right"/>
              <w:textAlignment w:val="center"/>
              <w:rPr>
                <w:rFonts w:cs="宋体" w:hint="default"/>
                <w:b/>
                <w:bCs/>
                <w:color w:val="000000"/>
                <w:sz w:val="20"/>
                <w:szCs w:val="20"/>
              </w:rPr>
            </w:pPr>
            <w:r>
              <w:rPr>
                <w:rFonts w:cs="宋体"/>
                <w:bCs/>
                <w:color w:val="000000"/>
                <w:sz w:val="20"/>
                <w:szCs w:val="20"/>
              </w:rPr>
              <w:t>项目编码：</w:t>
            </w:r>
          </w:p>
        </w:tc>
        <w:tc>
          <w:tcPr>
            <w:tcW w:w="86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704761" w:rsidRDefault="00AA1937">
            <w:pPr>
              <w:textAlignment w:val="center"/>
              <w:rPr>
                <w:rFonts w:cs="宋体" w:hint="default"/>
                <w:color w:val="000000"/>
                <w:sz w:val="20"/>
                <w:szCs w:val="20"/>
              </w:rPr>
            </w:pPr>
            <w:r>
              <w:rPr>
                <w:rFonts w:cs="宋体"/>
                <w:color w:val="000000"/>
                <w:sz w:val="20"/>
                <w:szCs w:val="20"/>
              </w:rPr>
              <w:t>50023722T000002449303</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04761" w:rsidRDefault="00AA1937">
            <w:pPr>
              <w:jc w:val="center"/>
              <w:textAlignment w:val="center"/>
              <w:rPr>
                <w:rFonts w:cs="宋体" w:hint="default"/>
                <w:bCs/>
                <w:color w:val="000000"/>
                <w:sz w:val="20"/>
                <w:szCs w:val="20"/>
              </w:rPr>
            </w:pPr>
            <w:r>
              <w:rPr>
                <w:rFonts w:cs="宋体"/>
                <w:bCs/>
                <w:color w:val="000000"/>
                <w:sz w:val="20"/>
                <w:szCs w:val="20"/>
              </w:rPr>
              <w:t>自评</w:t>
            </w:r>
          </w:p>
          <w:p w:rsidR="00704761" w:rsidRDefault="00AA1937">
            <w:pPr>
              <w:jc w:val="right"/>
              <w:textAlignment w:val="center"/>
              <w:rPr>
                <w:rFonts w:cs="宋体" w:hint="default"/>
                <w:b/>
                <w:bCs/>
                <w:color w:val="000000"/>
                <w:sz w:val="20"/>
                <w:szCs w:val="20"/>
              </w:rPr>
            </w:pPr>
            <w:r>
              <w:rPr>
                <w:rFonts w:cs="宋体"/>
                <w:bCs/>
                <w:color w:val="000000"/>
                <w:sz w:val="20"/>
                <w:szCs w:val="20"/>
              </w:rPr>
              <w:t>总分：</w:t>
            </w:r>
          </w:p>
        </w:tc>
        <w:tc>
          <w:tcPr>
            <w:tcW w:w="808"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704761" w:rsidRDefault="00AA1937">
            <w:pPr>
              <w:ind w:firstLineChars="100" w:firstLine="200"/>
              <w:textAlignment w:val="center"/>
              <w:rPr>
                <w:rFonts w:cs="宋体" w:hint="default"/>
                <w:color w:val="000000"/>
                <w:sz w:val="20"/>
                <w:szCs w:val="20"/>
              </w:rPr>
            </w:pPr>
            <w:r>
              <w:rPr>
                <w:rFonts w:cs="宋体"/>
                <w:color w:val="000000"/>
                <w:sz w:val="20"/>
                <w:szCs w:val="20"/>
              </w:rPr>
              <w:t>100.00</w:t>
            </w:r>
          </w:p>
        </w:tc>
        <w:tc>
          <w:tcPr>
            <w:tcW w:w="4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04761" w:rsidRDefault="00704761">
            <w:pPr>
              <w:jc w:val="right"/>
              <w:rPr>
                <w:rFonts w:cs="宋体" w:hint="default"/>
                <w:b/>
                <w:bCs/>
                <w:color w:val="000000"/>
                <w:sz w:val="20"/>
                <w:szCs w:val="20"/>
              </w:rPr>
            </w:pPr>
          </w:p>
        </w:tc>
        <w:tc>
          <w:tcPr>
            <w:tcW w:w="4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4761" w:rsidRDefault="00704761">
            <w:pPr>
              <w:rPr>
                <w:rFonts w:cs="宋体" w:hint="default"/>
                <w:color w:val="000000"/>
                <w:sz w:val="20"/>
                <w:szCs w:val="20"/>
              </w:rPr>
            </w:pPr>
          </w:p>
        </w:tc>
      </w:tr>
      <w:tr w:rsidR="00704761">
        <w:trPr>
          <w:trHeight w:val="23"/>
        </w:trPr>
        <w:tc>
          <w:tcPr>
            <w:tcW w:w="57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04761" w:rsidRDefault="00AA1937">
            <w:pPr>
              <w:jc w:val="right"/>
              <w:textAlignment w:val="center"/>
              <w:rPr>
                <w:rFonts w:cs="宋体" w:hint="default"/>
                <w:b/>
                <w:bCs/>
                <w:color w:val="000000"/>
                <w:sz w:val="20"/>
                <w:szCs w:val="20"/>
              </w:rPr>
            </w:pPr>
            <w:r>
              <w:rPr>
                <w:rFonts w:cs="宋体"/>
                <w:bCs/>
                <w:color w:val="000000"/>
                <w:sz w:val="20"/>
                <w:szCs w:val="20"/>
              </w:rPr>
              <w:t>项目主管部门：</w:t>
            </w:r>
          </w:p>
        </w:tc>
        <w:tc>
          <w:tcPr>
            <w:tcW w:w="809"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704761" w:rsidRDefault="00AA1937">
            <w:pPr>
              <w:textAlignment w:val="center"/>
              <w:rPr>
                <w:rFonts w:cs="宋体" w:hint="default"/>
                <w:color w:val="000000"/>
                <w:sz w:val="20"/>
                <w:szCs w:val="20"/>
              </w:rPr>
            </w:pPr>
            <w:r>
              <w:rPr>
                <w:rFonts w:cs="宋体"/>
                <w:color w:val="000000"/>
                <w:sz w:val="20"/>
                <w:szCs w:val="20"/>
              </w:rPr>
              <w:t>038-巫山县乡村振兴局</w:t>
            </w:r>
          </w:p>
        </w:tc>
        <w:tc>
          <w:tcPr>
            <w:tcW w:w="51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04761" w:rsidRDefault="00AA1937">
            <w:pPr>
              <w:jc w:val="right"/>
              <w:textAlignment w:val="center"/>
              <w:rPr>
                <w:rFonts w:cs="宋体" w:hint="default"/>
                <w:b/>
                <w:bCs/>
                <w:color w:val="000000"/>
                <w:sz w:val="20"/>
                <w:szCs w:val="20"/>
              </w:rPr>
            </w:pPr>
            <w:r>
              <w:rPr>
                <w:rFonts w:cs="宋体"/>
                <w:bCs/>
                <w:color w:val="000000"/>
                <w:sz w:val="20"/>
                <w:szCs w:val="20"/>
              </w:rPr>
              <w:t>财政归口处室：</w:t>
            </w:r>
          </w:p>
        </w:tc>
        <w:tc>
          <w:tcPr>
            <w:tcW w:w="86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704761" w:rsidRDefault="00AA1937">
            <w:pPr>
              <w:textAlignment w:val="center"/>
              <w:rPr>
                <w:rFonts w:cs="宋体" w:hint="default"/>
                <w:color w:val="000000"/>
                <w:sz w:val="20"/>
                <w:szCs w:val="20"/>
              </w:rPr>
            </w:pPr>
            <w:r>
              <w:rPr>
                <w:rFonts w:cs="宋体"/>
                <w:color w:val="000000"/>
                <w:sz w:val="20"/>
                <w:szCs w:val="20"/>
              </w:rPr>
              <w:t>006-农业农村科</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04761" w:rsidRDefault="00AA1937">
            <w:pPr>
              <w:jc w:val="right"/>
              <w:textAlignment w:val="center"/>
              <w:rPr>
                <w:rFonts w:cs="宋体" w:hint="default"/>
                <w:b/>
                <w:bCs/>
                <w:color w:val="000000"/>
                <w:sz w:val="20"/>
                <w:szCs w:val="20"/>
              </w:rPr>
            </w:pPr>
            <w:r>
              <w:rPr>
                <w:rFonts w:cs="宋体"/>
                <w:bCs/>
                <w:color w:val="000000"/>
                <w:sz w:val="20"/>
                <w:szCs w:val="20"/>
              </w:rPr>
              <w:t>部门联系人：</w:t>
            </w:r>
          </w:p>
        </w:tc>
        <w:tc>
          <w:tcPr>
            <w:tcW w:w="808"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704761" w:rsidRDefault="00AA1937">
            <w:pPr>
              <w:ind w:firstLineChars="100" w:firstLine="200"/>
              <w:textAlignment w:val="center"/>
              <w:rPr>
                <w:rFonts w:cs="宋体" w:hint="default"/>
                <w:color w:val="000000"/>
                <w:sz w:val="20"/>
                <w:szCs w:val="20"/>
              </w:rPr>
            </w:pPr>
            <w:r>
              <w:rPr>
                <w:rFonts w:cs="宋体"/>
                <w:color w:val="000000"/>
                <w:sz w:val="20"/>
                <w:szCs w:val="20"/>
              </w:rPr>
              <w:t>曾宪华</w:t>
            </w:r>
          </w:p>
        </w:tc>
        <w:tc>
          <w:tcPr>
            <w:tcW w:w="4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04761" w:rsidRDefault="00AA1937">
            <w:pPr>
              <w:jc w:val="both"/>
              <w:textAlignment w:val="center"/>
              <w:rPr>
                <w:rFonts w:cs="宋体" w:hint="default"/>
                <w:b/>
                <w:bCs/>
                <w:color w:val="000000"/>
                <w:sz w:val="20"/>
                <w:szCs w:val="20"/>
              </w:rPr>
            </w:pPr>
            <w:r>
              <w:rPr>
                <w:rFonts w:cs="宋体"/>
                <w:bCs/>
                <w:color w:val="000000"/>
                <w:sz w:val="20"/>
                <w:szCs w:val="20"/>
              </w:rPr>
              <w:t>联系电话：</w:t>
            </w:r>
          </w:p>
        </w:tc>
        <w:tc>
          <w:tcPr>
            <w:tcW w:w="4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4761" w:rsidRDefault="00AA1937">
            <w:pPr>
              <w:textAlignment w:val="center"/>
              <w:rPr>
                <w:rFonts w:cs="宋体" w:hint="default"/>
                <w:color w:val="000000"/>
                <w:sz w:val="20"/>
                <w:szCs w:val="20"/>
              </w:rPr>
            </w:pPr>
            <w:r>
              <w:rPr>
                <w:rFonts w:cs="宋体"/>
                <w:color w:val="000000"/>
                <w:sz w:val="20"/>
                <w:szCs w:val="20"/>
              </w:rPr>
              <w:t>57535886</w:t>
            </w:r>
          </w:p>
        </w:tc>
      </w:tr>
      <w:tr w:rsidR="00704761">
        <w:trPr>
          <w:trHeight w:val="23"/>
        </w:trPr>
        <w:tc>
          <w:tcPr>
            <w:tcW w:w="5000" w:type="pct"/>
            <w:gridSpan w:val="11"/>
            <w:tcBorders>
              <w:top w:val="single" w:sz="4" w:space="0" w:color="000000"/>
              <w:left w:val="single" w:sz="4" w:space="0" w:color="000000"/>
              <w:bottom w:val="single" w:sz="4" w:space="0" w:color="000000"/>
              <w:right w:val="single" w:sz="4" w:space="0" w:color="000000"/>
            </w:tcBorders>
            <w:shd w:val="clear" w:color="auto" w:fill="auto"/>
            <w:noWrap/>
            <w:vAlign w:val="center"/>
          </w:tcPr>
          <w:p w:rsidR="00704761" w:rsidRDefault="00AA1937">
            <w:pPr>
              <w:jc w:val="center"/>
              <w:textAlignment w:val="center"/>
              <w:rPr>
                <w:rFonts w:ascii="微软雅黑" w:eastAsia="微软雅黑" w:hAnsi="微软雅黑" w:cs="微软雅黑" w:hint="default"/>
                <w:b/>
                <w:bCs/>
                <w:color w:val="808080"/>
                <w:sz w:val="28"/>
                <w:szCs w:val="28"/>
              </w:rPr>
            </w:pPr>
            <w:r>
              <w:rPr>
                <w:rFonts w:ascii="微软雅黑" w:eastAsia="微软雅黑" w:hAnsi="微软雅黑" w:cs="微软雅黑"/>
                <w:bCs/>
                <w:color w:val="808080"/>
                <w:sz w:val="28"/>
                <w:szCs w:val="28"/>
              </w:rPr>
              <w:t>资金情况</w:t>
            </w:r>
          </w:p>
        </w:tc>
      </w:tr>
      <w:tr w:rsidR="00704761">
        <w:trPr>
          <w:trHeight w:val="23"/>
        </w:trPr>
        <w:tc>
          <w:tcPr>
            <w:tcW w:w="977"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704761" w:rsidRDefault="00704761">
            <w:pPr>
              <w:jc w:val="center"/>
              <w:rPr>
                <w:rFonts w:cs="宋体" w:hint="default"/>
                <w:color w:val="000000"/>
                <w:sz w:val="18"/>
                <w:szCs w:val="18"/>
              </w:rPr>
            </w:pPr>
          </w:p>
        </w:tc>
        <w:tc>
          <w:tcPr>
            <w:tcW w:w="922"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704761" w:rsidRDefault="00AA1937">
            <w:pPr>
              <w:jc w:val="center"/>
              <w:textAlignment w:val="center"/>
              <w:rPr>
                <w:rFonts w:cs="宋体" w:hint="default"/>
                <w:b/>
                <w:bCs/>
                <w:color w:val="000000"/>
                <w:sz w:val="18"/>
                <w:szCs w:val="18"/>
              </w:rPr>
            </w:pPr>
            <w:r>
              <w:rPr>
                <w:rFonts w:cs="宋体"/>
                <w:bCs/>
                <w:color w:val="000000"/>
                <w:sz w:val="18"/>
                <w:szCs w:val="18"/>
              </w:rPr>
              <w:t>年初预算数</w:t>
            </w:r>
          </w:p>
        </w:tc>
        <w:tc>
          <w:tcPr>
            <w:tcW w:w="86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704761" w:rsidRDefault="00AA1937">
            <w:pPr>
              <w:jc w:val="center"/>
              <w:textAlignment w:val="center"/>
              <w:rPr>
                <w:rFonts w:cs="宋体" w:hint="default"/>
                <w:b/>
                <w:bCs/>
                <w:color w:val="000000"/>
                <w:sz w:val="18"/>
                <w:szCs w:val="18"/>
              </w:rPr>
            </w:pPr>
            <w:r>
              <w:rPr>
                <w:rFonts w:cs="宋体"/>
                <w:bCs/>
                <w:color w:val="000000"/>
                <w:sz w:val="18"/>
                <w:szCs w:val="18"/>
              </w:rPr>
              <w:t>全年（调整）预算数</w:t>
            </w:r>
          </w:p>
        </w:tc>
        <w:tc>
          <w:tcPr>
            <w:tcW w:w="948"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704761" w:rsidRDefault="00AA1937">
            <w:pPr>
              <w:jc w:val="center"/>
              <w:textAlignment w:val="center"/>
              <w:rPr>
                <w:rFonts w:cs="宋体" w:hint="default"/>
                <w:b/>
                <w:bCs/>
                <w:color w:val="000000"/>
                <w:sz w:val="18"/>
                <w:szCs w:val="18"/>
              </w:rPr>
            </w:pPr>
            <w:r>
              <w:rPr>
                <w:rFonts w:cs="宋体"/>
                <w:bCs/>
                <w:color w:val="000000"/>
                <w:sz w:val="18"/>
                <w:szCs w:val="18"/>
              </w:rPr>
              <w:t>全年执行数</w:t>
            </w:r>
          </w:p>
        </w:tc>
        <w:tc>
          <w:tcPr>
            <w:tcW w:w="3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04761" w:rsidRDefault="00AA1937">
            <w:pPr>
              <w:jc w:val="center"/>
              <w:textAlignment w:val="center"/>
              <w:rPr>
                <w:rFonts w:cs="宋体" w:hint="default"/>
                <w:b/>
                <w:bCs/>
                <w:color w:val="000000"/>
                <w:sz w:val="18"/>
                <w:szCs w:val="18"/>
              </w:rPr>
            </w:pPr>
            <w:r>
              <w:rPr>
                <w:rFonts w:cs="宋体"/>
                <w:bCs/>
                <w:color w:val="000000"/>
                <w:sz w:val="18"/>
                <w:szCs w:val="18"/>
              </w:rPr>
              <w:t>执行率</w:t>
            </w:r>
          </w:p>
        </w:tc>
        <w:tc>
          <w:tcPr>
            <w:tcW w:w="4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04761" w:rsidRDefault="00AA1937">
            <w:pPr>
              <w:textAlignment w:val="center"/>
              <w:rPr>
                <w:rFonts w:cs="宋体" w:hint="default"/>
                <w:b/>
                <w:bCs/>
                <w:color w:val="000000"/>
                <w:sz w:val="18"/>
                <w:szCs w:val="18"/>
              </w:rPr>
            </w:pPr>
            <w:r>
              <w:rPr>
                <w:rFonts w:cs="宋体"/>
                <w:bCs/>
                <w:color w:val="000000"/>
                <w:sz w:val="18"/>
                <w:szCs w:val="18"/>
              </w:rPr>
              <w:t>执行率权重</w:t>
            </w:r>
          </w:p>
        </w:tc>
        <w:tc>
          <w:tcPr>
            <w:tcW w:w="4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04761" w:rsidRDefault="00AA1937">
            <w:pPr>
              <w:jc w:val="center"/>
              <w:textAlignment w:val="center"/>
              <w:rPr>
                <w:rFonts w:cs="宋体" w:hint="default"/>
                <w:b/>
                <w:bCs/>
                <w:color w:val="000000"/>
                <w:sz w:val="18"/>
                <w:szCs w:val="18"/>
              </w:rPr>
            </w:pPr>
            <w:r>
              <w:rPr>
                <w:rFonts w:cs="宋体"/>
                <w:bCs/>
                <w:color w:val="000000"/>
                <w:sz w:val="18"/>
                <w:szCs w:val="18"/>
              </w:rPr>
              <w:t>执行率得分</w:t>
            </w:r>
          </w:p>
        </w:tc>
      </w:tr>
      <w:tr w:rsidR="00704761">
        <w:trPr>
          <w:trHeight w:val="23"/>
        </w:trPr>
        <w:tc>
          <w:tcPr>
            <w:tcW w:w="97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04761" w:rsidRDefault="00AA1937">
            <w:pPr>
              <w:rPr>
                <w:rFonts w:cs="宋体" w:hint="default"/>
                <w:color w:val="000000"/>
                <w:sz w:val="18"/>
                <w:szCs w:val="18"/>
              </w:rPr>
            </w:pPr>
            <w:r>
              <w:rPr>
                <w:rFonts w:cs="宋体"/>
                <w:color w:val="000000"/>
                <w:sz w:val="18"/>
                <w:szCs w:val="18"/>
              </w:rPr>
              <w:t>年度总金额</w:t>
            </w:r>
          </w:p>
        </w:tc>
        <w:tc>
          <w:tcPr>
            <w:tcW w:w="922"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704761" w:rsidRDefault="00AA1937">
            <w:pPr>
              <w:jc w:val="right"/>
              <w:textAlignment w:val="center"/>
              <w:rPr>
                <w:rFonts w:cs="宋体" w:hint="default"/>
                <w:color w:val="000000"/>
                <w:sz w:val="18"/>
                <w:szCs w:val="18"/>
              </w:rPr>
            </w:pPr>
            <w:r>
              <w:rPr>
                <w:rFonts w:cs="宋体"/>
                <w:color w:val="000000"/>
                <w:sz w:val="18"/>
                <w:szCs w:val="18"/>
              </w:rPr>
              <w:t xml:space="preserve">0.00 </w:t>
            </w:r>
          </w:p>
        </w:tc>
        <w:tc>
          <w:tcPr>
            <w:tcW w:w="86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704761" w:rsidRDefault="00AA1937">
            <w:pPr>
              <w:jc w:val="right"/>
              <w:textAlignment w:val="center"/>
              <w:rPr>
                <w:rFonts w:cs="宋体" w:hint="default"/>
                <w:color w:val="000000"/>
                <w:sz w:val="18"/>
                <w:szCs w:val="18"/>
              </w:rPr>
            </w:pPr>
            <w:r>
              <w:rPr>
                <w:rFonts w:cs="宋体"/>
                <w:color w:val="000000"/>
                <w:sz w:val="18"/>
                <w:szCs w:val="18"/>
              </w:rPr>
              <w:t xml:space="preserve">8,862,251.66 </w:t>
            </w:r>
          </w:p>
        </w:tc>
        <w:tc>
          <w:tcPr>
            <w:tcW w:w="948"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704761" w:rsidRDefault="00AA1937">
            <w:pPr>
              <w:jc w:val="right"/>
              <w:textAlignment w:val="center"/>
              <w:rPr>
                <w:rFonts w:cs="宋体" w:hint="default"/>
                <w:color w:val="000000"/>
                <w:sz w:val="18"/>
                <w:szCs w:val="18"/>
              </w:rPr>
            </w:pPr>
            <w:r>
              <w:rPr>
                <w:rFonts w:cs="宋体"/>
                <w:color w:val="000000"/>
                <w:sz w:val="18"/>
                <w:szCs w:val="18"/>
              </w:rPr>
              <w:t xml:space="preserve">8,862,251.66 </w:t>
            </w:r>
          </w:p>
        </w:tc>
        <w:tc>
          <w:tcPr>
            <w:tcW w:w="3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04761" w:rsidRDefault="00704761">
            <w:pPr>
              <w:rPr>
                <w:rFonts w:cs="宋体" w:hint="default"/>
                <w:color w:val="000000"/>
                <w:sz w:val="18"/>
                <w:szCs w:val="18"/>
              </w:rPr>
            </w:pPr>
          </w:p>
        </w:tc>
        <w:tc>
          <w:tcPr>
            <w:tcW w:w="4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04761" w:rsidRDefault="00704761">
            <w:pPr>
              <w:rPr>
                <w:rFonts w:cs="宋体" w:hint="default"/>
                <w:color w:val="000000"/>
                <w:sz w:val="18"/>
                <w:szCs w:val="18"/>
              </w:rPr>
            </w:pPr>
          </w:p>
        </w:tc>
        <w:tc>
          <w:tcPr>
            <w:tcW w:w="4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04761" w:rsidRDefault="00704761">
            <w:pPr>
              <w:jc w:val="right"/>
              <w:rPr>
                <w:rFonts w:cs="宋体" w:hint="default"/>
                <w:color w:val="000000"/>
                <w:sz w:val="18"/>
                <w:szCs w:val="18"/>
              </w:rPr>
            </w:pPr>
          </w:p>
        </w:tc>
      </w:tr>
      <w:tr w:rsidR="00704761">
        <w:trPr>
          <w:trHeight w:val="23"/>
        </w:trPr>
        <w:tc>
          <w:tcPr>
            <w:tcW w:w="97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04761" w:rsidRDefault="00AA1937">
            <w:pPr>
              <w:rPr>
                <w:rFonts w:cs="宋体" w:hint="default"/>
                <w:color w:val="000000"/>
                <w:sz w:val="18"/>
                <w:szCs w:val="18"/>
              </w:rPr>
            </w:pPr>
            <w:r>
              <w:rPr>
                <w:rFonts w:cs="宋体"/>
                <w:color w:val="000000"/>
                <w:sz w:val="18"/>
                <w:szCs w:val="18"/>
              </w:rPr>
              <w:t>其中：财政拨款</w:t>
            </w:r>
          </w:p>
        </w:tc>
        <w:tc>
          <w:tcPr>
            <w:tcW w:w="922"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704761" w:rsidRDefault="00AA1937">
            <w:pPr>
              <w:jc w:val="right"/>
              <w:textAlignment w:val="center"/>
              <w:rPr>
                <w:rFonts w:cs="宋体" w:hint="default"/>
                <w:color w:val="000000"/>
                <w:sz w:val="18"/>
                <w:szCs w:val="18"/>
              </w:rPr>
            </w:pPr>
            <w:r>
              <w:rPr>
                <w:rFonts w:cs="宋体"/>
                <w:color w:val="000000"/>
                <w:sz w:val="18"/>
                <w:szCs w:val="18"/>
              </w:rPr>
              <w:t xml:space="preserve">0.00 </w:t>
            </w:r>
          </w:p>
        </w:tc>
        <w:tc>
          <w:tcPr>
            <w:tcW w:w="86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704761" w:rsidRDefault="00AA1937">
            <w:pPr>
              <w:jc w:val="right"/>
              <w:textAlignment w:val="center"/>
              <w:rPr>
                <w:rFonts w:cs="宋体" w:hint="default"/>
                <w:color w:val="000000"/>
                <w:sz w:val="18"/>
                <w:szCs w:val="18"/>
              </w:rPr>
            </w:pPr>
            <w:r>
              <w:rPr>
                <w:rFonts w:cs="宋体"/>
                <w:color w:val="000000"/>
                <w:sz w:val="18"/>
                <w:szCs w:val="18"/>
              </w:rPr>
              <w:t xml:space="preserve">8,862,251.66 </w:t>
            </w:r>
          </w:p>
        </w:tc>
        <w:tc>
          <w:tcPr>
            <w:tcW w:w="948"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704761" w:rsidRDefault="00AA1937">
            <w:pPr>
              <w:jc w:val="right"/>
              <w:textAlignment w:val="center"/>
              <w:rPr>
                <w:rFonts w:cs="宋体" w:hint="default"/>
                <w:color w:val="000000"/>
                <w:sz w:val="18"/>
                <w:szCs w:val="18"/>
              </w:rPr>
            </w:pPr>
            <w:r>
              <w:rPr>
                <w:rFonts w:cs="宋体"/>
                <w:color w:val="000000"/>
                <w:sz w:val="18"/>
                <w:szCs w:val="18"/>
              </w:rPr>
              <w:t xml:space="preserve">8,862,251.66 </w:t>
            </w:r>
          </w:p>
        </w:tc>
        <w:tc>
          <w:tcPr>
            <w:tcW w:w="3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04761" w:rsidRDefault="00AA1937">
            <w:pPr>
              <w:jc w:val="right"/>
              <w:textAlignment w:val="center"/>
              <w:rPr>
                <w:rFonts w:cs="宋体" w:hint="default"/>
                <w:color w:val="000000"/>
                <w:sz w:val="18"/>
                <w:szCs w:val="18"/>
              </w:rPr>
            </w:pPr>
            <w:r>
              <w:rPr>
                <w:rFonts w:cs="宋体"/>
                <w:color w:val="000000"/>
                <w:sz w:val="18"/>
                <w:szCs w:val="18"/>
              </w:rPr>
              <w:t>100</w:t>
            </w:r>
          </w:p>
        </w:tc>
        <w:tc>
          <w:tcPr>
            <w:tcW w:w="4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04761" w:rsidRDefault="00AA1937">
            <w:pPr>
              <w:textAlignment w:val="center"/>
              <w:rPr>
                <w:rFonts w:cs="宋体" w:hint="default"/>
                <w:color w:val="000000"/>
                <w:sz w:val="18"/>
                <w:szCs w:val="18"/>
              </w:rPr>
            </w:pPr>
            <w:r>
              <w:rPr>
                <w:rFonts w:cs="宋体"/>
                <w:color w:val="000000"/>
                <w:sz w:val="18"/>
                <w:szCs w:val="18"/>
              </w:rPr>
              <w:t>10.00</w:t>
            </w:r>
          </w:p>
        </w:tc>
        <w:tc>
          <w:tcPr>
            <w:tcW w:w="4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04761" w:rsidRDefault="00AA1937">
            <w:pPr>
              <w:jc w:val="right"/>
              <w:textAlignment w:val="center"/>
              <w:rPr>
                <w:rFonts w:cs="宋体" w:hint="default"/>
                <w:color w:val="000000"/>
                <w:sz w:val="18"/>
                <w:szCs w:val="18"/>
              </w:rPr>
            </w:pPr>
            <w:r>
              <w:rPr>
                <w:rFonts w:cs="宋体"/>
                <w:color w:val="000000"/>
                <w:sz w:val="18"/>
                <w:szCs w:val="18"/>
              </w:rPr>
              <w:t xml:space="preserve">10.00 </w:t>
            </w:r>
          </w:p>
        </w:tc>
      </w:tr>
      <w:tr w:rsidR="00704761">
        <w:trPr>
          <w:trHeight w:val="23"/>
        </w:trPr>
        <w:tc>
          <w:tcPr>
            <w:tcW w:w="97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04761" w:rsidRDefault="00AA1937">
            <w:pPr>
              <w:rPr>
                <w:rFonts w:cs="宋体" w:hint="default"/>
                <w:color w:val="000000"/>
                <w:sz w:val="18"/>
                <w:szCs w:val="18"/>
              </w:rPr>
            </w:pPr>
            <w:r>
              <w:rPr>
                <w:rFonts w:cs="宋体"/>
                <w:color w:val="000000"/>
                <w:sz w:val="18"/>
                <w:szCs w:val="18"/>
              </w:rPr>
              <w:t>一般公共预算</w:t>
            </w:r>
          </w:p>
        </w:tc>
        <w:tc>
          <w:tcPr>
            <w:tcW w:w="922"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704761" w:rsidRDefault="00AA1937">
            <w:pPr>
              <w:jc w:val="right"/>
              <w:textAlignment w:val="center"/>
              <w:rPr>
                <w:rFonts w:cs="宋体" w:hint="default"/>
                <w:color w:val="000000"/>
                <w:sz w:val="18"/>
                <w:szCs w:val="18"/>
              </w:rPr>
            </w:pPr>
            <w:r>
              <w:rPr>
                <w:rFonts w:cs="宋体"/>
                <w:color w:val="000000"/>
                <w:sz w:val="18"/>
                <w:szCs w:val="18"/>
              </w:rPr>
              <w:t xml:space="preserve">0.00 </w:t>
            </w:r>
          </w:p>
        </w:tc>
        <w:tc>
          <w:tcPr>
            <w:tcW w:w="86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704761" w:rsidRDefault="00AA1937">
            <w:pPr>
              <w:jc w:val="right"/>
              <w:textAlignment w:val="center"/>
              <w:rPr>
                <w:rFonts w:cs="宋体" w:hint="default"/>
                <w:color w:val="000000"/>
                <w:sz w:val="18"/>
                <w:szCs w:val="18"/>
              </w:rPr>
            </w:pPr>
            <w:r>
              <w:rPr>
                <w:rFonts w:cs="宋体"/>
                <w:color w:val="000000"/>
                <w:sz w:val="18"/>
                <w:szCs w:val="18"/>
              </w:rPr>
              <w:t xml:space="preserve">8,862,251.66 </w:t>
            </w:r>
          </w:p>
        </w:tc>
        <w:tc>
          <w:tcPr>
            <w:tcW w:w="948"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704761" w:rsidRDefault="00AA1937">
            <w:pPr>
              <w:jc w:val="right"/>
              <w:textAlignment w:val="center"/>
              <w:rPr>
                <w:rFonts w:cs="宋体" w:hint="default"/>
                <w:color w:val="000000"/>
                <w:sz w:val="18"/>
                <w:szCs w:val="18"/>
              </w:rPr>
            </w:pPr>
            <w:r>
              <w:rPr>
                <w:rFonts w:cs="宋体"/>
                <w:color w:val="000000"/>
                <w:sz w:val="18"/>
                <w:szCs w:val="18"/>
              </w:rPr>
              <w:t xml:space="preserve">8,862,251.66 </w:t>
            </w:r>
          </w:p>
        </w:tc>
        <w:tc>
          <w:tcPr>
            <w:tcW w:w="3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04761" w:rsidRDefault="00AA1937">
            <w:pPr>
              <w:jc w:val="right"/>
              <w:textAlignment w:val="center"/>
              <w:rPr>
                <w:rFonts w:cs="宋体" w:hint="default"/>
                <w:color w:val="000000"/>
                <w:sz w:val="18"/>
                <w:szCs w:val="18"/>
              </w:rPr>
            </w:pPr>
            <w:r>
              <w:rPr>
                <w:rFonts w:cs="宋体"/>
                <w:color w:val="000000"/>
                <w:sz w:val="18"/>
                <w:szCs w:val="18"/>
              </w:rPr>
              <w:t>100</w:t>
            </w:r>
          </w:p>
        </w:tc>
        <w:tc>
          <w:tcPr>
            <w:tcW w:w="4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04761" w:rsidRDefault="00704761">
            <w:pPr>
              <w:rPr>
                <w:rFonts w:cs="宋体" w:hint="default"/>
                <w:color w:val="000000"/>
                <w:sz w:val="18"/>
                <w:szCs w:val="18"/>
              </w:rPr>
            </w:pPr>
          </w:p>
        </w:tc>
        <w:tc>
          <w:tcPr>
            <w:tcW w:w="4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04761" w:rsidRDefault="00704761">
            <w:pPr>
              <w:jc w:val="right"/>
              <w:rPr>
                <w:rFonts w:cs="宋体" w:hint="default"/>
                <w:color w:val="000000"/>
                <w:sz w:val="18"/>
                <w:szCs w:val="18"/>
              </w:rPr>
            </w:pPr>
          </w:p>
        </w:tc>
      </w:tr>
      <w:tr w:rsidR="00704761">
        <w:trPr>
          <w:trHeight w:val="23"/>
        </w:trPr>
        <w:tc>
          <w:tcPr>
            <w:tcW w:w="5000" w:type="pct"/>
            <w:gridSpan w:val="11"/>
            <w:tcBorders>
              <w:top w:val="single" w:sz="4" w:space="0" w:color="000000"/>
              <w:left w:val="single" w:sz="4" w:space="0" w:color="000000"/>
              <w:bottom w:val="single" w:sz="4" w:space="0" w:color="000000"/>
              <w:right w:val="single" w:sz="4" w:space="0" w:color="000000"/>
            </w:tcBorders>
            <w:shd w:val="clear" w:color="auto" w:fill="auto"/>
            <w:noWrap/>
            <w:vAlign w:val="center"/>
          </w:tcPr>
          <w:p w:rsidR="00704761" w:rsidRDefault="00AA1937">
            <w:pPr>
              <w:jc w:val="center"/>
              <w:textAlignment w:val="center"/>
              <w:rPr>
                <w:rFonts w:ascii="微软雅黑" w:eastAsia="微软雅黑" w:hAnsi="微软雅黑" w:cs="微软雅黑" w:hint="default"/>
                <w:b/>
                <w:bCs/>
                <w:color w:val="808080"/>
                <w:sz w:val="18"/>
                <w:szCs w:val="18"/>
              </w:rPr>
            </w:pPr>
            <w:r>
              <w:rPr>
                <w:rFonts w:ascii="微软雅黑" w:eastAsia="微软雅黑" w:hAnsi="微软雅黑" w:cs="微软雅黑"/>
                <w:bCs/>
                <w:color w:val="808080"/>
                <w:sz w:val="18"/>
                <w:szCs w:val="18"/>
              </w:rPr>
              <w:t>绩效目标</w:t>
            </w:r>
          </w:p>
        </w:tc>
      </w:tr>
      <w:tr w:rsidR="00704761">
        <w:trPr>
          <w:trHeight w:val="23"/>
        </w:trPr>
        <w:tc>
          <w:tcPr>
            <w:tcW w:w="1900" w:type="pct"/>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704761" w:rsidRDefault="00AA1937">
            <w:pPr>
              <w:jc w:val="center"/>
              <w:textAlignment w:val="center"/>
              <w:rPr>
                <w:rFonts w:cs="宋体" w:hint="default"/>
                <w:b/>
                <w:bCs/>
                <w:color w:val="000000"/>
                <w:sz w:val="18"/>
                <w:szCs w:val="18"/>
              </w:rPr>
            </w:pPr>
            <w:r>
              <w:rPr>
                <w:rFonts w:cs="宋体"/>
                <w:bCs/>
                <w:color w:val="000000"/>
                <w:sz w:val="18"/>
                <w:szCs w:val="18"/>
              </w:rPr>
              <w:t>年初绩效目标</w:t>
            </w:r>
          </w:p>
        </w:tc>
        <w:tc>
          <w:tcPr>
            <w:tcW w:w="1809" w:type="pct"/>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704761" w:rsidRDefault="00AA1937">
            <w:pPr>
              <w:jc w:val="center"/>
              <w:textAlignment w:val="center"/>
              <w:rPr>
                <w:rFonts w:cs="宋体" w:hint="default"/>
                <w:b/>
                <w:bCs/>
                <w:color w:val="000000"/>
                <w:sz w:val="18"/>
                <w:szCs w:val="18"/>
              </w:rPr>
            </w:pPr>
            <w:r>
              <w:rPr>
                <w:rFonts w:cs="宋体"/>
                <w:bCs/>
                <w:color w:val="000000"/>
                <w:sz w:val="18"/>
                <w:szCs w:val="18"/>
              </w:rPr>
              <w:t>全年（调整）绩效目标</w:t>
            </w:r>
          </w:p>
        </w:tc>
        <w:tc>
          <w:tcPr>
            <w:tcW w:w="1290"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704761" w:rsidRDefault="00AA1937">
            <w:pPr>
              <w:jc w:val="center"/>
              <w:textAlignment w:val="center"/>
              <w:rPr>
                <w:rFonts w:cs="宋体" w:hint="default"/>
                <w:b/>
                <w:bCs/>
                <w:color w:val="000000"/>
                <w:sz w:val="18"/>
                <w:szCs w:val="18"/>
              </w:rPr>
            </w:pPr>
            <w:r>
              <w:rPr>
                <w:rFonts w:cs="宋体"/>
                <w:bCs/>
                <w:color w:val="000000"/>
                <w:sz w:val="18"/>
                <w:szCs w:val="18"/>
              </w:rPr>
              <w:t>全年目标实际完成情况</w:t>
            </w:r>
          </w:p>
        </w:tc>
      </w:tr>
      <w:tr w:rsidR="00704761">
        <w:trPr>
          <w:trHeight w:val="23"/>
        </w:trPr>
        <w:tc>
          <w:tcPr>
            <w:tcW w:w="1900" w:type="pct"/>
            <w:gridSpan w:val="4"/>
            <w:tcBorders>
              <w:top w:val="single" w:sz="4" w:space="0" w:color="000000"/>
              <w:left w:val="single" w:sz="4" w:space="0" w:color="000000"/>
              <w:bottom w:val="single" w:sz="4" w:space="0" w:color="000000"/>
              <w:right w:val="single" w:sz="4" w:space="0" w:color="000000"/>
            </w:tcBorders>
            <w:shd w:val="clear" w:color="auto" w:fill="auto"/>
          </w:tcPr>
          <w:p w:rsidR="00704761" w:rsidRDefault="00AA1937">
            <w:pPr>
              <w:textAlignment w:val="top"/>
              <w:rPr>
                <w:rFonts w:cs="宋体" w:hint="default"/>
                <w:color w:val="000000"/>
                <w:sz w:val="18"/>
                <w:szCs w:val="18"/>
              </w:rPr>
            </w:pPr>
            <w:r>
              <w:rPr>
                <w:rFonts w:cs="宋体"/>
                <w:color w:val="000000"/>
                <w:sz w:val="18"/>
                <w:szCs w:val="18"/>
              </w:rPr>
              <w:t xml:space="preserve"> 为全县13592户 申请了贷款的建档立卡户（边缘户）按农户利息的4.35%－4.75%进行小额到户贷款贴息，带动增加建档立卡脱贫户经济收入</w:t>
            </w:r>
          </w:p>
        </w:tc>
        <w:tc>
          <w:tcPr>
            <w:tcW w:w="1809" w:type="pct"/>
            <w:gridSpan w:val="4"/>
            <w:tcBorders>
              <w:top w:val="single" w:sz="4" w:space="0" w:color="000000"/>
              <w:left w:val="single" w:sz="4" w:space="0" w:color="000000"/>
              <w:bottom w:val="single" w:sz="4" w:space="0" w:color="000000"/>
              <w:right w:val="single" w:sz="4" w:space="0" w:color="000000"/>
            </w:tcBorders>
            <w:shd w:val="clear" w:color="auto" w:fill="auto"/>
          </w:tcPr>
          <w:p w:rsidR="00704761" w:rsidRDefault="00AA1937">
            <w:pPr>
              <w:textAlignment w:val="top"/>
              <w:rPr>
                <w:rFonts w:cs="宋体" w:hint="default"/>
                <w:color w:val="000000"/>
                <w:sz w:val="18"/>
                <w:szCs w:val="18"/>
              </w:rPr>
            </w:pPr>
            <w:r>
              <w:rPr>
                <w:rFonts w:cs="宋体"/>
                <w:color w:val="000000"/>
                <w:sz w:val="18"/>
                <w:szCs w:val="18"/>
              </w:rPr>
              <w:t xml:space="preserve"> 为全县13592户 申请了贷款的建档立卡户（边缘户）按农户利息的4.35%－4.75%进行小额到户贷款贴息，带动增加建档立卡脱贫户经济收入</w:t>
            </w:r>
          </w:p>
        </w:tc>
        <w:tc>
          <w:tcPr>
            <w:tcW w:w="1290" w:type="pct"/>
            <w:gridSpan w:val="3"/>
            <w:tcBorders>
              <w:top w:val="single" w:sz="4" w:space="0" w:color="000000"/>
              <w:left w:val="single" w:sz="4" w:space="0" w:color="000000"/>
              <w:bottom w:val="single" w:sz="4" w:space="0" w:color="000000"/>
              <w:right w:val="single" w:sz="4" w:space="0" w:color="000000"/>
            </w:tcBorders>
            <w:shd w:val="clear" w:color="auto" w:fill="auto"/>
          </w:tcPr>
          <w:p w:rsidR="00704761" w:rsidRDefault="00AA1937">
            <w:pPr>
              <w:textAlignment w:val="top"/>
              <w:rPr>
                <w:rFonts w:cs="宋体" w:hint="default"/>
                <w:color w:val="000000"/>
                <w:sz w:val="18"/>
                <w:szCs w:val="18"/>
              </w:rPr>
            </w:pPr>
            <w:r>
              <w:rPr>
                <w:rFonts w:cs="宋体"/>
                <w:color w:val="000000"/>
                <w:sz w:val="18"/>
                <w:szCs w:val="18"/>
              </w:rPr>
              <w:t>完成全县13592户建档立卡户（边缘户）小额到户贷款贴息，带动增加建档立卡脱贫户经济收入</w:t>
            </w:r>
          </w:p>
        </w:tc>
      </w:tr>
      <w:tr w:rsidR="00704761">
        <w:trPr>
          <w:trHeight w:val="23"/>
        </w:trPr>
        <w:tc>
          <w:tcPr>
            <w:tcW w:w="5000" w:type="pct"/>
            <w:gridSpan w:val="11"/>
            <w:tcBorders>
              <w:top w:val="single" w:sz="4" w:space="0" w:color="000000"/>
              <w:left w:val="single" w:sz="4" w:space="0" w:color="000000"/>
              <w:bottom w:val="single" w:sz="4" w:space="0" w:color="000000"/>
              <w:right w:val="single" w:sz="4" w:space="0" w:color="000000"/>
            </w:tcBorders>
            <w:shd w:val="clear" w:color="auto" w:fill="auto"/>
            <w:noWrap/>
            <w:vAlign w:val="center"/>
          </w:tcPr>
          <w:p w:rsidR="00704761" w:rsidRDefault="00AA1937">
            <w:pPr>
              <w:jc w:val="center"/>
              <w:textAlignment w:val="center"/>
              <w:rPr>
                <w:rFonts w:ascii="微软雅黑" w:eastAsia="微软雅黑" w:hAnsi="微软雅黑" w:cs="微软雅黑" w:hint="default"/>
                <w:b/>
                <w:bCs/>
                <w:color w:val="808080"/>
                <w:sz w:val="18"/>
                <w:szCs w:val="18"/>
              </w:rPr>
            </w:pPr>
            <w:r>
              <w:rPr>
                <w:rFonts w:ascii="微软雅黑" w:eastAsia="微软雅黑" w:hAnsi="微软雅黑" w:cs="微软雅黑"/>
                <w:bCs/>
                <w:color w:val="808080"/>
                <w:sz w:val="18"/>
                <w:szCs w:val="18"/>
              </w:rPr>
              <w:t>绩效指标</w:t>
            </w:r>
          </w:p>
        </w:tc>
      </w:tr>
      <w:tr w:rsidR="00704761">
        <w:trPr>
          <w:trHeight w:val="23"/>
        </w:trPr>
        <w:tc>
          <w:tcPr>
            <w:tcW w:w="57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04761" w:rsidRDefault="00AA1937">
            <w:pPr>
              <w:jc w:val="center"/>
              <w:textAlignment w:val="center"/>
              <w:rPr>
                <w:rFonts w:cs="宋体" w:hint="default"/>
                <w:b/>
                <w:bCs/>
                <w:color w:val="000000"/>
                <w:sz w:val="18"/>
                <w:szCs w:val="18"/>
              </w:rPr>
            </w:pPr>
            <w:r>
              <w:rPr>
                <w:rFonts w:cs="宋体"/>
                <w:bCs/>
                <w:color w:val="000000"/>
                <w:sz w:val="18"/>
                <w:szCs w:val="18"/>
              </w:rPr>
              <w:t>指标名称</w:t>
            </w:r>
          </w:p>
        </w:tc>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04761" w:rsidRDefault="00AA1937">
            <w:pPr>
              <w:jc w:val="center"/>
              <w:textAlignment w:val="center"/>
              <w:rPr>
                <w:rFonts w:cs="宋体" w:hint="default"/>
                <w:b/>
                <w:bCs/>
                <w:color w:val="000000"/>
                <w:sz w:val="18"/>
                <w:szCs w:val="18"/>
              </w:rPr>
            </w:pPr>
            <w:r>
              <w:rPr>
                <w:rFonts w:cs="宋体"/>
                <w:bCs/>
                <w:color w:val="000000"/>
                <w:sz w:val="18"/>
                <w:szCs w:val="18"/>
              </w:rPr>
              <w:t>计量单位</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04761" w:rsidRDefault="00AA1937">
            <w:pPr>
              <w:jc w:val="center"/>
              <w:textAlignment w:val="center"/>
              <w:rPr>
                <w:rFonts w:cs="宋体" w:hint="default"/>
                <w:b/>
                <w:bCs/>
                <w:color w:val="000000"/>
                <w:sz w:val="18"/>
                <w:szCs w:val="18"/>
              </w:rPr>
            </w:pPr>
            <w:r>
              <w:rPr>
                <w:rFonts w:cs="宋体"/>
                <w:bCs/>
                <w:color w:val="000000"/>
                <w:sz w:val="18"/>
                <w:szCs w:val="18"/>
              </w:rPr>
              <w:t>指标性质</w:t>
            </w:r>
          </w:p>
        </w:tc>
        <w:tc>
          <w:tcPr>
            <w:tcW w:w="51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04761" w:rsidRDefault="00AA1937">
            <w:pPr>
              <w:jc w:val="center"/>
              <w:textAlignment w:val="center"/>
              <w:rPr>
                <w:rFonts w:cs="宋体" w:hint="default"/>
                <w:b/>
                <w:bCs/>
                <w:color w:val="000000"/>
                <w:sz w:val="18"/>
                <w:szCs w:val="18"/>
              </w:rPr>
            </w:pPr>
            <w:r>
              <w:rPr>
                <w:rFonts w:cs="宋体"/>
                <w:bCs/>
                <w:color w:val="000000"/>
                <w:sz w:val="18"/>
                <w:szCs w:val="18"/>
              </w:rPr>
              <w:t>指标值</w:t>
            </w:r>
          </w:p>
        </w:tc>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04761" w:rsidRDefault="00AA1937">
            <w:pPr>
              <w:jc w:val="center"/>
              <w:textAlignment w:val="center"/>
              <w:rPr>
                <w:rFonts w:cs="宋体" w:hint="default"/>
                <w:b/>
                <w:bCs/>
                <w:color w:val="000000"/>
                <w:sz w:val="18"/>
                <w:szCs w:val="18"/>
              </w:rPr>
            </w:pPr>
            <w:r>
              <w:rPr>
                <w:rFonts w:cs="宋体"/>
                <w:bCs/>
                <w:color w:val="000000"/>
                <w:sz w:val="18"/>
                <w:szCs w:val="18"/>
              </w:rPr>
              <w:t>全年完成值</w:t>
            </w:r>
          </w:p>
        </w:tc>
        <w:tc>
          <w:tcPr>
            <w:tcW w:w="4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04761" w:rsidRDefault="00AA1937">
            <w:pPr>
              <w:jc w:val="center"/>
              <w:textAlignment w:val="center"/>
              <w:rPr>
                <w:rFonts w:cs="宋体" w:hint="default"/>
                <w:b/>
                <w:bCs/>
                <w:color w:val="000000"/>
                <w:sz w:val="18"/>
                <w:szCs w:val="18"/>
              </w:rPr>
            </w:pPr>
            <w:r>
              <w:rPr>
                <w:rFonts w:cs="宋体"/>
                <w:bCs/>
                <w:color w:val="000000"/>
                <w:sz w:val="18"/>
                <w:szCs w:val="18"/>
              </w:rPr>
              <w:t>偏离度（%）</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04761" w:rsidRDefault="00AA1937">
            <w:pPr>
              <w:jc w:val="center"/>
              <w:textAlignment w:val="center"/>
              <w:rPr>
                <w:rFonts w:cs="宋体" w:hint="default"/>
                <w:b/>
                <w:bCs/>
                <w:color w:val="000000"/>
                <w:sz w:val="18"/>
                <w:szCs w:val="18"/>
              </w:rPr>
            </w:pPr>
            <w:r>
              <w:rPr>
                <w:rFonts w:cs="宋体"/>
                <w:bCs/>
                <w:color w:val="000000"/>
                <w:sz w:val="18"/>
                <w:szCs w:val="18"/>
              </w:rPr>
              <w:t>得分系数（%）</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04761" w:rsidRDefault="00AA1937">
            <w:pPr>
              <w:jc w:val="center"/>
              <w:textAlignment w:val="center"/>
              <w:rPr>
                <w:rFonts w:cs="宋体" w:hint="default"/>
                <w:b/>
                <w:bCs/>
                <w:color w:val="000000"/>
                <w:sz w:val="18"/>
                <w:szCs w:val="18"/>
              </w:rPr>
            </w:pPr>
            <w:r>
              <w:rPr>
                <w:rFonts w:cs="宋体"/>
                <w:bCs/>
                <w:color w:val="000000"/>
                <w:sz w:val="18"/>
                <w:szCs w:val="18"/>
              </w:rPr>
              <w:t>指标权重</w:t>
            </w:r>
          </w:p>
        </w:tc>
        <w:tc>
          <w:tcPr>
            <w:tcW w:w="3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04761" w:rsidRDefault="00AA1937">
            <w:pPr>
              <w:jc w:val="center"/>
              <w:textAlignment w:val="center"/>
              <w:rPr>
                <w:rFonts w:cs="宋体" w:hint="default"/>
                <w:b/>
                <w:bCs/>
                <w:color w:val="000000"/>
                <w:sz w:val="18"/>
                <w:szCs w:val="18"/>
              </w:rPr>
            </w:pPr>
            <w:r>
              <w:rPr>
                <w:rFonts w:cs="宋体"/>
                <w:bCs/>
                <w:color w:val="000000"/>
                <w:sz w:val="18"/>
                <w:szCs w:val="18"/>
              </w:rPr>
              <w:t>指标得分</w:t>
            </w:r>
          </w:p>
        </w:tc>
        <w:tc>
          <w:tcPr>
            <w:tcW w:w="4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04761" w:rsidRDefault="00AA1937">
            <w:pPr>
              <w:jc w:val="center"/>
              <w:textAlignment w:val="center"/>
              <w:rPr>
                <w:rFonts w:cs="宋体" w:hint="default"/>
                <w:b/>
                <w:bCs/>
                <w:color w:val="000000"/>
                <w:sz w:val="18"/>
                <w:szCs w:val="18"/>
              </w:rPr>
            </w:pPr>
            <w:r>
              <w:rPr>
                <w:rFonts w:cs="宋体"/>
                <w:bCs/>
                <w:color w:val="000000"/>
                <w:sz w:val="18"/>
                <w:szCs w:val="18"/>
              </w:rPr>
              <w:t>是否核心指标</w:t>
            </w:r>
          </w:p>
        </w:tc>
        <w:tc>
          <w:tcPr>
            <w:tcW w:w="4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04761" w:rsidRDefault="00AA1937">
            <w:pPr>
              <w:jc w:val="center"/>
              <w:textAlignment w:val="center"/>
              <w:rPr>
                <w:rFonts w:cs="宋体" w:hint="default"/>
                <w:b/>
                <w:bCs/>
                <w:color w:val="000000"/>
                <w:sz w:val="18"/>
                <w:szCs w:val="18"/>
              </w:rPr>
            </w:pPr>
            <w:r>
              <w:rPr>
                <w:rFonts w:cs="宋体"/>
                <w:bCs/>
                <w:color w:val="000000"/>
                <w:sz w:val="18"/>
                <w:szCs w:val="18"/>
              </w:rPr>
              <w:t>说明</w:t>
            </w:r>
          </w:p>
        </w:tc>
      </w:tr>
      <w:tr w:rsidR="00704761">
        <w:trPr>
          <w:trHeight w:val="23"/>
        </w:trPr>
        <w:tc>
          <w:tcPr>
            <w:tcW w:w="57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04761" w:rsidRDefault="00AA1937">
            <w:pPr>
              <w:textAlignment w:val="center"/>
              <w:rPr>
                <w:rFonts w:cs="宋体" w:hint="default"/>
                <w:color w:val="000000"/>
                <w:sz w:val="18"/>
                <w:szCs w:val="18"/>
              </w:rPr>
            </w:pPr>
            <w:r>
              <w:rPr>
                <w:rFonts w:cs="宋体"/>
                <w:color w:val="000000"/>
                <w:sz w:val="18"/>
                <w:szCs w:val="18"/>
              </w:rPr>
              <w:t>户经济收入增加</w:t>
            </w:r>
          </w:p>
        </w:tc>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04761" w:rsidRDefault="00AA1937">
            <w:pPr>
              <w:textAlignment w:val="center"/>
              <w:rPr>
                <w:rFonts w:cs="宋体" w:hint="default"/>
                <w:color w:val="000000"/>
                <w:sz w:val="18"/>
                <w:szCs w:val="18"/>
              </w:rPr>
            </w:pPr>
            <w:r>
              <w:rPr>
                <w:rFonts w:cs="宋体"/>
                <w:color w:val="000000"/>
                <w:sz w:val="18"/>
                <w:szCs w:val="18"/>
              </w:rPr>
              <w:t>元/户</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04761" w:rsidRDefault="00AA1937">
            <w:pPr>
              <w:ind w:firstLineChars="100" w:firstLine="180"/>
              <w:textAlignment w:val="center"/>
              <w:rPr>
                <w:rFonts w:cs="宋体" w:hint="default"/>
                <w:color w:val="000000"/>
                <w:sz w:val="18"/>
                <w:szCs w:val="18"/>
              </w:rPr>
            </w:pPr>
            <w:r>
              <w:rPr>
                <w:rFonts w:cs="宋体"/>
                <w:color w:val="000000"/>
                <w:sz w:val="18"/>
                <w:szCs w:val="18"/>
              </w:rPr>
              <w:t>≥</w:t>
            </w:r>
          </w:p>
        </w:tc>
        <w:tc>
          <w:tcPr>
            <w:tcW w:w="51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04761" w:rsidRDefault="00AA1937">
            <w:pPr>
              <w:ind w:firstLineChars="100" w:firstLine="180"/>
              <w:jc w:val="right"/>
              <w:textAlignment w:val="center"/>
              <w:rPr>
                <w:rFonts w:cs="宋体" w:hint="default"/>
                <w:color w:val="000000"/>
                <w:sz w:val="18"/>
                <w:szCs w:val="18"/>
              </w:rPr>
            </w:pPr>
            <w:r>
              <w:rPr>
                <w:rFonts w:cs="宋体"/>
                <w:color w:val="000000"/>
                <w:sz w:val="18"/>
                <w:szCs w:val="18"/>
              </w:rPr>
              <w:t>5000</w:t>
            </w:r>
          </w:p>
        </w:tc>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04761" w:rsidRDefault="00AA1937">
            <w:pPr>
              <w:jc w:val="right"/>
              <w:textAlignment w:val="center"/>
              <w:rPr>
                <w:rFonts w:cs="宋体" w:hint="default"/>
                <w:color w:val="000000"/>
                <w:sz w:val="18"/>
                <w:szCs w:val="18"/>
              </w:rPr>
            </w:pPr>
            <w:r>
              <w:rPr>
                <w:rFonts w:cs="宋体"/>
                <w:color w:val="000000"/>
                <w:sz w:val="18"/>
                <w:szCs w:val="18"/>
              </w:rPr>
              <w:t>5000</w:t>
            </w:r>
          </w:p>
        </w:tc>
        <w:tc>
          <w:tcPr>
            <w:tcW w:w="4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04761" w:rsidRDefault="00AA1937">
            <w:pPr>
              <w:ind w:firstLineChars="100" w:firstLine="180"/>
              <w:jc w:val="right"/>
              <w:textAlignment w:val="center"/>
              <w:rPr>
                <w:rFonts w:cs="宋体" w:hint="default"/>
                <w:color w:val="000000"/>
                <w:sz w:val="18"/>
                <w:szCs w:val="18"/>
              </w:rPr>
            </w:pPr>
            <w:r>
              <w:rPr>
                <w:rFonts w:cs="宋体"/>
                <w:color w:val="000000"/>
                <w:sz w:val="18"/>
                <w:szCs w:val="18"/>
              </w:rPr>
              <w:t>0</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04761" w:rsidRDefault="00AA1937">
            <w:pPr>
              <w:ind w:firstLineChars="100" w:firstLine="180"/>
              <w:jc w:val="right"/>
              <w:textAlignment w:val="center"/>
              <w:rPr>
                <w:rFonts w:cs="宋体" w:hint="default"/>
                <w:color w:val="000000"/>
                <w:sz w:val="18"/>
                <w:szCs w:val="18"/>
              </w:rPr>
            </w:pPr>
            <w:r>
              <w:rPr>
                <w:rFonts w:cs="宋体"/>
                <w:color w:val="000000"/>
                <w:sz w:val="18"/>
                <w:szCs w:val="18"/>
              </w:rPr>
              <w:t>100</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04761" w:rsidRDefault="00AA1937">
            <w:pPr>
              <w:ind w:firstLineChars="100" w:firstLine="180"/>
              <w:jc w:val="right"/>
              <w:textAlignment w:val="center"/>
              <w:rPr>
                <w:rFonts w:cs="宋体" w:hint="default"/>
                <w:color w:val="000000"/>
                <w:sz w:val="18"/>
                <w:szCs w:val="18"/>
              </w:rPr>
            </w:pPr>
            <w:r>
              <w:rPr>
                <w:rFonts w:cs="宋体"/>
                <w:color w:val="000000"/>
                <w:sz w:val="18"/>
                <w:szCs w:val="18"/>
              </w:rPr>
              <w:t>20</w:t>
            </w:r>
          </w:p>
        </w:tc>
        <w:tc>
          <w:tcPr>
            <w:tcW w:w="3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04761" w:rsidRDefault="00AA1937">
            <w:pPr>
              <w:ind w:firstLineChars="100" w:firstLine="180"/>
              <w:jc w:val="right"/>
              <w:textAlignment w:val="center"/>
              <w:rPr>
                <w:rFonts w:cs="宋体" w:hint="default"/>
                <w:color w:val="000000"/>
                <w:sz w:val="18"/>
                <w:szCs w:val="18"/>
              </w:rPr>
            </w:pPr>
            <w:r>
              <w:rPr>
                <w:rFonts w:cs="宋体"/>
                <w:color w:val="000000"/>
                <w:sz w:val="18"/>
                <w:szCs w:val="18"/>
              </w:rPr>
              <w:t>20</w:t>
            </w:r>
          </w:p>
        </w:tc>
        <w:tc>
          <w:tcPr>
            <w:tcW w:w="4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04761" w:rsidRDefault="00704761">
            <w:pPr>
              <w:rPr>
                <w:rFonts w:cs="宋体" w:hint="default"/>
                <w:color w:val="000000"/>
                <w:sz w:val="18"/>
                <w:szCs w:val="18"/>
              </w:rPr>
            </w:pPr>
          </w:p>
        </w:tc>
        <w:tc>
          <w:tcPr>
            <w:tcW w:w="4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04761" w:rsidRDefault="00704761">
            <w:pPr>
              <w:rPr>
                <w:rFonts w:cs="宋体" w:hint="default"/>
                <w:color w:val="000000"/>
                <w:sz w:val="18"/>
                <w:szCs w:val="18"/>
              </w:rPr>
            </w:pPr>
          </w:p>
        </w:tc>
      </w:tr>
      <w:tr w:rsidR="00704761">
        <w:trPr>
          <w:trHeight w:val="23"/>
        </w:trPr>
        <w:tc>
          <w:tcPr>
            <w:tcW w:w="57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04761" w:rsidRDefault="00AA1937">
            <w:pPr>
              <w:textAlignment w:val="center"/>
              <w:rPr>
                <w:rFonts w:cs="宋体" w:hint="default"/>
                <w:color w:val="000000"/>
                <w:sz w:val="18"/>
                <w:szCs w:val="18"/>
              </w:rPr>
            </w:pPr>
            <w:r>
              <w:rPr>
                <w:rFonts w:cs="宋体"/>
                <w:color w:val="000000"/>
                <w:sz w:val="18"/>
                <w:szCs w:val="18"/>
              </w:rPr>
              <w:t>受益农户户数</w:t>
            </w:r>
          </w:p>
        </w:tc>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04761" w:rsidRDefault="00AA1937">
            <w:pPr>
              <w:ind w:firstLineChars="100" w:firstLine="180"/>
              <w:textAlignment w:val="center"/>
              <w:rPr>
                <w:rFonts w:cs="宋体" w:hint="default"/>
                <w:color w:val="000000"/>
                <w:sz w:val="18"/>
                <w:szCs w:val="18"/>
              </w:rPr>
            </w:pPr>
            <w:r>
              <w:rPr>
                <w:rFonts w:cs="宋体"/>
                <w:color w:val="000000"/>
                <w:sz w:val="18"/>
                <w:szCs w:val="18"/>
              </w:rPr>
              <w:t>户</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04761" w:rsidRDefault="00AA1937">
            <w:pPr>
              <w:ind w:firstLineChars="100" w:firstLine="180"/>
              <w:textAlignment w:val="center"/>
              <w:rPr>
                <w:rFonts w:cs="宋体" w:hint="default"/>
                <w:color w:val="000000"/>
                <w:sz w:val="18"/>
                <w:szCs w:val="18"/>
              </w:rPr>
            </w:pPr>
            <w:r>
              <w:rPr>
                <w:rFonts w:cs="宋体"/>
                <w:color w:val="000000"/>
                <w:sz w:val="18"/>
                <w:szCs w:val="18"/>
              </w:rPr>
              <w:t>≥</w:t>
            </w:r>
          </w:p>
        </w:tc>
        <w:tc>
          <w:tcPr>
            <w:tcW w:w="51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04761" w:rsidRDefault="00AA1937">
            <w:pPr>
              <w:ind w:firstLineChars="100" w:firstLine="180"/>
              <w:jc w:val="right"/>
              <w:textAlignment w:val="center"/>
              <w:rPr>
                <w:rFonts w:cs="宋体" w:hint="default"/>
                <w:color w:val="000000"/>
                <w:sz w:val="18"/>
                <w:szCs w:val="18"/>
              </w:rPr>
            </w:pPr>
            <w:r>
              <w:rPr>
                <w:rFonts w:cs="宋体"/>
                <w:color w:val="000000"/>
                <w:sz w:val="18"/>
                <w:szCs w:val="18"/>
              </w:rPr>
              <w:t>13592</w:t>
            </w:r>
          </w:p>
        </w:tc>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04761" w:rsidRDefault="00AA1937">
            <w:pPr>
              <w:jc w:val="right"/>
              <w:textAlignment w:val="center"/>
              <w:rPr>
                <w:rFonts w:cs="宋体" w:hint="default"/>
                <w:color w:val="000000"/>
                <w:sz w:val="18"/>
                <w:szCs w:val="18"/>
              </w:rPr>
            </w:pPr>
            <w:r>
              <w:rPr>
                <w:rFonts w:cs="宋体"/>
                <w:color w:val="000000"/>
                <w:sz w:val="18"/>
                <w:szCs w:val="18"/>
              </w:rPr>
              <w:t>13592</w:t>
            </w:r>
          </w:p>
        </w:tc>
        <w:tc>
          <w:tcPr>
            <w:tcW w:w="4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04761" w:rsidRDefault="00AA1937">
            <w:pPr>
              <w:ind w:firstLineChars="100" w:firstLine="180"/>
              <w:jc w:val="right"/>
              <w:textAlignment w:val="center"/>
              <w:rPr>
                <w:rFonts w:cs="宋体" w:hint="default"/>
                <w:color w:val="000000"/>
                <w:sz w:val="18"/>
                <w:szCs w:val="18"/>
              </w:rPr>
            </w:pPr>
            <w:r>
              <w:rPr>
                <w:rFonts w:cs="宋体"/>
                <w:color w:val="000000"/>
                <w:sz w:val="18"/>
                <w:szCs w:val="18"/>
              </w:rPr>
              <w:t>0</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04761" w:rsidRDefault="00AA1937">
            <w:pPr>
              <w:ind w:firstLineChars="100" w:firstLine="180"/>
              <w:jc w:val="right"/>
              <w:textAlignment w:val="center"/>
              <w:rPr>
                <w:rFonts w:cs="宋体" w:hint="default"/>
                <w:color w:val="000000"/>
                <w:sz w:val="18"/>
                <w:szCs w:val="18"/>
              </w:rPr>
            </w:pPr>
            <w:r>
              <w:rPr>
                <w:rFonts w:cs="宋体"/>
                <w:color w:val="000000"/>
                <w:sz w:val="18"/>
                <w:szCs w:val="18"/>
              </w:rPr>
              <w:t>100</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04761" w:rsidRDefault="00AA1937">
            <w:pPr>
              <w:ind w:firstLineChars="100" w:firstLine="180"/>
              <w:jc w:val="right"/>
              <w:textAlignment w:val="center"/>
              <w:rPr>
                <w:rFonts w:cs="宋体" w:hint="default"/>
                <w:color w:val="000000"/>
                <w:sz w:val="18"/>
                <w:szCs w:val="18"/>
              </w:rPr>
            </w:pPr>
            <w:r>
              <w:rPr>
                <w:rFonts w:cs="宋体"/>
                <w:color w:val="000000"/>
                <w:sz w:val="18"/>
                <w:szCs w:val="18"/>
              </w:rPr>
              <w:t>20</w:t>
            </w:r>
          </w:p>
        </w:tc>
        <w:tc>
          <w:tcPr>
            <w:tcW w:w="3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04761" w:rsidRDefault="00AA1937">
            <w:pPr>
              <w:ind w:firstLineChars="100" w:firstLine="180"/>
              <w:jc w:val="right"/>
              <w:textAlignment w:val="center"/>
              <w:rPr>
                <w:rFonts w:cs="宋体" w:hint="default"/>
                <w:color w:val="000000"/>
                <w:sz w:val="18"/>
                <w:szCs w:val="18"/>
              </w:rPr>
            </w:pPr>
            <w:r>
              <w:rPr>
                <w:rFonts w:cs="宋体"/>
                <w:color w:val="000000"/>
                <w:sz w:val="18"/>
                <w:szCs w:val="18"/>
              </w:rPr>
              <w:t>20</w:t>
            </w:r>
          </w:p>
        </w:tc>
        <w:tc>
          <w:tcPr>
            <w:tcW w:w="4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04761" w:rsidRDefault="00704761">
            <w:pPr>
              <w:rPr>
                <w:rFonts w:cs="宋体" w:hint="default"/>
                <w:color w:val="000000"/>
                <w:sz w:val="18"/>
                <w:szCs w:val="18"/>
              </w:rPr>
            </w:pPr>
          </w:p>
        </w:tc>
        <w:tc>
          <w:tcPr>
            <w:tcW w:w="4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04761" w:rsidRDefault="00704761">
            <w:pPr>
              <w:rPr>
                <w:rFonts w:cs="宋体" w:hint="default"/>
                <w:color w:val="000000"/>
                <w:sz w:val="18"/>
                <w:szCs w:val="18"/>
              </w:rPr>
            </w:pPr>
          </w:p>
        </w:tc>
      </w:tr>
      <w:tr w:rsidR="00704761">
        <w:trPr>
          <w:trHeight w:val="23"/>
        </w:trPr>
        <w:tc>
          <w:tcPr>
            <w:tcW w:w="57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04761" w:rsidRDefault="00AA1937">
            <w:pPr>
              <w:textAlignment w:val="center"/>
              <w:rPr>
                <w:rFonts w:cs="宋体" w:hint="default"/>
                <w:color w:val="000000"/>
                <w:sz w:val="18"/>
                <w:szCs w:val="18"/>
              </w:rPr>
            </w:pPr>
            <w:r>
              <w:rPr>
                <w:rFonts w:cs="宋体"/>
                <w:color w:val="000000"/>
                <w:sz w:val="18"/>
                <w:szCs w:val="18"/>
              </w:rPr>
              <w:t>及时贴息率</w:t>
            </w:r>
          </w:p>
        </w:tc>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04761" w:rsidRDefault="00AA1937">
            <w:pPr>
              <w:ind w:firstLineChars="100" w:firstLine="180"/>
              <w:textAlignment w:val="center"/>
              <w:rPr>
                <w:rFonts w:cs="宋体" w:hint="default"/>
                <w:color w:val="000000"/>
                <w:sz w:val="18"/>
                <w:szCs w:val="18"/>
              </w:rPr>
            </w:pPr>
            <w:r>
              <w:rPr>
                <w:rFonts w:cs="宋体"/>
                <w:color w:val="000000"/>
                <w:sz w:val="18"/>
                <w:szCs w:val="18"/>
              </w:rPr>
              <w:t>%</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04761" w:rsidRDefault="00AA1937">
            <w:pPr>
              <w:ind w:firstLineChars="100" w:firstLine="180"/>
              <w:textAlignment w:val="center"/>
              <w:rPr>
                <w:rFonts w:cs="宋体" w:hint="default"/>
                <w:color w:val="000000"/>
                <w:sz w:val="18"/>
                <w:szCs w:val="18"/>
              </w:rPr>
            </w:pPr>
            <w:r>
              <w:rPr>
                <w:rFonts w:cs="宋体"/>
                <w:color w:val="000000"/>
                <w:sz w:val="18"/>
                <w:szCs w:val="18"/>
              </w:rPr>
              <w:t>≥</w:t>
            </w:r>
          </w:p>
        </w:tc>
        <w:tc>
          <w:tcPr>
            <w:tcW w:w="51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04761" w:rsidRDefault="00AA1937">
            <w:pPr>
              <w:ind w:firstLineChars="100" w:firstLine="180"/>
              <w:jc w:val="right"/>
              <w:textAlignment w:val="center"/>
              <w:rPr>
                <w:rFonts w:cs="宋体" w:hint="default"/>
                <w:color w:val="000000"/>
                <w:sz w:val="18"/>
                <w:szCs w:val="18"/>
              </w:rPr>
            </w:pPr>
            <w:r>
              <w:rPr>
                <w:rFonts w:cs="宋体"/>
                <w:color w:val="000000"/>
                <w:sz w:val="18"/>
                <w:szCs w:val="18"/>
              </w:rPr>
              <w:t>100</w:t>
            </w:r>
          </w:p>
        </w:tc>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04761" w:rsidRDefault="00AA1937">
            <w:pPr>
              <w:jc w:val="right"/>
              <w:textAlignment w:val="center"/>
              <w:rPr>
                <w:rFonts w:cs="宋体" w:hint="default"/>
                <w:color w:val="000000"/>
                <w:sz w:val="18"/>
                <w:szCs w:val="18"/>
              </w:rPr>
            </w:pPr>
            <w:r>
              <w:rPr>
                <w:rFonts w:cs="宋体"/>
                <w:color w:val="000000"/>
                <w:sz w:val="18"/>
                <w:szCs w:val="18"/>
              </w:rPr>
              <w:t>100</w:t>
            </w:r>
          </w:p>
        </w:tc>
        <w:tc>
          <w:tcPr>
            <w:tcW w:w="4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04761" w:rsidRDefault="00AA1937">
            <w:pPr>
              <w:ind w:firstLineChars="100" w:firstLine="180"/>
              <w:jc w:val="right"/>
              <w:textAlignment w:val="center"/>
              <w:rPr>
                <w:rFonts w:cs="宋体" w:hint="default"/>
                <w:color w:val="000000"/>
                <w:sz w:val="18"/>
                <w:szCs w:val="18"/>
              </w:rPr>
            </w:pPr>
            <w:r>
              <w:rPr>
                <w:rFonts w:cs="宋体"/>
                <w:color w:val="000000"/>
                <w:sz w:val="18"/>
                <w:szCs w:val="18"/>
              </w:rPr>
              <w:t>0</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04761" w:rsidRDefault="00AA1937">
            <w:pPr>
              <w:ind w:firstLineChars="100" w:firstLine="180"/>
              <w:jc w:val="right"/>
              <w:textAlignment w:val="center"/>
              <w:rPr>
                <w:rFonts w:cs="宋体" w:hint="default"/>
                <w:color w:val="000000"/>
                <w:sz w:val="18"/>
                <w:szCs w:val="18"/>
              </w:rPr>
            </w:pPr>
            <w:r>
              <w:rPr>
                <w:rFonts w:cs="宋体"/>
                <w:color w:val="000000"/>
                <w:sz w:val="18"/>
                <w:szCs w:val="18"/>
              </w:rPr>
              <w:t>100</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04761" w:rsidRDefault="00AA1937">
            <w:pPr>
              <w:ind w:firstLineChars="100" w:firstLine="180"/>
              <w:jc w:val="right"/>
              <w:textAlignment w:val="center"/>
              <w:rPr>
                <w:rFonts w:cs="宋体" w:hint="default"/>
                <w:color w:val="000000"/>
                <w:sz w:val="18"/>
                <w:szCs w:val="18"/>
              </w:rPr>
            </w:pPr>
            <w:r>
              <w:rPr>
                <w:rFonts w:cs="宋体"/>
                <w:color w:val="000000"/>
                <w:sz w:val="18"/>
                <w:szCs w:val="18"/>
              </w:rPr>
              <w:t>20</w:t>
            </w:r>
          </w:p>
        </w:tc>
        <w:tc>
          <w:tcPr>
            <w:tcW w:w="3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04761" w:rsidRDefault="00AA1937">
            <w:pPr>
              <w:ind w:firstLineChars="100" w:firstLine="180"/>
              <w:jc w:val="right"/>
              <w:textAlignment w:val="center"/>
              <w:rPr>
                <w:rFonts w:cs="宋体" w:hint="default"/>
                <w:color w:val="000000"/>
                <w:sz w:val="18"/>
                <w:szCs w:val="18"/>
              </w:rPr>
            </w:pPr>
            <w:r>
              <w:rPr>
                <w:rFonts w:cs="宋体"/>
                <w:color w:val="000000"/>
                <w:sz w:val="18"/>
                <w:szCs w:val="18"/>
              </w:rPr>
              <w:t>20</w:t>
            </w:r>
          </w:p>
        </w:tc>
        <w:tc>
          <w:tcPr>
            <w:tcW w:w="4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04761" w:rsidRDefault="00704761">
            <w:pPr>
              <w:rPr>
                <w:rFonts w:cs="宋体" w:hint="default"/>
                <w:color w:val="000000"/>
                <w:sz w:val="18"/>
                <w:szCs w:val="18"/>
              </w:rPr>
            </w:pPr>
          </w:p>
        </w:tc>
        <w:tc>
          <w:tcPr>
            <w:tcW w:w="4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04761" w:rsidRDefault="00704761">
            <w:pPr>
              <w:rPr>
                <w:rFonts w:cs="宋体" w:hint="default"/>
                <w:color w:val="000000"/>
                <w:sz w:val="18"/>
                <w:szCs w:val="18"/>
              </w:rPr>
            </w:pPr>
          </w:p>
        </w:tc>
      </w:tr>
      <w:tr w:rsidR="00704761">
        <w:trPr>
          <w:trHeight w:val="23"/>
        </w:trPr>
        <w:tc>
          <w:tcPr>
            <w:tcW w:w="57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04761" w:rsidRDefault="00AA1937">
            <w:pPr>
              <w:textAlignment w:val="center"/>
              <w:rPr>
                <w:rFonts w:cs="宋体" w:hint="default"/>
                <w:color w:val="000000"/>
                <w:sz w:val="18"/>
                <w:szCs w:val="18"/>
              </w:rPr>
            </w:pPr>
            <w:r>
              <w:rPr>
                <w:rFonts w:cs="宋体"/>
                <w:color w:val="000000"/>
                <w:sz w:val="18"/>
                <w:szCs w:val="18"/>
              </w:rPr>
              <w:t>有效减少返贫率</w:t>
            </w:r>
          </w:p>
        </w:tc>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04761" w:rsidRDefault="00AA1937">
            <w:pPr>
              <w:ind w:firstLineChars="100" w:firstLine="180"/>
              <w:textAlignment w:val="center"/>
              <w:rPr>
                <w:rFonts w:cs="宋体" w:hint="default"/>
                <w:color w:val="000000"/>
                <w:sz w:val="18"/>
                <w:szCs w:val="18"/>
              </w:rPr>
            </w:pPr>
            <w:r>
              <w:rPr>
                <w:rFonts w:cs="宋体"/>
                <w:color w:val="000000"/>
                <w:sz w:val="18"/>
                <w:szCs w:val="18"/>
              </w:rPr>
              <w:t>%</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04761" w:rsidRDefault="00AA1937">
            <w:pPr>
              <w:ind w:firstLineChars="100" w:firstLine="180"/>
              <w:textAlignment w:val="center"/>
              <w:rPr>
                <w:rFonts w:cs="宋体" w:hint="default"/>
                <w:color w:val="000000"/>
                <w:sz w:val="18"/>
                <w:szCs w:val="18"/>
              </w:rPr>
            </w:pPr>
            <w:r>
              <w:rPr>
                <w:rFonts w:cs="宋体"/>
                <w:color w:val="000000"/>
                <w:sz w:val="18"/>
                <w:szCs w:val="18"/>
              </w:rPr>
              <w:t>≥</w:t>
            </w:r>
          </w:p>
        </w:tc>
        <w:tc>
          <w:tcPr>
            <w:tcW w:w="51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04761" w:rsidRDefault="00AA1937">
            <w:pPr>
              <w:ind w:firstLineChars="100" w:firstLine="180"/>
              <w:jc w:val="right"/>
              <w:textAlignment w:val="center"/>
              <w:rPr>
                <w:rFonts w:cs="宋体" w:hint="default"/>
                <w:color w:val="000000"/>
                <w:sz w:val="18"/>
                <w:szCs w:val="18"/>
              </w:rPr>
            </w:pPr>
            <w:r>
              <w:rPr>
                <w:rFonts w:cs="宋体"/>
                <w:color w:val="000000"/>
                <w:sz w:val="18"/>
                <w:szCs w:val="18"/>
              </w:rPr>
              <w:t>100</w:t>
            </w:r>
          </w:p>
        </w:tc>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04761" w:rsidRDefault="00AA1937">
            <w:pPr>
              <w:jc w:val="right"/>
              <w:textAlignment w:val="center"/>
              <w:rPr>
                <w:rFonts w:cs="宋体" w:hint="default"/>
                <w:color w:val="000000"/>
                <w:sz w:val="18"/>
                <w:szCs w:val="18"/>
              </w:rPr>
            </w:pPr>
            <w:r>
              <w:rPr>
                <w:rFonts w:cs="宋体"/>
                <w:color w:val="000000"/>
                <w:sz w:val="18"/>
                <w:szCs w:val="18"/>
              </w:rPr>
              <w:t>100</w:t>
            </w:r>
          </w:p>
        </w:tc>
        <w:tc>
          <w:tcPr>
            <w:tcW w:w="4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04761" w:rsidRDefault="00AA1937">
            <w:pPr>
              <w:ind w:firstLineChars="100" w:firstLine="180"/>
              <w:jc w:val="right"/>
              <w:textAlignment w:val="center"/>
              <w:rPr>
                <w:rFonts w:cs="宋体" w:hint="default"/>
                <w:color w:val="000000"/>
                <w:sz w:val="18"/>
                <w:szCs w:val="18"/>
              </w:rPr>
            </w:pPr>
            <w:r>
              <w:rPr>
                <w:rFonts w:cs="宋体"/>
                <w:color w:val="000000"/>
                <w:sz w:val="18"/>
                <w:szCs w:val="18"/>
              </w:rPr>
              <w:t>0</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04761" w:rsidRDefault="00AA1937">
            <w:pPr>
              <w:ind w:firstLineChars="100" w:firstLine="180"/>
              <w:jc w:val="right"/>
              <w:textAlignment w:val="center"/>
              <w:rPr>
                <w:rFonts w:cs="宋体" w:hint="default"/>
                <w:color w:val="000000"/>
                <w:sz w:val="18"/>
                <w:szCs w:val="18"/>
              </w:rPr>
            </w:pPr>
            <w:r>
              <w:rPr>
                <w:rFonts w:cs="宋体"/>
                <w:color w:val="000000"/>
                <w:sz w:val="18"/>
                <w:szCs w:val="18"/>
              </w:rPr>
              <w:t>100</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04761" w:rsidRDefault="00AA1937">
            <w:pPr>
              <w:ind w:firstLineChars="100" w:firstLine="180"/>
              <w:jc w:val="right"/>
              <w:textAlignment w:val="center"/>
              <w:rPr>
                <w:rFonts w:cs="宋体" w:hint="default"/>
                <w:color w:val="000000"/>
                <w:sz w:val="18"/>
                <w:szCs w:val="18"/>
              </w:rPr>
            </w:pPr>
            <w:r>
              <w:rPr>
                <w:rFonts w:cs="宋体"/>
                <w:color w:val="000000"/>
                <w:sz w:val="18"/>
                <w:szCs w:val="18"/>
              </w:rPr>
              <w:t>20</w:t>
            </w:r>
          </w:p>
        </w:tc>
        <w:tc>
          <w:tcPr>
            <w:tcW w:w="3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04761" w:rsidRDefault="00AA1937">
            <w:pPr>
              <w:ind w:firstLineChars="100" w:firstLine="180"/>
              <w:jc w:val="right"/>
              <w:textAlignment w:val="center"/>
              <w:rPr>
                <w:rFonts w:cs="宋体" w:hint="default"/>
                <w:color w:val="000000"/>
                <w:sz w:val="18"/>
                <w:szCs w:val="18"/>
              </w:rPr>
            </w:pPr>
            <w:r>
              <w:rPr>
                <w:rFonts w:cs="宋体"/>
                <w:color w:val="000000"/>
                <w:sz w:val="18"/>
                <w:szCs w:val="18"/>
              </w:rPr>
              <w:t>20</w:t>
            </w:r>
          </w:p>
        </w:tc>
        <w:tc>
          <w:tcPr>
            <w:tcW w:w="4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04761" w:rsidRDefault="00704761">
            <w:pPr>
              <w:rPr>
                <w:rFonts w:cs="宋体" w:hint="default"/>
                <w:color w:val="000000"/>
                <w:sz w:val="18"/>
                <w:szCs w:val="18"/>
              </w:rPr>
            </w:pPr>
          </w:p>
        </w:tc>
        <w:tc>
          <w:tcPr>
            <w:tcW w:w="4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04761" w:rsidRDefault="00704761">
            <w:pPr>
              <w:rPr>
                <w:rFonts w:cs="宋体" w:hint="default"/>
                <w:color w:val="000000"/>
                <w:sz w:val="18"/>
                <w:szCs w:val="18"/>
              </w:rPr>
            </w:pPr>
          </w:p>
        </w:tc>
      </w:tr>
      <w:tr w:rsidR="00704761">
        <w:trPr>
          <w:trHeight w:val="23"/>
        </w:trPr>
        <w:tc>
          <w:tcPr>
            <w:tcW w:w="57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04761" w:rsidRDefault="00AA1937">
            <w:pPr>
              <w:textAlignment w:val="center"/>
              <w:rPr>
                <w:rFonts w:cs="宋体" w:hint="default"/>
                <w:color w:val="000000"/>
                <w:sz w:val="18"/>
                <w:szCs w:val="18"/>
              </w:rPr>
            </w:pPr>
            <w:r>
              <w:rPr>
                <w:rFonts w:cs="宋体"/>
                <w:color w:val="000000"/>
                <w:sz w:val="18"/>
                <w:szCs w:val="18"/>
              </w:rPr>
              <w:t>受益群众满意度</w:t>
            </w:r>
          </w:p>
        </w:tc>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04761" w:rsidRDefault="00AA1937">
            <w:pPr>
              <w:ind w:firstLineChars="100" w:firstLine="180"/>
              <w:textAlignment w:val="center"/>
              <w:rPr>
                <w:rFonts w:cs="宋体" w:hint="default"/>
                <w:color w:val="000000"/>
                <w:sz w:val="18"/>
                <w:szCs w:val="18"/>
              </w:rPr>
            </w:pPr>
            <w:r>
              <w:rPr>
                <w:rFonts w:cs="宋体"/>
                <w:color w:val="000000"/>
                <w:sz w:val="18"/>
                <w:szCs w:val="18"/>
              </w:rPr>
              <w:t>%</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04761" w:rsidRDefault="00AA1937">
            <w:pPr>
              <w:ind w:firstLineChars="100" w:firstLine="180"/>
              <w:textAlignment w:val="center"/>
              <w:rPr>
                <w:rFonts w:cs="宋体" w:hint="default"/>
                <w:color w:val="000000"/>
                <w:sz w:val="18"/>
                <w:szCs w:val="18"/>
              </w:rPr>
            </w:pPr>
            <w:r>
              <w:rPr>
                <w:rFonts w:cs="宋体"/>
                <w:color w:val="000000"/>
                <w:sz w:val="18"/>
                <w:szCs w:val="18"/>
              </w:rPr>
              <w:t>≥</w:t>
            </w:r>
          </w:p>
        </w:tc>
        <w:tc>
          <w:tcPr>
            <w:tcW w:w="51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04761" w:rsidRDefault="00AA1937">
            <w:pPr>
              <w:ind w:firstLineChars="100" w:firstLine="180"/>
              <w:jc w:val="right"/>
              <w:textAlignment w:val="center"/>
              <w:rPr>
                <w:rFonts w:cs="宋体" w:hint="default"/>
                <w:color w:val="000000"/>
                <w:sz w:val="18"/>
                <w:szCs w:val="18"/>
              </w:rPr>
            </w:pPr>
            <w:r>
              <w:rPr>
                <w:rFonts w:cs="宋体"/>
                <w:color w:val="000000"/>
                <w:sz w:val="18"/>
                <w:szCs w:val="18"/>
              </w:rPr>
              <w:t>98</w:t>
            </w:r>
          </w:p>
        </w:tc>
        <w:tc>
          <w:tcPr>
            <w:tcW w:w="4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04761" w:rsidRDefault="00AA1937">
            <w:pPr>
              <w:jc w:val="right"/>
              <w:textAlignment w:val="center"/>
              <w:rPr>
                <w:rFonts w:cs="宋体" w:hint="default"/>
                <w:color w:val="000000"/>
                <w:sz w:val="18"/>
                <w:szCs w:val="18"/>
              </w:rPr>
            </w:pPr>
            <w:r>
              <w:rPr>
                <w:rFonts w:cs="宋体"/>
                <w:color w:val="000000"/>
                <w:sz w:val="18"/>
                <w:szCs w:val="18"/>
              </w:rPr>
              <w:t>98</w:t>
            </w:r>
          </w:p>
        </w:tc>
        <w:tc>
          <w:tcPr>
            <w:tcW w:w="4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04761" w:rsidRDefault="00AA1937">
            <w:pPr>
              <w:ind w:firstLineChars="100" w:firstLine="180"/>
              <w:jc w:val="right"/>
              <w:textAlignment w:val="center"/>
              <w:rPr>
                <w:rFonts w:cs="宋体" w:hint="default"/>
                <w:color w:val="000000"/>
                <w:sz w:val="18"/>
                <w:szCs w:val="18"/>
              </w:rPr>
            </w:pPr>
            <w:r>
              <w:rPr>
                <w:rFonts w:cs="宋体"/>
                <w:color w:val="000000"/>
                <w:sz w:val="18"/>
                <w:szCs w:val="18"/>
              </w:rPr>
              <w:t>0</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04761" w:rsidRDefault="00AA1937">
            <w:pPr>
              <w:ind w:firstLineChars="100" w:firstLine="180"/>
              <w:jc w:val="right"/>
              <w:textAlignment w:val="center"/>
              <w:rPr>
                <w:rFonts w:cs="宋体" w:hint="default"/>
                <w:color w:val="000000"/>
                <w:sz w:val="18"/>
                <w:szCs w:val="18"/>
              </w:rPr>
            </w:pPr>
            <w:r>
              <w:rPr>
                <w:rFonts w:cs="宋体"/>
                <w:color w:val="000000"/>
                <w:sz w:val="18"/>
                <w:szCs w:val="18"/>
              </w:rPr>
              <w:t>100</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04761" w:rsidRDefault="00AA1937">
            <w:pPr>
              <w:ind w:firstLineChars="100" w:firstLine="180"/>
              <w:jc w:val="right"/>
              <w:textAlignment w:val="center"/>
              <w:rPr>
                <w:rFonts w:cs="宋体" w:hint="default"/>
                <w:color w:val="000000"/>
                <w:sz w:val="18"/>
                <w:szCs w:val="18"/>
              </w:rPr>
            </w:pPr>
            <w:r>
              <w:rPr>
                <w:rFonts w:cs="宋体"/>
                <w:color w:val="000000"/>
                <w:sz w:val="18"/>
                <w:szCs w:val="18"/>
              </w:rPr>
              <w:t>10</w:t>
            </w:r>
          </w:p>
        </w:tc>
        <w:tc>
          <w:tcPr>
            <w:tcW w:w="3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04761" w:rsidRDefault="00AA1937">
            <w:pPr>
              <w:ind w:firstLineChars="100" w:firstLine="180"/>
              <w:jc w:val="right"/>
              <w:textAlignment w:val="center"/>
              <w:rPr>
                <w:rFonts w:cs="宋体" w:hint="default"/>
                <w:color w:val="000000"/>
                <w:sz w:val="18"/>
                <w:szCs w:val="18"/>
              </w:rPr>
            </w:pPr>
            <w:r>
              <w:rPr>
                <w:rFonts w:cs="宋体"/>
                <w:color w:val="000000"/>
                <w:sz w:val="18"/>
                <w:szCs w:val="18"/>
              </w:rPr>
              <w:t>10</w:t>
            </w:r>
          </w:p>
        </w:tc>
        <w:tc>
          <w:tcPr>
            <w:tcW w:w="4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04761" w:rsidRDefault="00704761">
            <w:pPr>
              <w:rPr>
                <w:rFonts w:cs="宋体" w:hint="default"/>
                <w:color w:val="000000"/>
                <w:sz w:val="18"/>
                <w:szCs w:val="18"/>
              </w:rPr>
            </w:pPr>
          </w:p>
        </w:tc>
        <w:tc>
          <w:tcPr>
            <w:tcW w:w="4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04761" w:rsidRDefault="00704761">
            <w:pPr>
              <w:rPr>
                <w:rFonts w:cs="宋体" w:hint="default"/>
                <w:color w:val="000000"/>
                <w:sz w:val="18"/>
                <w:szCs w:val="18"/>
              </w:rPr>
            </w:pPr>
          </w:p>
        </w:tc>
      </w:tr>
    </w:tbl>
    <w:p w:rsidR="00704761" w:rsidRDefault="00704761">
      <w:pPr>
        <w:pStyle w:val="1"/>
        <w:autoSpaceDE w:val="0"/>
        <w:spacing w:line="560" w:lineRule="exact"/>
        <w:ind w:firstLineChars="0" w:firstLine="0"/>
        <w:rPr>
          <w:rFonts w:ascii="Times New Roman" w:eastAsia="楷体" w:hAnsi="Times New Roman"/>
          <w:b/>
          <w:bCs/>
          <w:sz w:val="32"/>
          <w:szCs w:val="32"/>
          <w:shd w:val="clear" w:color="auto" w:fill="FFFFFF"/>
        </w:rPr>
      </w:pPr>
    </w:p>
    <w:p w:rsidR="00704761" w:rsidRDefault="00AA1937">
      <w:pPr>
        <w:pStyle w:val="1"/>
        <w:autoSpaceDE w:val="0"/>
        <w:spacing w:line="560" w:lineRule="exact"/>
        <w:ind w:firstLine="643"/>
        <w:rPr>
          <w:rFonts w:ascii="Times New Roman" w:eastAsia="楷体" w:hAnsi="Times New Roman"/>
          <w:b/>
          <w:bCs/>
          <w:sz w:val="32"/>
          <w:szCs w:val="32"/>
          <w:shd w:val="clear" w:color="auto" w:fill="FFFFFF"/>
        </w:rPr>
      </w:pPr>
      <w:r>
        <w:rPr>
          <w:rFonts w:ascii="Times New Roman" w:eastAsia="楷体" w:hAnsi="Times New Roman"/>
          <w:b/>
          <w:bCs/>
          <w:sz w:val="32"/>
          <w:szCs w:val="32"/>
          <w:shd w:val="clear" w:color="auto" w:fill="FFFFFF"/>
        </w:rPr>
        <w:t>（二）部门绩效评价情况</w:t>
      </w:r>
    </w:p>
    <w:p w:rsidR="00704761" w:rsidRDefault="00AA1937">
      <w:pPr>
        <w:pStyle w:val="1"/>
        <w:autoSpaceDE w:val="0"/>
        <w:spacing w:line="560" w:lineRule="exact"/>
        <w:ind w:firstLine="640"/>
        <w:rPr>
          <w:rFonts w:ascii="Times New Roman" w:eastAsia="楷体" w:hAnsi="Times New Roman"/>
          <w:b/>
          <w:bCs/>
          <w:sz w:val="32"/>
          <w:szCs w:val="32"/>
          <w:shd w:val="clear" w:color="auto" w:fill="FFFFFF"/>
        </w:rPr>
      </w:pPr>
      <w:r>
        <w:rPr>
          <w:rFonts w:ascii="Times New Roman" w:eastAsia="方正仿宋_GBK" w:hAnsi="Times New Roman"/>
          <w:sz w:val="32"/>
          <w:szCs w:val="32"/>
          <w:shd w:val="clear" w:color="auto" w:fill="FFFFFF"/>
        </w:rPr>
        <w:t>我部门未组织开展绩效评价</w:t>
      </w:r>
    </w:p>
    <w:p w:rsidR="00704761" w:rsidRDefault="00AA1937">
      <w:pPr>
        <w:pStyle w:val="1"/>
        <w:autoSpaceDE w:val="0"/>
        <w:spacing w:line="560" w:lineRule="exact"/>
        <w:ind w:firstLine="643"/>
        <w:rPr>
          <w:rFonts w:ascii="Times New Roman" w:eastAsia="楷体" w:hAnsi="Times New Roman"/>
          <w:b/>
          <w:bCs/>
          <w:sz w:val="32"/>
          <w:szCs w:val="32"/>
          <w:shd w:val="clear" w:color="auto" w:fill="FFFFFF"/>
        </w:rPr>
      </w:pPr>
      <w:r>
        <w:rPr>
          <w:rFonts w:ascii="Times New Roman" w:eastAsia="楷体" w:hAnsi="Times New Roman"/>
          <w:b/>
          <w:bCs/>
          <w:sz w:val="32"/>
          <w:szCs w:val="32"/>
          <w:shd w:val="clear" w:color="auto" w:fill="FFFFFF"/>
        </w:rPr>
        <w:lastRenderedPageBreak/>
        <w:t>（三）财政绩效评价情况</w:t>
      </w:r>
    </w:p>
    <w:p w:rsidR="00704761" w:rsidRDefault="00AA1937">
      <w:pPr>
        <w:pStyle w:val="a6"/>
        <w:snapToGrid w:val="0"/>
        <w:spacing w:before="0" w:beforeAutospacing="0" w:after="0" w:afterAutospacing="0" w:line="560" w:lineRule="exact"/>
        <w:ind w:firstLineChars="200" w:firstLine="640"/>
        <w:jc w:val="both"/>
        <w:rPr>
          <w:rFonts w:ascii="Times New Roman" w:eastAsia="方正仿宋_GBK" w:hAnsi="Times New Roman" w:hint="default"/>
          <w:sz w:val="32"/>
          <w:szCs w:val="32"/>
          <w:shd w:val="clear" w:color="auto" w:fill="FFFFFF"/>
        </w:rPr>
      </w:pPr>
      <w:r>
        <w:rPr>
          <w:rFonts w:ascii="Times New Roman" w:eastAsia="方正仿宋_GBK" w:hAnsi="Times New Roman" w:hint="default"/>
          <w:sz w:val="32"/>
          <w:szCs w:val="32"/>
          <w:shd w:val="clear" w:color="auto" w:fill="FFFFFF"/>
        </w:rPr>
        <w:t>县财政局未委托第三方对我部门开展绩效评价。</w:t>
      </w:r>
    </w:p>
    <w:p w:rsidR="00704761" w:rsidRDefault="00AA1937">
      <w:pPr>
        <w:pStyle w:val="a6"/>
        <w:shd w:val="clear" w:color="auto" w:fill="FFFFFF"/>
        <w:spacing w:before="0" w:beforeAutospacing="0" w:after="0" w:afterAutospacing="0" w:line="560" w:lineRule="exact"/>
        <w:ind w:firstLineChars="200" w:firstLine="643"/>
        <w:rPr>
          <w:rStyle w:val="a8"/>
          <w:rFonts w:ascii="Times New Roman" w:eastAsia="方正仿宋_GBK" w:hAnsi="Times New Roman" w:hint="default"/>
          <w:sz w:val="32"/>
          <w:szCs w:val="32"/>
          <w:shd w:val="clear" w:color="auto" w:fill="FFFFFF"/>
        </w:rPr>
      </w:pPr>
      <w:r>
        <w:rPr>
          <w:rStyle w:val="a8"/>
          <w:rFonts w:ascii="Times New Roman" w:eastAsia="方正仿宋_GBK" w:hAnsi="Times New Roman" w:hint="default"/>
          <w:sz w:val="32"/>
          <w:szCs w:val="32"/>
          <w:shd w:val="clear" w:color="auto" w:fill="FFFFFF"/>
        </w:rPr>
        <w:t xml:space="preserve">  </w:t>
      </w:r>
      <w:r>
        <w:rPr>
          <w:rStyle w:val="a8"/>
          <w:rFonts w:ascii="Times New Roman" w:eastAsia="黑体" w:hAnsi="Times New Roman" w:hint="default"/>
          <w:sz w:val="32"/>
          <w:szCs w:val="32"/>
          <w:shd w:val="clear" w:color="auto" w:fill="FFFFFF"/>
        </w:rPr>
        <w:t>六、专业名词解释</w:t>
      </w:r>
    </w:p>
    <w:p w:rsidR="00704761" w:rsidRDefault="00AA1937">
      <w:pPr>
        <w:pStyle w:val="a6"/>
        <w:snapToGrid w:val="0"/>
        <w:spacing w:before="0" w:beforeAutospacing="0" w:after="0" w:afterAutospacing="0" w:line="560" w:lineRule="exact"/>
        <w:ind w:firstLineChars="200" w:firstLine="643"/>
        <w:jc w:val="both"/>
        <w:rPr>
          <w:rFonts w:ascii="Times New Roman" w:eastAsia="方正仿宋_GBK" w:hAnsi="Times New Roman" w:hint="default"/>
          <w:sz w:val="32"/>
          <w:szCs w:val="32"/>
        </w:rPr>
      </w:pPr>
      <w:r>
        <w:rPr>
          <w:rFonts w:ascii="Times New Roman" w:eastAsia="楷体" w:hAnsi="Times New Roman" w:hint="default"/>
          <w:b/>
          <w:bCs/>
          <w:sz w:val="32"/>
          <w:szCs w:val="32"/>
          <w:shd w:val="clear" w:color="auto" w:fill="FFFFFF"/>
        </w:rPr>
        <w:t>（一）财政拨款收入：</w:t>
      </w:r>
      <w:r>
        <w:rPr>
          <w:rFonts w:ascii="Times New Roman" w:eastAsia="方正仿宋_GBK" w:hAnsi="Times New Roman" w:hint="default"/>
          <w:sz w:val="32"/>
          <w:szCs w:val="32"/>
          <w:shd w:val="clear" w:color="auto" w:fill="FFFFFF"/>
        </w:rPr>
        <w:t>指本年度从本级财政部门取得的财政拨款，包括一般公共预算财政拨款和政府性基金预算财政拨款。</w:t>
      </w:r>
    </w:p>
    <w:p w:rsidR="00704761" w:rsidRDefault="00AA1937">
      <w:pPr>
        <w:pStyle w:val="a6"/>
        <w:snapToGrid w:val="0"/>
        <w:spacing w:before="0" w:beforeAutospacing="0" w:after="0" w:afterAutospacing="0" w:line="560" w:lineRule="exact"/>
        <w:ind w:firstLineChars="200" w:firstLine="643"/>
        <w:jc w:val="both"/>
        <w:rPr>
          <w:rFonts w:ascii="Times New Roman" w:eastAsia="方正仿宋_GBK" w:hAnsi="Times New Roman" w:hint="default"/>
          <w:sz w:val="32"/>
          <w:szCs w:val="32"/>
        </w:rPr>
      </w:pPr>
      <w:r>
        <w:rPr>
          <w:rStyle w:val="a8"/>
          <w:rFonts w:ascii="Times New Roman" w:eastAsia="楷体" w:hAnsi="Times New Roman" w:hint="default"/>
          <w:sz w:val="32"/>
          <w:szCs w:val="32"/>
          <w:shd w:val="clear" w:color="auto" w:fill="FFFFFF"/>
        </w:rPr>
        <w:t>（二）事业收入</w:t>
      </w:r>
      <w:r>
        <w:rPr>
          <w:rFonts w:ascii="Times New Roman" w:eastAsia="楷体" w:hAnsi="Times New Roman" w:hint="default"/>
          <w:sz w:val="32"/>
          <w:szCs w:val="32"/>
          <w:shd w:val="clear" w:color="auto" w:fill="FFFFFF"/>
        </w:rPr>
        <w:t>：</w:t>
      </w:r>
      <w:r>
        <w:rPr>
          <w:rFonts w:ascii="Times New Roman" w:eastAsia="方正仿宋_GBK" w:hAnsi="Times New Roman" w:hint="default"/>
          <w:sz w:val="32"/>
          <w:szCs w:val="32"/>
          <w:shd w:val="clear" w:color="auto" w:fill="FFFFFF"/>
        </w:rPr>
        <w:t>指事业单位开展专业业务活动及其辅助活动取得的现金流入；事业单位收到的财政专户实际核拨的教育收费等资金在此反映。</w:t>
      </w:r>
    </w:p>
    <w:p w:rsidR="00704761" w:rsidRDefault="00AA1937">
      <w:pPr>
        <w:pStyle w:val="a6"/>
        <w:snapToGrid w:val="0"/>
        <w:spacing w:before="0" w:beforeAutospacing="0" w:after="0" w:afterAutospacing="0" w:line="560" w:lineRule="exact"/>
        <w:ind w:firstLineChars="200" w:firstLine="643"/>
        <w:jc w:val="both"/>
        <w:rPr>
          <w:rFonts w:ascii="Times New Roman" w:eastAsia="方正仿宋_GBK" w:hAnsi="Times New Roman" w:hint="default"/>
          <w:sz w:val="32"/>
          <w:szCs w:val="32"/>
        </w:rPr>
      </w:pPr>
      <w:r>
        <w:rPr>
          <w:rStyle w:val="a8"/>
          <w:rFonts w:ascii="Times New Roman" w:eastAsia="楷体" w:hAnsi="Times New Roman" w:hint="default"/>
          <w:sz w:val="32"/>
          <w:szCs w:val="32"/>
          <w:shd w:val="clear" w:color="auto" w:fill="FFFFFF"/>
        </w:rPr>
        <w:t>（三）经营收入</w:t>
      </w:r>
      <w:r>
        <w:rPr>
          <w:rFonts w:ascii="Times New Roman" w:eastAsia="楷体" w:hAnsi="Times New Roman" w:hint="default"/>
          <w:sz w:val="32"/>
          <w:szCs w:val="32"/>
          <w:shd w:val="clear" w:color="auto" w:fill="FFFFFF"/>
        </w:rPr>
        <w:t>：</w:t>
      </w:r>
      <w:r>
        <w:rPr>
          <w:rFonts w:ascii="Times New Roman" w:eastAsia="方正仿宋_GBK" w:hAnsi="Times New Roman" w:hint="default"/>
          <w:sz w:val="32"/>
          <w:szCs w:val="32"/>
          <w:shd w:val="clear" w:color="auto" w:fill="FFFFFF"/>
        </w:rPr>
        <w:t>指事业单位在专业业务活动及其辅助活动之外开展非独立核算经营活动取得的现金流入。</w:t>
      </w:r>
    </w:p>
    <w:p w:rsidR="00704761" w:rsidRDefault="00AA1937">
      <w:pPr>
        <w:pStyle w:val="a6"/>
        <w:snapToGrid w:val="0"/>
        <w:spacing w:before="0" w:beforeAutospacing="0" w:after="0" w:afterAutospacing="0" w:line="560" w:lineRule="exact"/>
        <w:ind w:firstLineChars="200" w:firstLine="643"/>
        <w:jc w:val="both"/>
        <w:rPr>
          <w:rFonts w:ascii="Times New Roman" w:eastAsia="方正仿宋_GBK" w:hAnsi="Times New Roman" w:hint="default"/>
          <w:sz w:val="32"/>
          <w:szCs w:val="32"/>
        </w:rPr>
      </w:pPr>
      <w:r>
        <w:rPr>
          <w:rStyle w:val="a8"/>
          <w:rFonts w:ascii="Times New Roman" w:eastAsia="楷体" w:hAnsi="Times New Roman" w:hint="default"/>
          <w:sz w:val="32"/>
          <w:szCs w:val="32"/>
          <w:shd w:val="clear" w:color="auto" w:fill="FFFFFF"/>
        </w:rPr>
        <w:t>（四）其他收入</w:t>
      </w:r>
      <w:r>
        <w:rPr>
          <w:rFonts w:ascii="Times New Roman" w:eastAsia="楷体" w:hAnsi="Times New Roman" w:hint="default"/>
          <w:sz w:val="32"/>
          <w:szCs w:val="32"/>
          <w:shd w:val="clear" w:color="auto" w:fill="FFFFFF"/>
        </w:rPr>
        <w:t>：</w:t>
      </w:r>
      <w:r>
        <w:rPr>
          <w:rFonts w:ascii="Times New Roman" w:eastAsia="方正仿宋_GBK" w:hAnsi="Times New Roman" w:hint="default"/>
          <w:sz w:val="32"/>
          <w:szCs w:val="32"/>
          <w:shd w:val="clear" w:color="auto" w:fill="FFFFFF"/>
        </w:rPr>
        <w:t>指单位取得的除</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财政拨款收入</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事业收入</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经营收入</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rsidR="00704761" w:rsidRDefault="00AA1937">
      <w:pPr>
        <w:pStyle w:val="a6"/>
        <w:snapToGrid w:val="0"/>
        <w:spacing w:before="0" w:beforeAutospacing="0" w:after="0" w:afterAutospacing="0" w:line="560" w:lineRule="exact"/>
        <w:ind w:firstLineChars="200" w:firstLine="643"/>
        <w:jc w:val="both"/>
        <w:rPr>
          <w:rFonts w:ascii="Times New Roman" w:eastAsia="方正仿宋_GBK" w:hAnsi="Times New Roman" w:hint="default"/>
          <w:sz w:val="32"/>
          <w:szCs w:val="32"/>
        </w:rPr>
      </w:pPr>
      <w:r>
        <w:rPr>
          <w:rStyle w:val="a8"/>
          <w:rFonts w:ascii="Times New Roman" w:eastAsia="楷体" w:hAnsi="Times New Roman" w:hint="default"/>
          <w:sz w:val="32"/>
          <w:szCs w:val="32"/>
          <w:shd w:val="clear" w:color="auto" w:fill="FFFFFF"/>
        </w:rPr>
        <w:t>（五）使用非财政拨款结余</w:t>
      </w:r>
      <w:r>
        <w:rPr>
          <w:rFonts w:ascii="Times New Roman" w:eastAsia="楷体" w:hAnsi="Times New Roman" w:hint="default"/>
          <w:sz w:val="32"/>
          <w:szCs w:val="32"/>
          <w:shd w:val="clear" w:color="auto" w:fill="FFFFFF"/>
        </w:rPr>
        <w:t>：</w:t>
      </w:r>
      <w:r>
        <w:rPr>
          <w:rFonts w:ascii="Times New Roman" w:eastAsia="方正仿宋_GBK" w:hAnsi="Times New Roman" w:hint="default"/>
          <w:sz w:val="32"/>
          <w:szCs w:val="32"/>
          <w:shd w:val="clear" w:color="auto" w:fill="FFFFFF"/>
        </w:rPr>
        <w:t>指单位在当年的</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财政拨款收入</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事业收入</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经营收入</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其他收入</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等不足以安排当年支出的情况下，使用以前年度积累的非财政拨款结余弥补本年度收支缺口的资金。</w:t>
      </w:r>
    </w:p>
    <w:p w:rsidR="00704761" w:rsidRDefault="00AA1937">
      <w:pPr>
        <w:pStyle w:val="a6"/>
        <w:snapToGrid w:val="0"/>
        <w:spacing w:before="0" w:beforeAutospacing="0" w:after="0" w:afterAutospacing="0" w:line="560" w:lineRule="exact"/>
        <w:ind w:firstLineChars="200" w:firstLine="643"/>
        <w:jc w:val="both"/>
        <w:rPr>
          <w:rFonts w:ascii="Times New Roman" w:eastAsia="方正仿宋_GBK" w:hAnsi="Times New Roman" w:hint="default"/>
          <w:sz w:val="32"/>
          <w:szCs w:val="32"/>
        </w:rPr>
      </w:pPr>
      <w:r>
        <w:rPr>
          <w:rStyle w:val="a8"/>
          <w:rFonts w:ascii="Times New Roman" w:eastAsia="楷体" w:hAnsi="Times New Roman" w:hint="default"/>
          <w:sz w:val="32"/>
          <w:szCs w:val="32"/>
          <w:shd w:val="clear" w:color="auto" w:fill="FFFFFF"/>
        </w:rPr>
        <w:lastRenderedPageBreak/>
        <w:t>（六）年初结转和结余</w:t>
      </w:r>
      <w:r>
        <w:rPr>
          <w:rFonts w:ascii="Times New Roman" w:eastAsia="楷体" w:hAnsi="Times New Roman" w:hint="default"/>
          <w:sz w:val="32"/>
          <w:szCs w:val="32"/>
          <w:shd w:val="clear" w:color="auto" w:fill="FFFFFF"/>
        </w:rPr>
        <w:t>：</w:t>
      </w:r>
      <w:r>
        <w:rPr>
          <w:rFonts w:ascii="Times New Roman" w:eastAsia="方正仿宋_GBK" w:hAnsi="Times New Roman" w:hint="default"/>
          <w:sz w:val="32"/>
          <w:szCs w:val="32"/>
          <w:shd w:val="clear" w:color="auto" w:fill="FFFFFF"/>
        </w:rPr>
        <w:t>指单位上年结转本年使用的基本支出结转、项目支出结转和结余、经营结余。</w:t>
      </w:r>
    </w:p>
    <w:p w:rsidR="00704761" w:rsidRDefault="00AA1937">
      <w:pPr>
        <w:pStyle w:val="a6"/>
        <w:snapToGrid w:val="0"/>
        <w:spacing w:before="0" w:beforeAutospacing="0" w:after="0" w:afterAutospacing="0" w:line="560" w:lineRule="exact"/>
        <w:ind w:firstLineChars="200" w:firstLine="643"/>
        <w:jc w:val="both"/>
        <w:rPr>
          <w:rFonts w:ascii="Times New Roman" w:eastAsia="方正仿宋_GBK" w:hAnsi="Times New Roman" w:hint="default"/>
          <w:sz w:val="32"/>
          <w:szCs w:val="32"/>
        </w:rPr>
      </w:pPr>
      <w:r>
        <w:rPr>
          <w:rStyle w:val="a8"/>
          <w:rFonts w:ascii="Times New Roman" w:eastAsia="楷体" w:hAnsi="Times New Roman" w:hint="default"/>
          <w:sz w:val="32"/>
          <w:szCs w:val="32"/>
          <w:shd w:val="clear" w:color="auto" w:fill="FFFFFF"/>
        </w:rPr>
        <w:t>（七）结余分配</w:t>
      </w:r>
      <w:r>
        <w:rPr>
          <w:rFonts w:ascii="Times New Roman" w:eastAsia="楷体" w:hAnsi="Times New Roman" w:hint="default"/>
          <w:sz w:val="32"/>
          <w:szCs w:val="32"/>
          <w:shd w:val="clear" w:color="auto" w:fill="FFFFFF"/>
        </w:rPr>
        <w:t>：</w:t>
      </w:r>
      <w:r>
        <w:rPr>
          <w:rFonts w:ascii="Times New Roman" w:eastAsia="方正仿宋_GBK" w:hAnsi="Times New Roman" w:hint="default"/>
          <w:sz w:val="32"/>
          <w:szCs w:val="32"/>
          <w:shd w:val="clear" w:color="auto" w:fill="FFFFFF"/>
        </w:rPr>
        <w:t>指单位按照国家有关规定，缴纳所得税、提取专用基金、转入非财政拨款结余等当年结余的分配情况。</w:t>
      </w:r>
    </w:p>
    <w:p w:rsidR="00704761" w:rsidRDefault="00AA1937">
      <w:pPr>
        <w:pStyle w:val="a6"/>
        <w:snapToGrid w:val="0"/>
        <w:spacing w:before="0" w:beforeAutospacing="0" w:after="0" w:afterAutospacing="0" w:line="560" w:lineRule="exact"/>
        <w:ind w:firstLineChars="200" w:firstLine="643"/>
        <w:jc w:val="both"/>
        <w:rPr>
          <w:rFonts w:ascii="Times New Roman" w:eastAsia="方正仿宋_GBK" w:hAnsi="Times New Roman" w:hint="default"/>
          <w:sz w:val="32"/>
          <w:szCs w:val="32"/>
        </w:rPr>
      </w:pPr>
      <w:r>
        <w:rPr>
          <w:rStyle w:val="a8"/>
          <w:rFonts w:ascii="Times New Roman" w:eastAsia="楷体" w:hAnsi="Times New Roman" w:hint="default"/>
          <w:sz w:val="32"/>
          <w:szCs w:val="32"/>
          <w:shd w:val="clear" w:color="auto" w:fill="FFFFFF"/>
        </w:rPr>
        <w:t>（八）年末结转和结余</w:t>
      </w:r>
      <w:r>
        <w:rPr>
          <w:rFonts w:ascii="Times New Roman" w:eastAsia="楷体" w:hAnsi="Times New Roman" w:hint="default"/>
          <w:sz w:val="32"/>
          <w:szCs w:val="32"/>
          <w:shd w:val="clear" w:color="auto" w:fill="FFFFFF"/>
        </w:rPr>
        <w:t>：</w:t>
      </w:r>
      <w:r>
        <w:rPr>
          <w:rFonts w:ascii="Times New Roman" w:eastAsia="方正仿宋_GBK" w:hAnsi="Times New Roman" w:hint="default"/>
          <w:sz w:val="32"/>
          <w:szCs w:val="32"/>
          <w:shd w:val="clear" w:color="auto" w:fill="FFFFFF"/>
        </w:rPr>
        <w:t>指单位结转下年的基本支出结转、项目支出结转和结余、经营结余。</w:t>
      </w:r>
    </w:p>
    <w:p w:rsidR="00704761" w:rsidRDefault="00AA1937">
      <w:pPr>
        <w:pStyle w:val="a6"/>
        <w:snapToGrid w:val="0"/>
        <w:spacing w:before="0" w:beforeAutospacing="0" w:after="0" w:afterAutospacing="0" w:line="560" w:lineRule="exact"/>
        <w:ind w:firstLineChars="200" w:firstLine="643"/>
        <w:jc w:val="both"/>
        <w:rPr>
          <w:rFonts w:ascii="Times New Roman" w:eastAsia="方正仿宋_GBK" w:hAnsi="Times New Roman" w:hint="default"/>
          <w:sz w:val="32"/>
          <w:szCs w:val="32"/>
        </w:rPr>
      </w:pPr>
      <w:r>
        <w:rPr>
          <w:rStyle w:val="a8"/>
          <w:rFonts w:ascii="Times New Roman" w:eastAsia="楷体" w:hAnsi="Times New Roman" w:hint="default"/>
          <w:sz w:val="32"/>
          <w:szCs w:val="32"/>
          <w:shd w:val="clear" w:color="auto" w:fill="FFFFFF"/>
        </w:rPr>
        <w:t>（九）基本支出</w:t>
      </w:r>
      <w:r>
        <w:rPr>
          <w:rFonts w:ascii="Times New Roman" w:eastAsia="楷体" w:hAnsi="Times New Roman" w:hint="default"/>
          <w:sz w:val="32"/>
          <w:szCs w:val="32"/>
          <w:shd w:val="clear" w:color="auto" w:fill="FFFFFF"/>
        </w:rPr>
        <w:t>：</w:t>
      </w:r>
      <w:r>
        <w:rPr>
          <w:rFonts w:ascii="Times New Roman" w:eastAsia="方正仿宋_GBK" w:hAnsi="Times New Roman" w:hint="default"/>
          <w:sz w:val="32"/>
          <w:szCs w:val="32"/>
          <w:shd w:val="clear" w:color="auto" w:fill="FFFFFF"/>
        </w:rPr>
        <w:t>指为保障机构正常运转、完成日常工作任务而发生的人员经费和公用经费。其中：人员经费指政府收支分类经济科目中的</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工资福利支出</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和</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对个人和家庭的补助</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；公用经费指政府收支分类经济科目中除</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工资福利支出</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和</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对个人和家庭的补助</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外的其他支出。</w:t>
      </w:r>
    </w:p>
    <w:p w:rsidR="00704761" w:rsidRDefault="00AA1937">
      <w:pPr>
        <w:pStyle w:val="a6"/>
        <w:snapToGrid w:val="0"/>
        <w:spacing w:before="0" w:beforeAutospacing="0" w:after="0" w:afterAutospacing="0" w:line="560" w:lineRule="exact"/>
        <w:ind w:firstLineChars="200" w:firstLine="643"/>
        <w:jc w:val="both"/>
        <w:rPr>
          <w:rFonts w:ascii="Times New Roman" w:eastAsia="方正仿宋_GBK" w:hAnsi="Times New Roman" w:hint="default"/>
          <w:sz w:val="32"/>
          <w:szCs w:val="32"/>
        </w:rPr>
      </w:pPr>
      <w:r>
        <w:rPr>
          <w:rStyle w:val="a8"/>
          <w:rFonts w:ascii="Times New Roman" w:eastAsia="楷体" w:hAnsi="Times New Roman" w:hint="default"/>
          <w:sz w:val="32"/>
          <w:szCs w:val="32"/>
          <w:shd w:val="clear" w:color="auto" w:fill="FFFFFF"/>
        </w:rPr>
        <w:t>（十）项目支出</w:t>
      </w:r>
      <w:r>
        <w:rPr>
          <w:rFonts w:ascii="Times New Roman" w:eastAsia="楷体" w:hAnsi="Times New Roman" w:hint="default"/>
          <w:sz w:val="32"/>
          <w:szCs w:val="32"/>
          <w:shd w:val="clear" w:color="auto" w:fill="FFFFFF"/>
        </w:rPr>
        <w:t>：</w:t>
      </w:r>
      <w:r>
        <w:rPr>
          <w:rFonts w:ascii="Times New Roman" w:eastAsia="方正仿宋_GBK" w:hAnsi="Times New Roman" w:hint="default"/>
          <w:sz w:val="32"/>
          <w:szCs w:val="32"/>
          <w:shd w:val="clear" w:color="auto" w:fill="FFFFFF"/>
        </w:rPr>
        <w:t>指在基本支出之外为完成特定行政任务和事业发展目标所发生的支出。</w:t>
      </w:r>
    </w:p>
    <w:p w:rsidR="00704761" w:rsidRDefault="00AA1937">
      <w:pPr>
        <w:pStyle w:val="a6"/>
        <w:snapToGrid w:val="0"/>
        <w:spacing w:before="0" w:beforeAutospacing="0" w:after="0" w:afterAutospacing="0" w:line="560" w:lineRule="exact"/>
        <w:ind w:firstLineChars="200" w:firstLine="643"/>
        <w:jc w:val="both"/>
        <w:rPr>
          <w:rFonts w:ascii="Times New Roman" w:eastAsia="方正仿宋_GBK" w:hAnsi="Times New Roman" w:hint="default"/>
          <w:sz w:val="32"/>
          <w:szCs w:val="32"/>
        </w:rPr>
      </w:pPr>
      <w:r>
        <w:rPr>
          <w:rStyle w:val="a8"/>
          <w:rFonts w:ascii="Times New Roman" w:eastAsia="楷体" w:hAnsi="Times New Roman" w:hint="default"/>
          <w:sz w:val="32"/>
          <w:szCs w:val="32"/>
          <w:shd w:val="clear" w:color="auto" w:fill="FFFFFF"/>
        </w:rPr>
        <w:t>（十一）经营支出</w:t>
      </w:r>
      <w:r>
        <w:rPr>
          <w:rFonts w:ascii="Times New Roman" w:eastAsia="楷体" w:hAnsi="Times New Roman" w:hint="default"/>
          <w:sz w:val="32"/>
          <w:szCs w:val="32"/>
          <w:shd w:val="clear" w:color="auto" w:fill="FFFFFF"/>
        </w:rPr>
        <w:t>：</w:t>
      </w:r>
      <w:r>
        <w:rPr>
          <w:rFonts w:ascii="Times New Roman" w:eastAsia="方正仿宋_GBK" w:hAnsi="Times New Roman" w:hint="default"/>
          <w:sz w:val="32"/>
          <w:szCs w:val="32"/>
          <w:shd w:val="clear" w:color="auto" w:fill="FFFFFF"/>
        </w:rPr>
        <w:t>指事业单位在专业业务活动及其辅助活动之外开展非独立核算经营活动发生的支出。</w:t>
      </w:r>
    </w:p>
    <w:p w:rsidR="00704761" w:rsidRDefault="00AA1937">
      <w:pPr>
        <w:pStyle w:val="a6"/>
        <w:snapToGrid w:val="0"/>
        <w:spacing w:before="0" w:beforeAutospacing="0" w:after="0" w:afterAutospacing="0" w:line="560" w:lineRule="exact"/>
        <w:ind w:firstLineChars="200" w:firstLine="643"/>
        <w:jc w:val="both"/>
        <w:rPr>
          <w:rFonts w:ascii="Times New Roman" w:eastAsia="方正仿宋_GBK" w:hAnsi="Times New Roman" w:hint="default"/>
          <w:sz w:val="32"/>
          <w:szCs w:val="32"/>
        </w:rPr>
      </w:pPr>
      <w:r>
        <w:rPr>
          <w:rStyle w:val="a8"/>
          <w:rFonts w:ascii="Times New Roman" w:eastAsia="楷体" w:hAnsi="Times New Roman" w:hint="default"/>
          <w:sz w:val="32"/>
          <w:szCs w:val="32"/>
          <w:shd w:val="clear" w:color="auto" w:fill="FFFFFF"/>
        </w:rPr>
        <w:t>（十二）</w:t>
      </w:r>
      <w:r>
        <w:rPr>
          <w:rStyle w:val="a8"/>
          <w:rFonts w:ascii="Times New Roman" w:eastAsia="楷体" w:hAnsi="Times New Roman" w:hint="default"/>
          <w:sz w:val="32"/>
          <w:szCs w:val="32"/>
          <w:shd w:val="clear" w:color="auto" w:fill="FFFFFF"/>
        </w:rPr>
        <w:t>“</w:t>
      </w:r>
      <w:r>
        <w:rPr>
          <w:rStyle w:val="a8"/>
          <w:rFonts w:ascii="Times New Roman" w:eastAsia="楷体" w:hAnsi="Times New Roman" w:hint="default"/>
          <w:sz w:val="32"/>
          <w:szCs w:val="32"/>
          <w:shd w:val="clear" w:color="auto" w:fill="FFFFFF"/>
        </w:rPr>
        <w:t>三公</w:t>
      </w:r>
      <w:r>
        <w:rPr>
          <w:rStyle w:val="a8"/>
          <w:rFonts w:ascii="Times New Roman" w:eastAsia="楷体" w:hAnsi="Times New Roman" w:hint="default"/>
          <w:sz w:val="32"/>
          <w:szCs w:val="32"/>
          <w:shd w:val="clear" w:color="auto" w:fill="FFFFFF"/>
        </w:rPr>
        <w:t>”</w:t>
      </w:r>
      <w:r>
        <w:rPr>
          <w:rStyle w:val="a8"/>
          <w:rFonts w:ascii="Times New Roman" w:eastAsia="楷体" w:hAnsi="Times New Roman" w:hint="default"/>
          <w:sz w:val="32"/>
          <w:szCs w:val="32"/>
          <w:shd w:val="clear" w:color="auto" w:fill="FFFFFF"/>
        </w:rPr>
        <w:t>经费</w:t>
      </w:r>
      <w:r>
        <w:rPr>
          <w:rFonts w:ascii="Times New Roman" w:eastAsia="楷体" w:hAnsi="Times New Roman" w:hint="default"/>
          <w:sz w:val="32"/>
          <w:szCs w:val="32"/>
          <w:shd w:val="clear" w:color="auto" w:fill="FFFFFF"/>
        </w:rPr>
        <w:t>：</w:t>
      </w:r>
      <w:r>
        <w:rPr>
          <w:rFonts w:ascii="Times New Roman" w:eastAsia="方正仿宋_GBK" w:hAnsi="Times New Roman" w:hint="default"/>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w:t>
      </w:r>
      <w:r>
        <w:rPr>
          <w:rFonts w:ascii="Times New Roman" w:eastAsia="方正仿宋_GBK" w:hAnsi="Times New Roman" w:hint="default"/>
          <w:sz w:val="32"/>
          <w:szCs w:val="32"/>
          <w:shd w:val="clear" w:color="auto" w:fill="FFFFFF"/>
        </w:rPr>
        <w:lastRenderedPageBreak/>
        <w:t>费、过路过桥费、保险费、安全奖励费用等支出；公务接待费反映单位按规定开支的各类公务接待（含外宾接待）支出。</w:t>
      </w:r>
    </w:p>
    <w:p w:rsidR="00704761" w:rsidRDefault="00AA1937">
      <w:pPr>
        <w:pStyle w:val="a6"/>
        <w:snapToGrid w:val="0"/>
        <w:spacing w:before="0" w:beforeAutospacing="0" w:after="0" w:afterAutospacing="0" w:line="560" w:lineRule="exact"/>
        <w:ind w:firstLineChars="200" w:firstLine="643"/>
        <w:jc w:val="both"/>
        <w:rPr>
          <w:rFonts w:ascii="Times New Roman" w:eastAsia="方正仿宋_GBK" w:hAnsi="Times New Roman" w:hint="default"/>
          <w:sz w:val="32"/>
          <w:szCs w:val="32"/>
        </w:rPr>
      </w:pPr>
      <w:r>
        <w:rPr>
          <w:rStyle w:val="a8"/>
          <w:rFonts w:ascii="Times New Roman" w:eastAsia="楷体" w:hAnsi="Times New Roman" w:hint="default"/>
          <w:sz w:val="32"/>
          <w:szCs w:val="32"/>
          <w:shd w:val="clear" w:color="auto" w:fill="FFFFFF"/>
        </w:rPr>
        <w:t>（十三）机关运行经费</w:t>
      </w:r>
      <w:r>
        <w:rPr>
          <w:rFonts w:ascii="Times New Roman" w:eastAsia="楷体" w:hAnsi="Times New Roman" w:hint="default"/>
          <w:sz w:val="32"/>
          <w:szCs w:val="32"/>
          <w:shd w:val="clear" w:color="auto" w:fill="FFFFFF"/>
        </w:rPr>
        <w:t>：</w:t>
      </w:r>
      <w:r>
        <w:rPr>
          <w:rFonts w:ascii="Times New Roman" w:eastAsia="方正仿宋_GBK" w:hAnsi="Times New Roman" w:hint="default"/>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rsidR="00704761" w:rsidRDefault="00AA1937">
      <w:pPr>
        <w:pStyle w:val="a6"/>
        <w:snapToGrid w:val="0"/>
        <w:spacing w:before="0" w:beforeAutospacing="0" w:after="0" w:afterAutospacing="0" w:line="560" w:lineRule="exact"/>
        <w:ind w:firstLineChars="200" w:firstLine="643"/>
        <w:jc w:val="both"/>
        <w:rPr>
          <w:rFonts w:ascii="Times New Roman" w:eastAsia="方正仿宋_GBK" w:hAnsi="Times New Roman" w:hint="default"/>
          <w:sz w:val="32"/>
          <w:szCs w:val="32"/>
        </w:rPr>
      </w:pPr>
      <w:r>
        <w:rPr>
          <w:rStyle w:val="a8"/>
          <w:rFonts w:ascii="Times New Roman" w:eastAsia="楷体" w:hAnsi="Times New Roman" w:hint="default"/>
          <w:sz w:val="32"/>
          <w:szCs w:val="32"/>
          <w:shd w:val="clear" w:color="auto" w:fill="FFFFFF"/>
        </w:rPr>
        <w:t>（十四）工资福利支出（支出经济分类科目类级）</w:t>
      </w:r>
      <w:r>
        <w:rPr>
          <w:rFonts w:ascii="Times New Roman" w:eastAsia="楷体" w:hAnsi="Times New Roman" w:hint="default"/>
          <w:sz w:val="32"/>
          <w:szCs w:val="32"/>
          <w:shd w:val="clear" w:color="auto" w:fill="FFFFFF"/>
        </w:rPr>
        <w:t>：</w:t>
      </w:r>
      <w:r>
        <w:rPr>
          <w:rFonts w:ascii="Times New Roman" w:eastAsia="方正仿宋_GBK" w:hAnsi="Times New Roman" w:hint="default"/>
          <w:sz w:val="32"/>
          <w:szCs w:val="32"/>
          <w:shd w:val="clear" w:color="auto" w:fill="FFFFFF"/>
        </w:rPr>
        <w:t>反映单位开支的在职职工和编制外长期聘用人员的各类劳动报酬，以及为上述人员缴纳的各项社会保险费等。</w:t>
      </w:r>
    </w:p>
    <w:p w:rsidR="00704761" w:rsidRDefault="00AA1937">
      <w:pPr>
        <w:pStyle w:val="a6"/>
        <w:snapToGrid w:val="0"/>
        <w:spacing w:before="0" w:beforeAutospacing="0" w:after="0" w:afterAutospacing="0" w:line="560" w:lineRule="exact"/>
        <w:ind w:firstLineChars="200" w:firstLine="643"/>
        <w:jc w:val="both"/>
        <w:rPr>
          <w:rFonts w:ascii="Times New Roman" w:eastAsia="方正仿宋_GBK" w:hAnsi="Times New Roman" w:hint="default"/>
          <w:sz w:val="32"/>
          <w:szCs w:val="32"/>
        </w:rPr>
      </w:pPr>
      <w:r>
        <w:rPr>
          <w:rStyle w:val="a8"/>
          <w:rFonts w:ascii="Times New Roman" w:eastAsia="楷体" w:hAnsi="Times New Roman" w:hint="default"/>
          <w:sz w:val="32"/>
          <w:szCs w:val="32"/>
          <w:shd w:val="clear" w:color="auto" w:fill="FFFFFF"/>
        </w:rPr>
        <w:t>（十五）商品和服务支出（支出经济分类科目类级）</w:t>
      </w:r>
      <w:r>
        <w:rPr>
          <w:rFonts w:ascii="Times New Roman" w:eastAsia="楷体" w:hAnsi="Times New Roman" w:hint="default"/>
          <w:sz w:val="32"/>
          <w:szCs w:val="32"/>
          <w:shd w:val="clear" w:color="auto" w:fill="FFFFFF"/>
        </w:rPr>
        <w:t>：</w:t>
      </w:r>
      <w:r>
        <w:rPr>
          <w:rFonts w:ascii="Times New Roman" w:eastAsia="方正仿宋_GBK" w:hAnsi="Times New Roman" w:hint="default"/>
          <w:sz w:val="32"/>
          <w:szCs w:val="32"/>
          <w:shd w:val="clear" w:color="auto" w:fill="FFFFFF"/>
        </w:rPr>
        <w:t>反映单位购买商品和服务的支出（不包括用于购置固定资产的支出、战略性和应急储备支出）。</w:t>
      </w:r>
    </w:p>
    <w:p w:rsidR="00704761" w:rsidRDefault="00AA1937">
      <w:pPr>
        <w:pStyle w:val="a6"/>
        <w:snapToGrid w:val="0"/>
        <w:spacing w:before="0" w:beforeAutospacing="0" w:after="0" w:afterAutospacing="0" w:line="560" w:lineRule="exact"/>
        <w:ind w:firstLineChars="200" w:firstLine="643"/>
        <w:jc w:val="both"/>
        <w:rPr>
          <w:rFonts w:ascii="Times New Roman" w:eastAsia="方正仿宋_GBK" w:hAnsi="Times New Roman" w:hint="default"/>
          <w:sz w:val="32"/>
          <w:szCs w:val="32"/>
        </w:rPr>
      </w:pPr>
      <w:r>
        <w:rPr>
          <w:rStyle w:val="a8"/>
          <w:rFonts w:ascii="Times New Roman" w:eastAsia="楷体" w:hAnsi="Times New Roman" w:hint="default"/>
          <w:sz w:val="32"/>
          <w:szCs w:val="32"/>
          <w:shd w:val="clear" w:color="auto" w:fill="FFFFFF"/>
        </w:rPr>
        <w:t>（十六）对个人和家庭的补助（支出经济分类科目类级）</w:t>
      </w:r>
      <w:r>
        <w:rPr>
          <w:rFonts w:ascii="Times New Roman" w:eastAsia="楷体" w:hAnsi="Times New Roman" w:hint="default"/>
          <w:sz w:val="32"/>
          <w:szCs w:val="32"/>
          <w:shd w:val="clear" w:color="auto" w:fill="FFFFFF"/>
        </w:rPr>
        <w:t>：</w:t>
      </w:r>
      <w:r>
        <w:rPr>
          <w:rFonts w:ascii="Times New Roman" w:eastAsia="方正仿宋_GBK" w:hAnsi="Times New Roman" w:hint="default"/>
          <w:sz w:val="32"/>
          <w:szCs w:val="32"/>
          <w:shd w:val="clear" w:color="auto" w:fill="FFFFFF"/>
        </w:rPr>
        <w:t>反映用于对个人和家庭的补助支出。</w:t>
      </w:r>
    </w:p>
    <w:p w:rsidR="00704761" w:rsidRDefault="00AA1937">
      <w:pPr>
        <w:pStyle w:val="a6"/>
        <w:snapToGrid w:val="0"/>
        <w:spacing w:before="0" w:beforeAutospacing="0" w:after="0" w:afterAutospacing="0" w:line="560" w:lineRule="exact"/>
        <w:ind w:firstLineChars="200" w:firstLine="643"/>
        <w:jc w:val="both"/>
        <w:rPr>
          <w:rFonts w:ascii="Times New Roman" w:eastAsia="方正仿宋_GBK" w:hAnsi="Times New Roman" w:hint="default"/>
          <w:sz w:val="32"/>
          <w:szCs w:val="32"/>
        </w:rPr>
      </w:pPr>
      <w:r>
        <w:rPr>
          <w:rStyle w:val="a8"/>
          <w:rFonts w:ascii="Times New Roman" w:eastAsia="楷体" w:hAnsi="Times New Roman" w:hint="default"/>
          <w:sz w:val="32"/>
          <w:szCs w:val="32"/>
          <w:shd w:val="clear" w:color="auto" w:fill="FFFFFF"/>
        </w:rPr>
        <w:t>（十七）其他资本性支出（支出经济分类科目类级）</w:t>
      </w:r>
      <w:r>
        <w:rPr>
          <w:rFonts w:ascii="Times New Roman" w:eastAsia="楷体" w:hAnsi="Times New Roman" w:hint="default"/>
          <w:sz w:val="32"/>
          <w:szCs w:val="32"/>
          <w:shd w:val="clear" w:color="auto" w:fill="FFFFFF"/>
        </w:rPr>
        <w:t>：</w:t>
      </w:r>
      <w:r>
        <w:rPr>
          <w:rFonts w:ascii="Times New Roman" w:eastAsia="方正仿宋_GBK" w:hAnsi="Times New Roman" w:hint="default"/>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rsidR="00704761" w:rsidRDefault="00AA1937">
      <w:pPr>
        <w:pStyle w:val="a6"/>
        <w:shd w:val="clear" w:color="auto" w:fill="FFFFFF"/>
        <w:spacing w:before="0" w:beforeAutospacing="0" w:after="0" w:afterAutospacing="0" w:line="560" w:lineRule="exact"/>
        <w:ind w:firstLineChars="200" w:firstLine="643"/>
        <w:rPr>
          <w:rStyle w:val="a8"/>
          <w:rFonts w:ascii="Times New Roman" w:eastAsia="方正仿宋_GBK" w:hAnsi="Times New Roman" w:hint="default"/>
          <w:sz w:val="32"/>
          <w:szCs w:val="32"/>
          <w:shd w:val="clear" w:color="auto" w:fill="FFFFFF"/>
        </w:rPr>
      </w:pPr>
      <w:r>
        <w:rPr>
          <w:rStyle w:val="a8"/>
          <w:rFonts w:ascii="Times New Roman" w:eastAsia="方正仿宋_GBK" w:hAnsi="Times New Roman" w:hint="default"/>
          <w:sz w:val="32"/>
          <w:szCs w:val="32"/>
          <w:shd w:val="clear" w:color="auto" w:fill="FFFFFF"/>
        </w:rPr>
        <w:t xml:space="preserve">  </w:t>
      </w:r>
      <w:r>
        <w:rPr>
          <w:rStyle w:val="a8"/>
          <w:rFonts w:ascii="Times New Roman" w:eastAsia="黑体" w:hAnsi="Times New Roman" w:hint="default"/>
          <w:sz w:val="32"/>
          <w:szCs w:val="32"/>
          <w:shd w:val="clear" w:color="auto" w:fill="FFFFFF"/>
        </w:rPr>
        <w:t>七、决算公开联系方式及信息反馈渠道</w:t>
      </w:r>
    </w:p>
    <w:p w:rsidR="00704761" w:rsidRDefault="00AA1937">
      <w:pPr>
        <w:pStyle w:val="a6"/>
        <w:snapToGrid w:val="0"/>
        <w:spacing w:before="0" w:beforeAutospacing="0" w:after="0" w:afterAutospacing="0" w:line="560" w:lineRule="exact"/>
        <w:ind w:firstLineChars="200" w:firstLine="640"/>
        <w:jc w:val="both"/>
        <w:rPr>
          <w:rStyle w:val="a8"/>
          <w:rFonts w:ascii="Times New Roman" w:eastAsia="方正仿宋_GBK" w:hAnsi="Times New Roman" w:hint="default"/>
          <w:sz w:val="32"/>
          <w:szCs w:val="32"/>
          <w:shd w:val="clear" w:color="auto" w:fill="FFFF00"/>
        </w:rPr>
      </w:pPr>
      <w:r>
        <w:rPr>
          <w:rFonts w:ascii="Times New Roman" w:eastAsia="方正仿宋_GBK" w:hAnsi="Times New Roman" w:hint="default"/>
          <w:sz w:val="32"/>
          <w:szCs w:val="32"/>
          <w:shd w:val="clear" w:color="auto" w:fill="FFFFFF"/>
        </w:rPr>
        <w:t>本单位决算公开信息反馈和联系方式：</w:t>
      </w:r>
      <w:r>
        <w:rPr>
          <w:rFonts w:ascii="Times New Roman" w:eastAsia="方正仿宋_GBK" w:hAnsi="Times New Roman" w:hint="default"/>
          <w:sz w:val="32"/>
          <w:szCs w:val="32"/>
          <w:shd w:val="clear" w:color="auto" w:fill="FFFFFF"/>
        </w:rPr>
        <w:t>023-57686913</w:t>
      </w:r>
    </w:p>
    <w:p w:rsidR="00704761" w:rsidRDefault="00704761">
      <w:pPr>
        <w:pStyle w:val="1"/>
        <w:autoSpaceDE w:val="0"/>
        <w:spacing w:line="560" w:lineRule="exact"/>
        <w:ind w:firstLine="643"/>
        <w:rPr>
          <w:rStyle w:val="a8"/>
          <w:rFonts w:ascii="Times New Roman" w:eastAsia="方正仿宋_GBK" w:hAnsi="Times New Roman"/>
          <w:sz w:val="32"/>
          <w:szCs w:val="32"/>
          <w:shd w:val="clear" w:color="auto" w:fill="FFFF00"/>
        </w:rPr>
        <w:sectPr w:rsidR="00704761">
          <w:footerReference w:type="default" r:id="rId8"/>
          <w:pgSz w:w="11915" w:h="16840"/>
          <w:pgMar w:top="2098" w:right="1474" w:bottom="1984" w:left="1587" w:header="851" w:footer="992" w:gutter="0"/>
          <w:pgNumType w:fmt="numberInDash"/>
          <w:cols w:space="720"/>
          <w:docGrid w:type="lines" w:linePitch="312"/>
        </w:sectPr>
      </w:pPr>
    </w:p>
    <w:p w:rsidR="00704761" w:rsidRDefault="00704761">
      <w:pPr>
        <w:rPr>
          <w:rFonts w:cs="宋体" w:hint="default"/>
          <w:sz w:val="21"/>
          <w:szCs w:val="21"/>
        </w:rPr>
      </w:pPr>
    </w:p>
    <w:tbl>
      <w:tblPr>
        <w:tblW w:w="5005" w:type="pct"/>
        <w:tblCellMar>
          <w:left w:w="0" w:type="dxa"/>
          <w:right w:w="0" w:type="dxa"/>
        </w:tblCellMar>
        <w:tblLook w:val="04A0"/>
      </w:tblPr>
      <w:tblGrid>
        <w:gridCol w:w="5105"/>
        <w:gridCol w:w="2012"/>
        <w:gridCol w:w="4791"/>
        <w:gridCol w:w="3429"/>
      </w:tblGrid>
      <w:tr w:rsidR="00704761">
        <w:trPr>
          <w:trHeight w:val="232"/>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rsidR="00704761" w:rsidRDefault="00AA1937">
            <w:pPr>
              <w:spacing w:line="400" w:lineRule="exact"/>
              <w:jc w:val="center"/>
              <w:textAlignment w:val="bottom"/>
              <w:rPr>
                <w:rFonts w:cs="宋体" w:hint="default"/>
                <w:b/>
                <w:color w:val="000000"/>
                <w:sz w:val="32"/>
                <w:szCs w:val="32"/>
              </w:rPr>
            </w:pPr>
            <w:r>
              <w:rPr>
                <w:rFonts w:cs="宋体"/>
                <w:b/>
                <w:color w:val="000000"/>
                <w:sz w:val="32"/>
                <w:szCs w:val="32"/>
              </w:rPr>
              <w:t>收入支出决算总表</w:t>
            </w:r>
          </w:p>
        </w:tc>
      </w:tr>
      <w:tr w:rsidR="00704761">
        <w:trPr>
          <w:trHeight w:val="232"/>
        </w:trPr>
        <w:tc>
          <w:tcPr>
            <w:tcW w:w="1664" w:type="pct"/>
            <w:tcBorders>
              <w:top w:val="nil"/>
              <w:left w:val="nil"/>
              <w:bottom w:val="nil"/>
              <w:right w:val="nil"/>
            </w:tcBorders>
            <w:shd w:val="clear" w:color="auto" w:fill="auto"/>
            <w:noWrap/>
            <w:tcMar>
              <w:top w:w="15" w:type="dxa"/>
              <w:left w:w="15" w:type="dxa"/>
              <w:right w:w="15" w:type="dxa"/>
            </w:tcMar>
            <w:vAlign w:val="bottom"/>
          </w:tcPr>
          <w:p w:rsidR="00704761" w:rsidRDefault="00704761">
            <w:pPr>
              <w:spacing w:line="200" w:lineRule="exact"/>
              <w:rPr>
                <w:rFonts w:ascii="Arial" w:hAnsi="Arial" w:cs="Arial" w:hint="default"/>
                <w:color w:val="000000"/>
                <w:sz w:val="20"/>
                <w:szCs w:val="20"/>
              </w:rPr>
            </w:pPr>
          </w:p>
        </w:tc>
        <w:tc>
          <w:tcPr>
            <w:tcW w:w="655" w:type="pct"/>
            <w:tcBorders>
              <w:top w:val="nil"/>
              <w:left w:val="nil"/>
              <w:bottom w:val="nil"/>
              <w:right w:val="nil"/>
            </w:tcBorders>
            <w:shd w:val="clear" w:color="auto" w:fill="auto"/>
            <w:noWrap/>
            <w:tcMar>
              <w:top w:w="15" w:type="dxa"/>
              <w:left w:w="15" w:type="dxa"/>
              <w:right w:w="15" w:type="dxa"/>
            </w:tcMar>
            <w:vAlign w:val="bottom"/>
          </w:tcPr>
          <w:p w:rsidR="00704761" w:rsidRDefault="00704761">
            <w:pPr>
              <w:spacing w:line="200" w:lineRule="exact"/>
              <w:jc w:val="right"/>
              <w:rPr>
                <w:rFonts w:ascii="Arial" w:hAnsi="Arial" w:cs="Arial" w:hint="default"/>
                <w:color w:val="000000"/>
                <w:sz w:val="20"/>
                <w:szCs w:val="20"/>
              </w:rPr>
            </w:pPr>
          </w:p>
        </w:tc>
        <w:tc>
          <w:tcPr>
            <w:tcW w:w="1562" w:type="pct"/>
            <w:tcBorders>
              <w:top w:val="nil"/>
              <w:left w:val="nil"/>
              <w:bottom w:val="nil"/>
              <w:right w:val="nil"/>
            </w:tcBorders>
            <w:shd w:val="clear" w:color="auto" w:fill="auto"/>
            <w:noWrap/>
            <w:tcMar>
              <w:top w:w="15" w:type="dxa"/>
              <w:left w:w="15" w:type="dxa"/>
              <w:right w:w="15" w:type="dxa"/>
            </w:tcMar>
            <w:vAlign w:val="bottom"/>
          </w:tcPr>
          <w:p w:rsidR="00704761" w:rsidRDefault="00704761">
            <w:pPr>
              <w:spacing w:line="200" w:lineRule="exact"/>
              <w:rPr>
                <w:rFonts w:ascii="Arial" w:hAnsi="Arial" w:cs="Arial" w:hint="default"/>
                <w:color w:val="000000"/>
                <w:sz w:val="20"/>
                <w:szCs w:val="20"/>
              </w:rPr>
            </w:pPr>
          </w:p>
        </w:tc>
        <w:tc>
          <w:tcPr>
            <w:tcW w:w="1116" w:type="pct"/>
            <w:tcBorders>
              <w:top w:val="nil"/>
              <w:left w:val="nil"/>
              <w:bottom w:val="nil"/>
              <w:right w:val="nil"/>
            </w:tcBorders>
            <w:shd w:val="clear" w:color="auto" w:fill="auto"/>
            <w:noWrap/>
            <w:tcMar>
              <w:top w:w="15" w:type="dxa"/>
              <w:left w:w="15" w:type="dxa"/>
              <w:right w:w="15" w:type="dxa"/>
            </w:tcMar>
            <w:vAlign w:val="bottom"/>
          </w:tcPr>
          <w:p w:rsidR="00704761" w:rsidRDefault="00AA1937">
            <w:pPr>
              <w:spacing w:line="280" w:lineRule="exact"/>
              <w:jc w:val="right"/>
              <w:textAlignment w:val="bottom"/>
              <w:rPr>
                <w:rFonts w:cs="宋体" w:hint="default"/>
                <w:color w:val="000000"/>
                <w:sz w:val="20"/>
                <w:szCs w:val="20"/>
              </w:rPr>
            </w:pPr>
            <w:r>
              <w:rPr>
                <w:rFonts w:cs="宋体"/>
                <w:color w:val="000000"/>
                <w:sz w:val="20"/>
                <w:szCs w:val="20"/>
              </w:rPr>
              <w:t>公开01表</w:t>
            </w:r>
          </w:p>
        </w:tc>
      </w:tr>
      <w:tr w:rsidR="00704761">
        <w:trPr>
          <w:trHeight w:val="232"/>
        </w:trPr>
        <w:tc>
          <w:tcPr>
            <w:tcW w:w="1664" w:type="pct"/>
            <w:tcBorders>
              <w:top w:val="nil"/>
              <w:left w:val="nil"/>
              <w:bottom w:val="nil"/>
              <w:right w:val="nil"/>
            </w:tcBorders>
            <w:shd w:val="clear" w:color="auto" w:fill="auto"/>
            <w:noWrap/>
            <w:tcMar>
              <w:top w:w="15" w:type="dxa"/>
              <w:left w:w="15" w:type="dxa"/>
              <w:right w:w="15" w:type="dxa"/>
            </w:tcMar>
            <w:vAlign w:val="bottom"/>
          </w:tcPr>
          <w:p w:rsidR="00704761" w:rsidRDefault="00AA1937">
            <w:pPr>
              <w:spacing w:line="280" w:lineRule="exact"/>
              <w:textAlignment w:val="bottom"/>
              <w:rPr>
                <w:rFonts w:cs="宋体" w:hint="default"/>
                <w:color w:val="000000"/>
                <w:sz w:val="20"/>
                <w:szCs w:val="20"/>
              </w:rPr>
            </w:pPr>
            <w:r>
              <w:rPr>
                <w:rFonts w:cs="宋体"/>
                <w:sz w:val="20"/>
                <w:szCs w:val="20"/>
              </w:rPr>
              <w:t>公开部门：巫山县乡村振兴局</w:t>
            </w:r>
          </w:p>
        </w:tc>
        <w:tc>
          <w:tcPr>
            <w:tcW w:w="655" w:type="pct"/>
            <w:tcBorders>
              <w:top w:val="nil"/>
              <w:left w:val="nil"/>
              <w:bottom w:val="nil"/>
              <w:right w:val="nil"/>
            </w:tcBorders>
            <w:shd w:val="clear" w:color="auto" w:fill="auto"/>
            <w:noWrap/>
            <w:tcMar>
              <w:top w:w="15" w:type="dxa"/>
              <w:left w:w="15" w:type="dxa"/>
              <w:right w:w="15" w:type="dxa"/>
            </w:tcMar>
            <w:vAlign w:val="bottom"/>
          </w:tcPr>
          <w:p w:rsidR="00704761" w:rsidRDefault="00704761">
            <w:pPr>
              <w:spacing w:line="200" w:lineRule="exact"/>
              <w:jc w:val="right"/>
              <w:rPr>
                <w:rFonts w:ascii="Arial" w:hAnsi="Arial" w:cs="Arial" w:hint="default"/>
                <w:color w:val="000000"/>
                <w:sz w:val="22"/>
                <w:szCs w:val="22"/>
              </w:rPr>
            </w:pPr>
          </w:p>
        </w:tc>
        <w:tc>
          <w:tcPr>
            <w:tcW w:w="1562" w:type="pct"/>
            <w:tcBorders>
              <w:top w:val="nil"/>
              <w:left w:val="nil"/>
              <w:bottom w:val="nil"/>
              <w:right w:val="nil"/>
            </w:tcBorders>
            <w:shd w:val="clear" w:color="auto" w:fill="auto"/>
            <w:noWrap/>
            <w:tcMar>
              <w:top w:w="15" w:type="dxa"/>
              <w:left w:w="15" w:type="dxa"/>
              <w:right w:w="15" w:type="dxa"/>
            </w:tcMar>
            <w:vAlign w:val="bottom"/>
          </w:tcPr>
          <w:p w:rsidR="00704761" w:rsidRDefault="00704761">
            <w:pPr>
              <w:spacing w:line="200" w:lineRule="exact"/>
              <w:rPr>
                <w:rFonts w:ascii="Arial" w:hAnsi="Arial" w:cs="Arial" w:hint="default"/>
                <w:color w:val="000000"/>
                <w:sz w:val="22"/>
                <w:szCs w:val="22"/>
              </w:rPr>
            </w:pPr>
          </w:p>
        </w:tc>
        <w:tc>
          <w:tcPr>
            <w:tcW w:w="1116" w:type="pct"/>
            <w:tcBorders>
              <w:top w:val="nil"/>
              <w:left w:val="nil"/>
              <w:bottom w:val="nil"/>
              <w:right w:val="nil"/>
            </w:tcBorders>
            <w:shd w:val="clear" w:color="auto" w:fill="auto"/>
            <w:noWrap/>
            <w:tcMar>
              <w:top w:w="15" w:type="dxa"/>
              <w:left w:w="15" w:type="dxa"/>
              <w:right w:w="15" w:type="dxa"/>
            </w:tcMar>
            <w:vAlign w:val="bottom"/>
          </w:tcPr>
          <w:p w:rsidR="00704761" w:rsidRDefault="00AA1937">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704761">
        <w:trPr>
          <w:trHeight w:val="243"/>
        </w:trPr>
        <w:tc>
          <w:tcPr>
            <w:tcW w:w="2320" w:type="pct"/>
            <w:gridSpan w:val="2"/>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04761" w:rsidRDefault="00AA1937">
            <w:pPr>
              <w:spacing w:line="240" w:lineRule="exact"/>
              <w:jc w:val="center"/>
              <w:textAlignment w:val="center"/>
              <w:rPr>
                <w:rFonts w:cs="宋体" w:hint="default"/>
                <w:b/>
                <w:color w:val="000000"/>
                <w:sz w:val="20"/>
                <w:szCs w:val="20"/>
              </w:rPr>
            </w:pPr>
            <w:r>
              <w:rPr>
                <w:rFonts w:cs="宋体"/>
                <w:b/>
                <w:color w:val="000000"/>
                <w:sz w:val="20"/>
                <w:szCs w:val="20"/>
              </w:rPr>
              <w:t>收入</w:t>
            </w:r>
          </w:p>
        </w:tc>
        <w:tc>
          <w:tcPr>
            <w:tcW w:w="2679" w:type="pct"/>
            <w:gridSpan w:val="2"/>
            <w:tcBorders>
              <w:top w:val="single" w:sz="4" w:space="0" w:color="000000"/>
              <w:left w:val="nil"/>
              <w:bottom w:val="single" w:sz="4" w:space="0" w:color="000000"/>
              <w:right w:val="single" w:sz="4" w:space="0" w:color="000000"/>
            </w:tcBorders>
            <w:shd w:val="clear" w:color="FFFFFF" w:fill="C0C0C0"/>
            <w:noWrap/>
            <w:tcMar>
              <w:top w:w="15" w:type="dxa"/>
              <w:left w:w="15" w:type="dxa"/>
              <w:right w:w="15" w:type="dxa"/>
            </w:tcMar>
            <w:vAlign w:val="center"/>
          </w:tcPr>
          <w:p w:rsidR="00704761" w:rsidRDefault="00AA1937">
            <w:pPr>
              <w:spacing w:line="240" w:lineRule="exact"/>
              <w:jc w:val="center"/>
              <w:textAlignment w:val="center"/>
              <w:rPr>
                <w:rFonts w:cs="宋体" w:hint="default"/>
                <w:b/>
                <w:color w:val="000000"/>
                <w:sz w:val="20"/>
                <w:szCs w:val="20"/>
              </w:rPr>
            </w:pPr>
            <w:r>
              <w:rPr>
                <w:rFonts w:cs="宋体"/>
                <w:b/>
                <w:color w:val="000000"/>
                <w:sz w:val="20"/>
                <w:szCs w:val="20"/>
              </w:rPr>
              <w:t>支出</w:t>
            </w:r>
          </w:p>
        </w:tc>
      </w:tr>
      <w:tr w:rsidR="00704761">
        <w:trPr>
          <w:trHeight w:val="243"/>
        </w:trPr>
        <w:tc>
          <w:tcPr>
            <w:tcW w:w="1664" w:type="pct"/>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04761" w:rsidRDefault="00AA1937">
            <w:pPr>
              <w:spacing w:line="240" w:lineRule="exact"/>
              <w:jc w:val="center"/>
              <w:textAlignment w:val="center"/>
              <w:rPr>
                <w:rFonts w:cs="宋体" w:hint="default"/>
                <w:b/>
                <w:color w:val="000000"/>
                <w:sz w:val="20"/>
                <w:szCs w:val="20"/>
              </w:rPr>
            </w:pPr>
            <w:r>
              <w:rPr>
                <w:rFonts w:cs="宋体"/>
                <w:b/>
                <w:color w:val="000000"/>
                <w:sz w:val="20"/>
                <w:szCs w:val="20"/>
              </w:rPr>
              <w:t>项目</w:t>
            </w:r>
          </w:p>
        </w:tc>
        <w:tc>
          <w:tcPr>
            <w:tcW w:w="655" w:type="pct"/>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704761" w:rsidRDefault="00AA1937">
            <w:pPr>
              <w:spacing w:line="240" w:lineRule="exact"/>
              <w:jc w:val="center"/>
              <w:textAlignment w:val="center"/>
              <w:rPr>
                <w:rFonts w:cs="宋体" w:hint="default"/>
                <w:b/>
                <w:color w:val="000000"/>
                <w:sz w:val="20"/>
                <w:szCs w:val="20"/>
              </w:rPr>
            </w:pPr>
            <w:r>
              <w:rPr>
                <w:rFonts w:cs="宋体"/>
                <w:b/>
                <w:color w:val="000000"/>
                <w:sz w:val="20"/>
                <w:szCs w:val="20"/>
              </w:rPr>
              <w:t>决算数</w:t>
            </w:r>
          </w:p>
        </w:tc>
        <w:tc>
          <w:tcPr>
            <w:tcW w:w="1562" w:type="pct"/>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704761" w:rsidRDefault="00AA1937">
            <w:pPr>
              <w:spacing w:line="240" w:lineRule="exact"/>
              <w:jc w:val="center"/>
              <w:textAlignment w:val="center"/>
              <w:rPr>
                <w:rFonts w:cs="宋体" w:hint="default"/>
                <w:b/>
                <w:color w:val="000000"/>
                <w:sz w:val="20"/>
                <w:szCs w:val="20"/>
              </w:rPr>
            </w:pPr>
            <w:r>
              <w:rPr>
                <w:rFonts w:cs="宋体"/>
                <w:b/>
                <w:color w:val="000000"/>
                <w:sz w:val="20"/>
                <w:szCs w:val="20"/>
              </w:rPr>
              <w:t>功能分类科目</w:t>
            </w:r>
          </w:p>
        </w:tc>
        <w:tc>
          <w:tcPr>
            <w:tcW w:w="1116" w:type="pct"/>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704761" w:rsidRDefault="00AA1937">
            <w:pPr>
              <w:spacing w:line="240" w:lineRule="exact"/>
              <w:jc w:val="center"/>
              <w:textAlignment w:val="center"/>
              <w:rPr>
                <w:rFonts w:cs="宋体" w:hint="default"/>
                <w:b/>
                <w:color w:val="000000"/>
                <w:sz w:val="20"/>
                <w:szCs w:val="20"/>
              </w:rPr>
            </w:pPr>
            <w:r>
              <w:rPr>
                <w:rFonts w:cs="宋体"/>
                <w:b/>
                <w:color w:val="000000"/>
                <w:sz w:val="20"/>
                <w:szCs w:val="20"/>
              </w:rPr>
              <w:t>决算数</w:t>
            </w:r>
          </w:p>
        </w:tc>
      </w:tr>
      <w:tr w:rsidR="00704761">
        <w:trPr>
          <w:trHeight w:val="243"/>
        </w:trPr>
        <w:tc>
          <w:tcPr>
            <w:tcW w:w="1664" w:type="pct"/>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04761" w:rsidRDefault="00AA1937">
            <w:pPr>
              <w:spacing w:line="240" w:lineRule="exact"/>
              <w:textAlignment w:val="center"/>
              <w:rPr>
                <w:rFonts w:cs="宋体" w:hint="default"/>
                <w:color w:val="000000"/>
                <w:sz w:val="20"/>
                <w:szCs w:val="20"/>
              </w:rPr>
            </w:pPr>
            <w:r>
              <w:rPr>
                <w:rFonts w:cs="宋体"/>
                <w:color w:val="000000"/>
                <w:sz w:val="20"/>
                <w:szCs w:val="20"/>
              </w:rPr>
              <w:t>一、一般公共预算财政拨款收入</w:t>
            </w:r>
          </w:p>
        </w:tc>
        <w:tc>
          <w:tcPr>
            <w:tcW w:w="6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04761" w:rsidRDefault="00AA1937">
            <w:pPr>
              <w:spacing w:line="240" w:lineRule="exact"/>
              <w:jc w:val="right"/>
              <w:textAlignment w:val="center"/>
              <w:rPr>
                <w:rFonts w:cs="宋体" w:hint="default"/>
                <w:color w:val="000000"/>
                <w:sz w:val="20"/>
                <w:szCs w:val="20"/>
              </w:rPr>
            </w:pPr>
            <w:r>
              <w:rPr>
                <w:rFonts w:cs="宋体"/>
                <w:color w:val="000000"/>
                <w:sz w:val="20"/>
                <w:szCs w:val="20"/>
              </w:rPr>
              <w:t>5,568.75</w:t>
            </w:r>
          </w:p>
        </w:tc>
        <w:tc>
          <w:tcPr>
            <w:tcW w:w="1562" w:type="pct"/>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704761" w:rsidRDefault="00AA1937">
            <w:pPr>
              <w:spacing w:line="240" w:lineRule="exact"/>
              <w:textAlignment w:val="center"/>
              <w:rPr>
                <w:rFonts w:cs="宋体" w:hint="default"/>
                <w:color w:val="000000"/>
                <w:sz w:val="20"/>
                <w:szCs w:val="20"/>
              </w:rPr>
            </w:pPr>
            <w:r>
              <w:rPr>
                <w:rFonts w:cs="宋体"/>
                <w:color w:val="000000"/>
                <w:sz w:val="20"/>
                <w:szCs w:val="20"/>
              </w:rPr>
              <w:t>一、一般公共服务支出</w:t>
            </w:r>
          </w:p>
        </w:tc>
        <w:tc>
          <w:tcPr>
            <w:tcW w:w="111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spacing w:line="240" w:lineRule="exact"/>
              <w:jc w:val="right"/>
              <w:textAlignment w:val="center"/>
              <w:rPr>
                <w:rFonts w:cs="宋体" w:hint="default"/>
                <w:color w:val="000000"/>
                <w:sz w:val="20"/>
                <w:szCs w:val="20"/>
              </w:rPr>
            </w:pPr>
          </w:p>
        </w:tc>
      </w:tr>
      <w:tr w:rsidR="00704761">
        <w:trPr>
          <w:trHeight w:val="243"/>
        </w:trPr>
        <w:tc>
          <w:tcPr>
            <w:tcW w:w="1664" w:type="pct"/>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04761" w:rsidRDefault="00AA1937">
            <w:pPr>
              <w:spacing w:line="240" w:lineRule="exact"/>
              <w:textAlignment w:val="center"/>
              <w:rPr>
                <w:rFonts w:cs="宋体" w:hint="default"/>
                <w:color w:val="000000"/>
                <w:sz w:val="20"/>
                <w:szCs w:val="20"/>
              </w:rPr>
            </w:pPr>
            <w:r>
              <w:rPr>
                <w:rFonts w:cs="宋体"/>
                <w:color w:val="000000"/>
                <w:sz w:val="20"/>
                <w:szCs w:val="20"/>
              </w:rPr>
              <w:t>二、政府性基金预算财政拨款收入</w:t>
            </w:r>
          </w:p>
        </w:tc>
        <w:tc>
          <w:tcPr>
            <w:tcW w:w="6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spacing w:line="240" w:lineRule="exact"/>
              <w:jc w:val="right"/>
              <w:textAlignment w:val="center"/>
              <w:rPr>
                <w:rFonts w:cs="宋体" w:hint="default"/>
                <w:color w:val="000000"/>
                <w:sz w:val="20"/>
                <w:szCs w:val="20"/>
              </w:rPr>
            </w:pPr>
          </w:p>
        </w:tc>
        <w:tc>
          <w:tcPr>
            <w:tcW w:w="1562" w:type="pct"/>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704761" w:rsidRDefault="00AA1937">
            <w:pPr>
              <w:spacing w:line="240" w:lineRule="exact"/>
              <w:textAlignment w:val="center"/>
              <w:rPr>
                <w:rFonts w:cs="宋体" w:hint="default"/>
                <w:color w:val="000000"/>
                <w:sz w:val="20"/>
                <w:szCs w:val="20"/>
              </w:rPr>
            </w:pPr>
            <w:r>
              <w:rPr>
                <w:rFonts w:cs="宋体"/>
                <w:color w:val="000000"/>
                <w:sz w:val="20"/>
                <w:szCs w:val="20"/>
              </w:rPr>
              <w:t>二、外交支出</w:t>
            </w:r>
          </w:p>
        </w:tc>
        <w:tc>
          <w:tcPr>
            <w:tcW w:w="111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spacing w:line="240" w:lineRule="exact"/>
              <w:jc w:val="right"/>
              <w:textAlignment w:val="center"/>
              <w:rPr>
                <w:rFonts w:cs="宋体" w:hint="default"/>
                <w:color w:val="000000"/>
                <w:sz w:val="20"/>
                <w:szCs w:val="20"/>
              </w:rPr>
            </w:pPr>
          </w:p>
        </w:tc>
      </w:tr>
      <w:tr w:rsidR="00704761">
        <w:trPr>
          <w:trHeight w:val="243"/>
        </w:trPr>
        <w:tc>
          <w:tcPr>
            <w:tcW w:w="1664" w:type="pct"/>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04761" w:rsidRDefault="00AA1937">
            <w:pPr>
              <w:spacing w:line="240" w:lineRule="exact"/>
              <w:textAlignment w:val="center"/>
              <w:rPr>
                <w:rFonts w:cs="宋体" w:hint="default"/>
                <w:color w:val="000000"/>
                <w:sz w:val="20"/>
                <w:szCs w:val="20"/>
              </w:rPr>
            </w:pPr>
            <w:r>
              <w:rPr>
                <w:rFonts w:cs="宋体"/>
                <w:color w:val="000000"/>
                <w:sz w:val="20"/>
                <w:szCs w:val="20"/>
              </w:rPr>
              <w:t>三、国有资本经营预算财政拨款收入</w:t>
            </w:r>
          </w:p>
        </w:tc>
        <w:tc>
          <w:tcPr>
            <w:tcW w:w="6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spacing w:line="240" w:lineRule="exact"/>
              <w:jc w:val="right"/>
              <w:textAlignment w:val="center"/>
              <w:rPr>
                <w:rFonts w:cs="宋体" w:hint="default"/>
                <w:color w:val="000000"/>
                <w:sz w:val="20"/>
                <w:szCs w:val="20"/>
              </w:rPr>
            </w:pPr>
          </w:p>
        </w:tc>
        <w:tc>
          <w:tcPr>
            <w:tcW w:w="1562" w:type="pct"/>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704761" w:rsidRDefault="00AA1937">
            <w:pPr>
              <w:spacing w:line="240" w:lineRule="exact"/>
              <w:textAlignment w:val="center"/>
              <w:rPr>
                <w:rFonts w:cs="宋体" w:hint="default"/>
                <w:color w:val="000000"/>
                <w:sz w:val="20"/>
                <w:szCs w:val="20"/>
              </w:rPr>
            </w:pPr>
            <w:r>
              <w:rPr>
                <w:rFonts w:cs="宋体"/>
                <w:color w:val="000000"/>
                <w:sz w:val="20"/>
                <w:szCs w:val="20"/>
              </w:rPr>
              <w:t>三、国防支出</w:t>
            </w:r>
          </w:p>
        </w:tc>
        <w:tc>
          <w:tcPr>
            <w:tcW w:w="111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spacing w:line="240" w:lineRule="exact"/>
              <w:jc w:val="right"/>
              <w:textAlignment w:val="center"/>
              <w:rPr>
                <w:rFonts w:cs="宋体" w:hint="default"/>
                <w:color w:val="000000"/>
                <w:sz w:val="20"/>
                <w:szCs w:val="20"/>
              </w:rPr>
            </w:pPr>
          </w:p>
        </w:tc>
      </w:tr>
      <w:tr w:rsidR="00704761">
        <w:trPr>
          <w:trHeight w:val="243"/>
        </w:trPr>
        <w:tc>
          <w:tcPr>
            <w:tcW w:w="1664" w:type="pct"/>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04761" w:rsidRDefault="00AA1937">
            <w:pPr>
              <w:spacing w:line="240" w:lineRule="exact"/>
              <w:textAlignment w:val="center"/>
              <w:rPr>
                <w:rFonts w:cs="宋体" w:hint="default"/>
                <w:color w:val="000000"/>
                <w:sz w:val="20"/>
                <w:szCs w:val="20"/>
              </w:rPr>
            </w:pPr>
            <w:r>
              <w:rPr>
                <w:rFonts w:cs="宋体"/>
                <w:color w:val="000000"/>
                <w:sz w:val="20"/>
                <w:szCs w:val="20"/>
              </w:rPr>
              <w:t>四、上级补助收入</w:t>
            </w:r>
          </w:p>
        </w:tc>
        <w:tc>
          <w:tcPr>
            <w:tcW w:w="6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spacing w:line="240" w:lineRule="exact"/>
              <w:jc w:val="right"/>
              <w:textAlignment w:val="center"/>
              <w:rPr>
                <w:rFonts w:cs="宋体" w:hint="default"/>
                <w:color w:val="000000"/>
                <w:sz w:val="20"/>
                <w:szCs w:val="20"/>
              </w:rPr>
            </w:pPr>
          </w:p>
        </w:tc>
        <w:tc>
          <w:tcPr>
            <w:tcW w:w="1562" w:type="pct"/>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704761" w:rsidRDefault="00AA1937">
            <w:pPr>
              <w:spacing w:line="240" w:lineRule="exact"/>
              <w:textAlignment w:val="center"/>
              <w:rPr>
                <w:rFonts w:cs="宋体" w:hint="default"/>
                <w:color w:val="000000"/>
                <w:sz w:val="20"/>
                <w:szCs w:val="20"/>
              </w:rPr>
            </w:pPr>
            <w:r>
              <w:rPr>
                <w:rFonts w:cs="宋体"/>
                <w:color w:val="000000"/>
                <w:sz w:val="20"/>
                <w:szCs w:val="20"/>
              </w:rPr>
              <w:t>四、公共安全支出</w:t>
            </w:r>
          </w:p>
        </w:tc>
        <w:tc>
          <w:tcPr>
            <w:tcW w:w="111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spacing w:line="240" w:lineRule="exact"/>
              <w:jc w:val="right"/>
              <w:textAlignment w:val="center"/>
              <w:rPr>
                <w:rFonts w:cs="宋体" w:hint="default"/>
                <w:color w:val="000000"/>
                <w:sz w:val="20"/>
                <w:szCs w:val="20"/>
              </w:rPr>
            </w:pPr>
          </w:p>
        </w:tc>
      </w:tr>
      <w:tr w:rsidR="00704761">
        <w:trPr>
          <w:trHeight w:val="243"/>
        </w:trPr>
        <w:tc>
          <w:tcPr>
            <w:tcW w:w="1664" w:type="pct"/>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04761" w:rsidRDefault="00AA1937">
            <w:pPr>
              <w:spacing w:line="240" w:lineRule="exact"/>
              <w:textAlignment w:val="center"/>
              <w:rPr>
                <w:rFonts w:cs="宋体" w:hint="default"/>
                <w:color w:val="000000"/>
                <w:sz w:val="20"/>
                <w:szCs w:val="20"/>
              </w:rPr>
            </w:pPr>
            <w:r>
              <w:rPr>
                <w:rFonts w:cs="宋体"/>
                <w:color w:val="000000"/>
                <w:sz w:val="20"/>
                <w:szCs w:val="20"/>
              </w:rPr>
              <w:t>五、事业收入</w:t>
            </w:r>
          </w:p>
        </w:tc>
        <w:tc>
          <w:tcPr>
            <w:tcW w:w="6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spacing w:line="240" w:lineRule="exact"/>
              <w:jc w:val="right"/>
              <w:textAlignment w:val="center"/>
              <w:rPr>
                <w:rFonts w:cs="宋体" w:hint="default"/>
                <w:color w:val="000000"/>
                <w:sz w:val="20"/>
                <w:szCs w:val="20"/>
              </w:rPr>
            </w:pPr>
          </w:p>
        </w:tc>
        <w:tc>
          <w:tcPr>
            <w:tcW w:w="1562" w:type="pct"/>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704761" w:rsidRDefault="00AA1937">
            <w:pPr>
              <w:spacing w:line="240" w:lineRule="exact"/>
              <w:textAlignment w:val="center"/>
              <w:rPr>
                <w:rFonts w:cs="宋体" w:hint="default"/>
                <w:color w:val="000000"/>
                <w:sz w:val="20"/>
                <w:szCs w:val="20"/>
              </w:rPr>
            </w:pPr>
            <w:r>
              <w:rPr>
                <w:rFonts w:cs="宋体"/>
                <w:color w:val="000000"/>
                <w:sz w:val="20"/>
                <w:szCs w:val="20"/>
              </w:rPr>
              <w:t>五、教育支出</w:t>
            </w:r>
          </w:p>
        </w:tc>
        <w:tc>
          <w:tcPr>
            <w:tcW w:w="111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spacing w:line="240" w:lineRule="exact"/>
              <w:jc w:val="right"/>
              <w:textAlignment w:val="center"/>
              <w:rPr>
                <w:rFonts w:cs="宋体" w:hint="default"/>
                <w:color w:val="000000"/>
                <w:sz w:val="20"/>
                <w:szCs w:val="20"/>
              </w:rPr>
            </w:pPr>
          </w:p>
        </w:tc>
      </w:tr>
      <w:tr w:rsidR="00704761">
        <w:trPr>
          <w:trHeight w:val="243"/>
        </w:trPr>
        <w:tc>
          <w:tcPr>
            <w:tcW w:w="1664" w:type="pct"/>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04761" w:rsidRDefault="00AA1937">
            <w:pPr>
              <w:spacing w:line="240" w:lineRule="exact"/>
              <w:textAlignment w:val="center"/>
              <w:rPr>
                <w:rFonts w:cs="宋体" w:hint="default"/>
                <w:color w:val="000000"/>
                <w:sz w:val="20"/>
                <w:szCs w:val="20"/>
              </w:rPr>
            </w:pPr>
            <w:r>
              <w:rPr>
                <w:rFonts w:cs="宋体"/>
                <w:color w:val="000000"/>
                <w:sz w:val="20"/>
                <w:szCs w:val="20"/>
              </w:rPr>
              <w:t>六、经营收入</w:t>
            </w:r>
          </w:p>
        </w:tc>
        <w:tc>
          <w:tcPr>
            <w:tcW w:w="6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spacing w:line="240" w:lineRule="exact"/>
              <w:jc w:val="right"/>
              <w:textAlignment w:val="center"/>
              <w:rPr>
                <w:rFonts w:cs="宋体" w:hint="default"/>
                <w:color w:val="000000"/>
                <w:sz w:val="20"/>
                <w:szCs w:val="20"/>
              </w:rPr>
            </w:pPr>
          </w:p>
        </w:tc>
        <w:tc>
          <w:tcPr>
            <w:tcW w:w="1562" w:type="pct"/>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704761" w:rsidRDefault="00AA1937">
            <w:pPr>
              <w:spacing w:line="240" w:lineRule="exact"/>
              <w:textAlignment w:val="center"/>
              <w:rPr>
                <w:rFonts w:cs="宋体" w:hint="default"/>
                <w:color w:val="000000"/>
                <w:sz w:val="20"/>
                <w:szCs w:val="20"/>
              </w:rPr>
            </w:pPr>
            <w:r>
              <w:rPr>
                <w:rFonts w:cs="宋体"/>
                <w:color w:val="000000"/>
                <w:sz w:val="20"/>
                <w:szCs w:val="20"/>
              </w:rPr>
              <w:t>六、科学技术支出</w:t>
            </w:r>
          </w:p>
        </w:tc>
        <w:tc>
          <w:tcPr>
            <w:tcW w:w="111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04761" w:rsidRDefault="00AA1937">
            <w:pPr>
              <w:spacing w:line="240" w:lineRule="exact"/>
              <w:jc w:val="right"/>
              <w:textAlignment w:val="center"/>
              <w:rPr>
                <w:rFonts w:cs="宋体" w:hint="default"/>
                <w:color w:val="000000"/>
                <w:sz w:val="20"/>
                <w:szCs w:val="20"/>
              </w:rPr>
            </w:pPr>
            <w:r>
              <w:rPr>
                <w:rFonts w:cs="宋体"/>
                <w:color w:val="000000"/>
                <w:sz w:val="20"/>
                <w:szCs w:val="20"/>
              </w:rPr>
              <w:t>50.00</w:t>
            </w:r>
          </w:p>
        </w:tc>
      </w:tr>
      <w:tr w:rsidR="00704761">
        <w:trPr>
          <w:trHeight w:val="243"/>
        </w:trPr>
        <w:tc>
          <w:tcPr>
            <w:tcW w:w="1664" w:type="pct"/>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04761" w:rsidRDefault="00AA1937">
            <w:pPr>
              <w:spacing w:line="240" w:lineRule="exact"/>
              <w:textAlignment w:val="center"/>
              <w:rPr>
                <w:rFonts w:cs="宋体" w:hint="default"/>
                <w:color w:val="000000"/>
                <w:sz w:val="20"/>
                <w:szCs w:val="20"/>
              </w:rPr>
            </w:pPr>
            <w:r>
              <w:rPr>
                <w:rFonts w:cs="宋体"/>
                <w:color w:val="000000"/>
                <w:sz w:val="20"/>
                <w:szCs w:val="20"/>
              </w:rPr>
              <w:t>七、附属单位上缴收入</w:t>
            </w:r>
          </w:p>
        </w:tc>
        <w:tc>
          <w:tcPr>
            <w:tcW w:w="6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spacing w:line="240" w:lineRule="exact"/>
              <w:jc w:val="right"/>
              <w:textAlignment w:val="center"/>
              <w:rPr>
                <w:rFonts w:cs="宋体" w:hint="default"/>
                <w:color w:val="000000"/>
                <w:sz w:val="20"/>
                <w:szCs w:val="20"/>
              </w:rPr>
            </w:pPr>
          </w:p>
        </w:tc>
        <w:tc>
          <w:tcPr>
            <w:tcW w:w="1562" w:type="pct"/>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704761" w:rsidRDefault="00AA1937">
            <w:pPr>
              <w:spacing w:line="240" w:lineRule="exact"/>
              <w:textAlignment w:val="center"/>
              <w:rPr>
                <w:rFonts w:cs="宋体" w:hint="default"/>
                <w:color w:val="000000"/>
                <w:sz w:val="20"/>
                <w:szCs w:val="20"/>
              </w:rPr>
            </w:pPr>
            <w:r>
              <w:rPr>
                <w:rFonts w:cs="宋体"/>
                <w:color w:val="000000"/>
                <w:sz w:val="20"/>
                <w:szCs w:val="20"/>
              </w:rPr>
              <w:t>七、文化旅游体育与传媒支出</w:t>
            </w:r>
          </w:p>
        </w:tc>
        <w:tc>
          <w:tcPr>
            <w:tcW w:w="111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spacing w:line="240" w:lineRule="exact"/>
              <w:jc w:val="right"/>
              <w:textAlignment w:val="center"/>
              <w:rPr>
                <w:rFonts w:cs="宋体" w:hint="default"/>
                <w:color w:val="000000"/>
                <w:sz w:val="20"/>
                <w:szCs w:val="20"/>
              </w:rPr>
            </w:pPr>
          </w:p>
        </w:tc>
      </w:tr>
      <w:tr w:rsidR="00704761">
        <w:trPr>
          <w:trHeight w:val="243"/>
        </w:trPr>
        <w:tc>
          <w:tcPr>
            <w:tcW w:w="1664" w:type="pct"/>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04761" w:rsidRDefault="00AA1937">
            <w:pPr>
              <w:spacing w:line="240" w:lineRule="exact"/>
              <w:textAlignment w:val="center"/>
              <w:rPr>
                <w:rFonts w:cs="宋体" w:hint="default"/>
                <w:color w:val="000000"/>
                <w:sz w:val="20"/>
                <w:szCs w:val="20"/>
              </w:rPr>
            </w:pPr>
            <w:r>
              <w:rPr>
                <w:rFonts w:cs="宋体"/>
                <w:color w:val="000000"/>
                <w:sz w:val="20"/>
                <w:szCs w:val="20"/>
              </w:rPr>
              <w:t>八、其他收入</w:t>
            </w:r>
          </w:p>
        </w:tc>
        <w:tc>
          <w:tcPr>
            <w:tcW w:w="655" w:type="pct"/>
            <w:tcBorders>
              <w:top w:val="nil"/>
              <w:left w:val="nil"/>
              <w:bottom w:val="nil"/>
              <w:right w:val="single" w:sz="4" w:space="0" w:color="000000"/>
            </w:tcBorders>
            <w:shd w:val="clear" w:color="auto" w:fill="auto"/>
            <w:noWrap/>
            <w:tcMar>
              <w:top w:w="15" w:type="dxa"/>
              <w:left w:w="15" w:type="dxa"/>
              <w:right w:w="15" w:type="dxa"/>
            </w:tcMar>
            <w:vAlign w:val="center"/>
          </w:tcPr>
          <w:p w:rsidR="00704761" w:rsidRDefault="00AA1937">
            <w:pPr>
              <w:spacing w:line="240" w:lineRule="exact"/>
              <w:jc w:val="right"/>
              <w:textAlignment w:val="center"/>
              <w:rPr>
                <w:rFonts w:cs="宋体" w:hint="default"/>
                <w:color w:val="000000"/>
                <w:sz w:val="20"/>
                <w:szCs w:val="20"/>
              </w:rPr>
            </w:pPr>
            <w:r>
              <w:rPr>
                <w:rFonts w:cs="宋体"/>
                <w:color w:val="000000"/>
                <w:sz w:val="20"/>
                <w:szCs w:val="20"/>
              </w:rPr>
              <w:t>48.50</w:t>
            </w:r>
          </w:p>
        </w:tc>
        <w:tc>
          <w:tcPr>
            <w:tcW w:w="1562" w:type="pct"/>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704761" w:rsidRDefault="00AA1937">
            <w:pPr>
              <w:spacing w:line="240" w:lineRule="exact"/>
              <w:textAlignment w:val="center"/>
              <w:rPr>
                <w:rFonts w:cs="宋体" w:hint="default"/>
                <w:color w:val="000000"/>
                <w:sz w:val="20"/>
                <w:szCs w:val="20"/>
              </w:rPr>
            </w:pPr>
            <w:r>
              <w:rPr>
                <w:rFonts w:cs="宋体"/>
                <w:color w:val="000000"/>
                <w:sz w:val="20"/>
                <w:szCs w:val="20"/>
              </w:rPr>
              <w:t>八、社会保障和就业支出</w:t>
            </w:r>
          </w:p>
        </w:tc>
        <w:tc>
          <w:tcPr>
            <w:tcW w:w="111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04761" w:rsidRDefault="00AA1937">
            <w:pPr>
              <w:spacing w:line="240" w:lineRule="exact"/>
              <w:jc w:val="right"/>
              <w:textAlignment w:val="center"/>
              <w:rPr>
                <w:rFonts w:cs="宋体" w:hint="default"/>
                <w:color w:val="000000"/>
                <w:sz w:val="20"/>
                <w:szCs w:val="20"/>
              </w:rPr>
            </w:pPr>
            <w:r>
              <w:rPr>
                <w:rFonts w:cs="宋体"/>
                <w:color w:val="000000"/>
                <w:sz w:val="20"/>
                <w:szCs w:val="20"/>
              </w:rPr>
              <w:t>83.99</w:t>
            </w:r>
          </w:p>
        </w:tc>
      </w:tr>
      <w:tr w:rsidR="00704761">
        <w:trPr>
          <w:trHeight w:val="243"/>
        </w:trPr>
        <w:tc>
          <w:tcPr>
            <w:tcW w:w="1664" w:type="pct"/>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04761" w:rsidRDefault="00704761">
            <w:pPr>
              <w:spacing w:line="240" w:lineRule="exact"/>
              <w:rPr>
                <w:rFonts w:cs="宋体" w:hint="default"/>
                <w:color w:val="000000"/>
                <w:sz w:val="20"/>
                <w:szCs w:val="20"/>
              </w:rPr>
            </w:pPr>
          </w:p>
        </w:tc>
        <w:tc>
          <w:tcPr>
            <w:tcW w:w="65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704761" w:rsidRDefault="00704761">
            <w:pPr>
              <w:spacing w:line="240" w:lineRule="exact"/>
              <w:jc w:val="right"/>
              <w:rPr>
                <w:rFonts w:ascii="Arial" w:hAnsi="Arial" w:cs="Arial" w:hint="default"/>
                <w:color w:val="000000"/>
                <w:sz w:val="20"/>
                <w:szCs w:val="20"/>
              </w:rPr>
            </w:pPr>
          </w:p>
        </w:tc>
        <w:tc>
          <w:tcPr>
            <w:tcW w:w="1562" w:type="pct"/>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704761" w:rsidRDefault="00AA1937">
            <w:pPr>
              <w:spacing w:line="240" w:lineRule="exact"/>
              <w:textAlignment w:val="center"/>
              <w:rPr>
                <w:rFonts w:cs="宋体" w:hint="default"/>
                <w:color w:val="000000"/>
                <w:sz w:val="20"/>
                <w:szCs w:val="20"/>
              </w:rPr>
            </w:pPr>
            <w:r>
              <w:rPr>
                <w:rFonts w:cs="宋体"/>
                <w:color w:val="000000"/>
                <w:sz w:val="20"/>
                <w:szCs w:val="20"/>
              </w:rPr>
              <w:t>九、卫生健康支出</w:t>
            </w:r>
          </w:p>
        </w:tc>
        <w:tc>
          <w:tcPr>
            <w:tcW w:w="111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04761" w:rsidRDefault="00AA1937">
            <w:pPr>
              <w:spacing w:line="240" w:lineRule="exact"/>
              <w:jc w:val="right"/>
              <w:textAlignment w:val="center"/>
              <w:rPr>
                <w:rFonts w:cs="宋体" w:hint="default"/>
                <w:color w:val="000000"/>
                <w:sz w:val="20"/>
                <w:szCs w:val="20"/>
              </w:rPr>
            </w:pPr>
            <w:r>
              <w:rPr>
                <w:rFonts w:cs="宋体"/>
                <w:color w:val="000000"/>
                <w:sz w:val="20"/>
                <w:szCs w:val="20"/>
              </w:rPr>
              <w:t>21.81</w:t>
            </w:r>
          </w:p>
        </w:tc>
      </w:tr>
      <w:tr w:rsidR="00704761">
        <w:trPr>
          <w:trHeight w:val="243"/>
        </w:trPr>
        <w:tc>
          <w:tcPr>
            <w:tcW w:w="1664" w:type="pct"/>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04761" w:rsidRDefault="00704761">
            <w:pPr>
              <w:spacing w:line="240" w:lineRule="exact"/>
              <w:rPr>
                <w:rFonts w:cs="宋体" w:hint="default"/>
                <w:color w:val="000000"/>
                <w:sz w:val="20"/>
                <w:szCs w:val="20"/>
              </w:rPr>
            </w:pPr>
          </w:p>
        </w:tc>
        <w:tc>
          <w:tcPr>
            <w:tcW w:w="65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704761" w:rsidRDefault="00704761">
            <w:pPr>
              <w:spacing w:line="240" w:lineRule="exact"/>
              <w:jc w:val="right"/>
              <w:rPr>
                <w:rFonts w:ascii="Arial" w:hAnsi="Arial" w:cs="Arial" w:hint="default"/>
                <w:color w:val="000000"/>
                <w:sz w:val="20"/>
                <w:szCs w:val="20"/>
              </w:rPr>
            </w:pPr>
          </w:p>
        </w:tc>
        <w:tc>
          <w:tcPr>
            <w:tcW w:w="1562" w:type="pct"/>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704761" w:rsidRDefault="00AA1937">
            <w:pPr>
              <w:spacing w:line="240" w:lineRule="exact"/>
              <w:textAlignment w:val="center"/>
              <w:rPr>
                <w:rFonts w:cs="宋体" w:hint="default"/>
                <w:color w:val="000000"/>
                <w:sz w:val="20"/>
                <w:szCs w:val="20"/>
              </w:rPr>
            </w:pPr>
            <w:r>
              <w:rPr>
                <w:rFonts w:cs="宋体"/>
                <w:color w:val="000000"/>
                <w:sz w:val="20"/>
                <w:szCs w:val="20"/>
              </w:rPr>
              <w:t>十、节能环保支出</w:t>
            </w:r>
          </w:p>
        </w:tc>
        <w:tc>
          <w:tcPr>
            <w:tcW w:w="111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spacing w:line="240" w:lineRule="exact"/>
              <w:jc w:val="right"/>
              <w:textAlignment w:val="center"/>
              <w:rPr>
                <w:rFonts w:cs="宋体" w:hint="default"/>
                <w:color w:val="000000"/>
                <w:sz w:val="20"/>
                <w:szCs w:val="20"/>
              </w:rPr>
            </w:pPr>
          </w:p>
        </w:tc>
      </w:tr>
      <w:tr w:rsidR="00704761">
        <w:trPr>
          <w:trHeight w:val="243"/>
        </w:trPr>
        <w:tc>
          <w:tcPr>
            <w:tcW w:w="1664" w:type="pct"/>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04761" w:rsidRDefault="00704761">
            <w:pPr>
              <w:spacing w:line="240" w:lineRule="exact"/>
              <w:rPr>
                <w:rFonts w:cs="宋体" w:hint="default"/>
                <w:color w:val="000000"/>
                <w:sz w:val="20"/>
                <w:szCs w:val="20"/>
              </w:rPr>
            </w:pPr>
          </w:p>
        </w:tc>
        <w:tc>
          <w:tcPr>
            <w:tcW w:w="65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704761" w:rsidRDefault="00704761">
            <w:pPr>
              <w:spacing w:line="240" w:lineRule="exact"/>
              <w:jc w:val="right"/>
              <w:rPr>
                <w:rFonts w:ascii="Arial" w:hAnsi="Arial" w:cs="Arial" w:hint="default"/>
                <w:color w:val="000000"/>
                <w:sz w:val="20"/>
                <w:szCs w:val="20"/>
              </w:rPr>
            </w:pPr>
          </w:p>
        </w:tc>
        <w:tc>
          <w:tcPr>
            <w:tcW w:w="1562" w:type="pct"/>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704761" w:rsidRDefault="00AA1937">
            <w:pPr>
              <w:spacing w:line="240" w:lineRule="exact"/>
              <w:textAlignment w:val="center"/>
              <w:rPr>
                <w:rFonts w:cs="宋体" w:hint="default"/>
                <w:color w:val="000000"/>
                <w:sz w:val="20"/>
                <w:szCs w:val="20"/>
              </w:rPr>
            </w:pPr>
            <w:r>
              <w:rPr>
                <w:rFonts w:cs="宋体"/>
                <w:color w:val="000000"/>
                <w:sz w:val="20"/>
                <w:szCs w:val="20"/>
              </w:rPr>
              <w:t>十一、城乡社区支出</w:t>
            </w:r>
          </w:p>
        </w:tc>
        <w:tc>
          <w:tcPr>
            <w:tcW w:w="111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spacing w:line="240" w:lineRule="exact"/>
              <w:jc w:val="right"/>
              <w:textAlignment w:val="center"/>
              <w:rPr>
                <w:rFonts w:cs="宋体" w:hint="default"/>
                <w:color w:val="000000"/>
                <w:sz w:val="20"/>
                <w:szCs w:val="20"/>
              </w:rPr>
            </w:pPr>
          </w:p>
        </w:tc>
      </w:tr>
      <w:tr w:rsidR="00704761">
        <w:trPr>
          <w:trHeight w:val="243"/>
        </w:trPr>
        <w:tc>
          <w:tcPr>
            <w:tcW w:w="1664" w:type="pct"/>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04761" w:rsidRDefault="00704761">
            <w:pPr>
              <w:spacing w:line="240" w:lineRule="exact"/>
              <w:rPr>
                <w:rFonts w:cs="宋体" w:hint="default"/>
                <w:color w:val="000000"/>
                <w:sz w:val="20"/>
                <w:szCs w:val="20"/>
              </w:rPr>
            </w:pPr>
          </w:p>
        </w:tc>
        <w:tc>
          <w:tcPr>
            <w:tcW w:w="65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704761" w:rsidRDefault="00704761">
            <w:pPr>
              <w:spacing w:line="240" w:lineRule="exact"/>
              <w:jc w:val="right"/>
              <w:rPr>
                <w:rFonts w:ascii="Arial" w:hAnsi="Arial" w:cs="Arial" w:hint="default"/>
                <w:color w:val="000000"/>
                <w:sz w:val="20"/>
                <w:szCs w:val="20"/>
              </w:rPr>
            </w:pPr>
          </w:p>
        </w:tc>
        <w:tc>
          <w:tcPr>
            <w:tcW w:w="1562" w:type="pct"/>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704761" w:rsidRDefault="00AA1937">
            <w:pPr>
              <w:spacing w:line="240" w:lineRule="exact"/>
              <w:textAlignment w:val="center"/>
              <w:rPr>
                <w:rFonts w:cs="宋体" w:hint="default"/>
                <w:color w:val="000000"/>
                <w:sz w:val="20"/>
                <w:szCs w:val="20"/>
              </w:rPr>
            </w:pPr>
            <w:r>
              <w:rPr>
                <w:rFonts w:cs="宋体"/>
                <w:color w:val="000000"/>
                <w:sz w:val="20"/>
                <w:szCs w:val="20"/>
              </w:rPr>
              <w:t>十二、农林水支出</w:t>
            </w:r>
          </w:p>
        </w:tc>
        <w:tc>
          <w:tcPr>
            <w:tcW w:w="111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04761" w:rsidRDefault="00AA1937">
            <w:pPr>
              <w:spacing w:line="240" w:lineRule="exact"/>
              <w:jc w:val="right"/>
              <w:textAlignment w:val="center"/>
              <w:rPr>
                <w:rFonts w:cs="宋体" w:hint="default"/>
                <w:color w:val="000000"/>
                <w:sz w:val="20"/>
                <w:szCs w:val="20"/>
              </w:rPr>
            </w:pPr>
            <w:r>
              <w:rPr>
                <w:rFonts w:cs="宋体"/>
                <w:color w:val="000000"/>
                <w:sz w:val="20"/>
                <w:szCs w:val="20"/>
              </w:rPr>
              <w:t>5,418.36</w:t>
            </w:r>
          </w:p>
        </w:tc>
      </w:tr>
      <w:tr w:rsidR="00704761">
        <w:trPr>
          <w:trHeight w:val="243"/>
        </w:trPr>
        <w:tc>
          <w:tcPr>
            <w:tcW w:w="1664" w:type="pct"/>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04761" w:rsidRDefault="00704761">
            <w:pPr>
              <w:spacing w:line="240" w:lineRule="exact"/>
              <w:rPr>
                <w:rFonts w:cs="宋体" w:hint="default"/>
                <w:color w:val="000000"/>
                <w:sz w:val="20"/>
                <w:szCs w:val="20"/>
              </w:rPr>
            </w:pPr>
          </w:p>
        </w:tc>
        <w:tc>
          <w:tcPr>
            <w:tcW w:w="65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spacing w:line="240" w:lineRule="exact"/>
              <w:jc w:val="right"/>
              <w:rPr>
                <w:rFonts w:cs="宋体" w:hint="default"/>
                <w:color w:val="000000"/>
                <w:sz w:val="20"/>
                <w:szCs w:val="20"/>
              </w:rPr>
            </w:pPr>
          </w:p>
        </w:tc>
        <w:tc>
          <w:tcPr>
            <w:tcW w:w="1562" w:type="pct"/>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704761" w:rsidRDefault="00AA1937">
            <w:pPr>
              <w:spacing w:line="240" w:lineRule="exact"/>
              <w:textAlignment w:val="center"/>
              <w:rPr>
                <w:rFonts w:cs="宋体" w:hint="default"/>
                <w:color w:val="000000"/>
                <w:sz w:val="20"/>
                <w:szCs w:val="20"/>
              </w:rPr>
            </w:pPr>
            <w:r>
              <w:rPr>
                <w:rFonts w:cs="宋体"/>
                <w:color w:val="000000"/>
                <w:sz w:val="20"/>
                <w:szCs w:val="20"/>
              </w:rPr>
              <w:t>十三、交通运输支出</w:t>
            </w:r>
          </w:p>
        </w:tc>
        <w:tc>
          <w:tcPr>
            <w:tcW w:w="111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spacing w:line="240" w:lineRule="exact"/>
              <w:jc w:val="right"/>
              <w:textAlignment w:val="center"/>
              <w:rPr>
                <w:rFonts w:cs="宋体" w:hint="default"/>
                <w:color w:val="000000"/>
                <w:sz w:val="20"/>
                <w:szCs w:val="20"/>
              </w:rPr>
            </w:pPr>
          </w:p>
        </w:tc>
      </w:tr>
      <w:tr w:rsidR="00704761">
        <w:trPr>
          <w:trHeight w:val="243"/>
        </w:trPr>
        <w:tc>
          <w:tcPr>
            <w:tcW w:w="1664" w:type="pct"/>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04761" w:rsidRDefault="00704761">
            <w:pPr>
              <w:spacing w:line="240" w:lineRule="exact"/>
              <w:rPr>
                <w:rFonts w:cs="宋体" w:hint="default"/>
                <w:color w:val="000000"/>
                <w:sz w:val="20"/>
                <w:szCs w:val="20"/>
              </w:rPr>
            </w:pPr>
          </w:p>
        </w:tc>
        <w:tc>
          <w:tcPr>
            <w:tcW w:w="6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spacing w:line="240" w:lineRule="exact"/>
              <w:jc w:val="right"/>
              <w:rPr>
                <w:rFonts w:cs="宋体" w:hint="default"/>
                <w:color w:val="000000"/>
                <w:sz w:val="20"/>
                <w:szCs w:val="20"/>
              </w:rPr>
            </w:pPr>
          </w:p>
        </w:tc>
        <w:tc>
          <w:tcPr>
            <w:tcW w:w="1562" w:type="pct"/>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704761" w:rsidRDefault="00AA1937">
            <w:pPr>
              <w:spacing w:line="240" w:lineRule="exact"/>
              <w:textAlignment w:val="center"/>
              <w:rPr>
                <w:rFonts w:cs="宋体" w:hint="default"/>
                <w:color w:val="000000"/>
                <w:sz w:val="20"/>
                <w:szCs w:val="20"/>
              </w:rPr>
            </w:pPr>
            <w:r>
              <w:rPr>
                <w:rFonts w:cs="宋体"/>
                <w:color w:val="000000"/>
                <w:sz w:val="20"/>
                <w:szCs w:val="20"/>
              </w:rPr>
              <w:t>十四、资源勘探工业信息等支出</w:t>
            </w:r>
          </w:p>
        </w:tc>
        <w:tc>
          <w:tcPr>
            <w:tcW w:w="111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spacing w:line="240" w:lineRule="exact"/>
              <w:jc w:val="right"/>
              <w:textAlignment w:val="center"/>
              <w:rPr>
                <w:rFonts w:cs="宋体" w:hint="default"/>
                <w:color w:val="000000"/>
                <w:sz w:val="20"/>
                <w:szCs w:val="20"/>
              </w:rPr>
            </w:pPr>
          </w:p>
        </w:tc>
      </w:tr>
      <w:tr w:rsidR="00704761">
        <w:trPr>
          <w:trHeight w:val="243"/>
        </w:trPr>
        <w:tc>
          <w:tcPr>
            <w:tcW w:w="1664" w:type="pct"/>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04761" w:rsidRDefault="00704761">
            <w:pPr>
              <w:spacing w:line="240" w:lineRule="exact"/>
              <w:rPr>
                <w:rFonts w:cs="宋体" w:hint="default"/>
                <w:color w:val="000000"/>
                <w:sz w:val="20"/>
                <w:szCs w:val="20"/>
              </w:rPr>
            </w:pPr>
          </w:p>
        </w:tc>
        <w:tc>
          <w:tcPr>
            <w:tcW w:w="6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spacing w:line="240" w:lineRule="exact"/>
              <w:jc w:val="right"/>
              <w:rPr>
                <w:rFonts w:cs="宋体" w:hint="default"/>
                <w:color w:val="000000"/>
                <w:sz w:val="20"/>
                <w:szCs w:val="20"/>
              </w:rPr>
            </w:pPr>
          </w:p>
        </w:tc>
        <w:tc>
          <w:tcPr>
            <w:tcW w:w="1562" w:type="pct"/>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704761" w:rsidRDefault="00AA1937">
            <w:pPr>
              <w:spacing w:line="240" w:lineRule="exact"/>
              <w:textAlignment w:val="center"/>
              <w:rPr>
                <w:rFonts w:cs="宋体" w:hint="default"/>
                <w:color w:val="000000"/>
                <w:sz w:val="20"/>
                <w:szCs w:val="20"/>
              </w:rPr>
            </w:pPr>
            <w:r>
              <w:rPr>
                <w:rFonts w:cs="宋体"/>
                <w:color w:val="000000"/>
                <w:sz w:val="20"/>
                <w:szCs w:val="20"/>
              </w:rPr>
              <w:t>十五、商业服务业等支出</w:t>
            </w:r>
          </w:p>
        </w:tc>
        <w:tc>
          <w:tcPr>
            <w:tcW w:w="111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spacing w:line="240" w:lineRule="exact"/>
              <w:jc w:val="right"/>
              <w:textAlignment w:val="center"/>
              <w:rPr>
                <w:rFonts w:cs="宋体" w:hint="default"/>
                <w:color w:val="000000"/>
                <w:sz w:val="20"/>
                <w:szCs w:val="20"/>
              </w:rPr>
            </w:pPr>
          </w:p>
        </w:tc>
      </w:tr>
      <w:tr w:rsidR="00704761">
        <w:trPr>
          <w:trHeight w:val="243"/>
        </w:trPr>
        <w:tc>
          <w:tcPr>
            <w:tcW w:w="1664" w:type="pct"/>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04761" w:rsidRDefault="00704761">
            <w:pPr>
              <w:spacing w:line="240" w:lineRule="exact"/>
              <w:rPr>
                <w:rFonts w:cs="宋体" w:hint="default"/>
                <w:color w:val="000000"/>
                <w:sz w:val="20"/>
                <w:szCs w:val="20"/>
              </w:rPr>
            </w:pPr>
          </w:p>
        </w:tc>
        <w:tc>
          <w:tcPr>
            <w:tcW w:w="6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spacing w:line="240" w:lineRule="exact"/>
              <w:jc w:val="right"/>
              <w:rPr>
                <w:rFonts w:cs="宋体" w:hint="default"/>
                <w:color w:val="000000"/>
                <w:sz w:val="20"/>
                <w:szCs w:val="20"/>
              </w:rPr>
            </w:pPr>
          </w:p>
        </w:tc>
        <w:tc>
          <w:tcPr>
            <w:tcW w:w="1562" w:type="pct"/>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704761" w:rsidRDefault="00AA1937">
            <w:pPr>
              <w:spacing w:line="240" w:lineRule="exact"/>
              <w:textAlignment w:val="center"/>
              <w:rPr>
                <w:rFonts w:cs="宋体" w:hint="default"/>
                <w:color w:val="000000"/>
                <w:sz w:val="20"/>
                <w:szCs w:val="20"/>
              </w:rPr>
            </w:pPr>
            <w:r>
              <w:rPr>
                <w:rFonts w:cs="宋体"/>
                <w:color w:val="000000"/>
                <w:sz w:val="20"/>
                <w:szCs w:val="20"/>
              </w:rPr>
              <w:t>十六、金融支出</w:t>
            </w:r>
          </w:p>
        </w:tc>
        <w:tc>
          <w:tcPr>
            <w:tcW w:w="111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spacing w:line="240" w:lineRule="exact"/>
              <w:jc w:val="right"/>
              <w:textAlignment w:val="center"/>
              <w:rPr>
                <w:rFonts w:cs="宋体" w:hint="default"/>
                <w:color w:val="000000"/>
                <w:sz w:val="20"/>
                <w:szCs w:val="20"/>
              </w:rPr>
            </w:pPr>
          </w:p>
        </w:tc>
      </w:tr>
      <w:tr w:rsidR="00704761">
        <w:trPr>
          <w:trHeight w:val="243"/>
        </w:trPr>
        <w:tc>
          <w:tcPr>
            <w:tcW w:w="1664" w:type="pct"/>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04761" w:rsidRDefault="00704761">
            <w:pPr>
              <w:spacing w:line="240" w:lineRule="exact"/>
              <w:rPr>
                <w:rFonts w:cs="宋体" w:hint="default"/>
                <w:color w:val="000000"/>
                <w:sz w:val="20"/>
                <w:szCs w:val="20"/>
              </w:rPr>
            </w:pPr>
          </w:p>
        </w:tc>
        <w:tc>
          <w:tcPr>
            <w:tcW w:w="6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spacing w:line="240" w:lineRule="exact"/>
              <w:jc w:val="right"/>
              <w:rPr>
                <w:rFonts w:cs="宋体" w:hint="default"/>
                <w:color w:val="000000"/>
                <w:sz w:val="20"/>
                <w:szCs w:val="20"/>
              </w:rPr>
            </w:pPr>
          </w:p>
        </w:tc>
        <w:tc>
          <w:tcPr>
            <w:tcW w:w="1562" w:type="pct"/>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704761" w:rsidRDefault="00AA1937">
            <w:pPr>
              <w:spacing w:line="240" w:lineRule="exact"/>
              <w:textAlignment w:val="center"/>
              <w:rPr>
                <w:rFonts w:cs="宋体" w:hint="default"/>
                <w:color w:val="000000"/>
                <w:sz w:val="20"/>
                <w:szCs w:val="20"/>
              </w:rPr>
            </w:pPr>
            <w:r>
              <w:rPr>
                <w:rFonts w:cs="宋体"/>
                <w:color w:val="000000"/>
                <w:sz w:val="20"/>
                <w:szCs w:val="20"/>
              </w:rPr>
              <w:t>十七、援助其他地区支出</w:t>
            </w:r>
          </w:p>
        </w:tc>
        <w:tc>
          <w:tcPr>
            <w:tcW w:w="111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spacing w:line="240" w:lineRule="exact"/>
              <w:jc w:val="right"/>
              <w:textAlignment w:val="center"/>
              <w:rPr>
                <w:rFonts w:cs="宋体" w:hint="default"/>
                <w:color w:val="000000"/>
                <w:sz w:val="20"/>
                <w:szCs w:val="20"/>
              </w:rPr>
            </w:pPr>
          </w:p>
        </w:tc>
      </w:tr>
      <w:tr w:rsidR="00704761">
        <w:trPr>
          <w:trHeight w:val="243"/>
        </w:trPr>
        <w:tc>
          <w:tcPr>
            <w:tcW w:w="1664" w:type="pct"/>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04761" w:rsidRDefault="00704761">
            <w:pPr>
              <w:spacing w:line="240" w:lineRule="exact"/>
              <w:rPr>
                <w:rFonts w:cs="宋体" w:hint="default"/>
                <w:color w:val="000000"/>
                <w:sz w:val="20"/>
                <w:szCs w:val="20"/>
              </w:rPr>
            </w:pPr>
          </w:p>
        </w:tc>
        <w:tc>
          <w:tcPr>
            <w:tcW w:w="6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spacing w:line="240" w:lineRule="exact"/>
              <w:jc w:val="right"/>
              <w:rPr>
                <w:rFonts w:cs="宋体" w:hint="default"/>
                <w:color w:val="000000"/>
                <w:sz w:val="20"/>
                <w:szCs w:val="20"/>
              </w:rPr>
            </w:pPr>
          </w:p>
        </w:tc>
        <w:tc>
          <w:tcPr>
            <w:tcW w:w="1562" w:type="pct"/>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704761" w:rsidRDefault="00AA1937">
            <w:pPr>
              <w:spacing w:line="240" w:lineRule="exact"/>
              <w:textAlignment w:val="center"/>
              <w:rPr>
                <w:rFonts w:cs="宋体" w:hint="default"/>
                <w:color w:val="000000"/>
                <w:sz w:val="20"/>
                <w:szCs w:val="20"/>
              </w:rPr>
            </w:pPr>
            <w:r>
              <w:rPr>
                <w:rFonts w:cs="宋体"/>
                <w:color w:val="000000"/>
                <w:sz w:val="20"/>
                <w:szCs w:val="20"/>
              </w:rPr>
              <w:t>十八、自然资源海洋气象等支出</w:t>
            </w:r>
          </w:p>
        </w:tc>
        <w:tc>
          <w:tcPr>
            <w:tcW w:w="111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spacing w:line="240" w:lineRule="exact"/>
              <w:jc w:val="right"/>
              <w:textAlignment w:val="center"/>
              <w:rPr>
                <w:rFonts w:cs="宋体" w:hint="default"/>
                <w:color w:val="000000"/>
                <w:sz w:val="20"/>
                <w:szCs w:val="20"/>
              </w:rPr>
            </w:pPr>
          </w:p>
        </w:tc>
      </w:tr>
      <w:tr w:rsidR="00704761">
        <w:trPr>
          <w:trHeight w:val="243"/>
        </w:trPr>
        <w:tc>
          <w:tcPr>
            <w:tcW w:w="1664" w:type="pct"/>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04761" w:rsidRDefault="00704761">
            <w:pPr>
              <w:spacing w:line="240" w:lineRule="exact"/>
              <w:rPr>
                <w:rFonts w:cs="宋体" w:hint="default"/>
                <w:color w:val="000000"/>
                <w:sz w:val="20"/>
                <w:szCs w:val="20"/>
              </w:rPr>
            </w:pPr>
          </w:p>
        </w:tc>
        <w:tc>
          <w:tcPr>
            <w:tcW w:w="6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spacing w:line="240" w:lineRule="exact"/>
              <w:jc w:val="right"/>
              <w:rPr>
                <w:rFonts w:cs="宋体" w:hint="default"/>
                <w:color w:val="000000"/>
                <w:sz w:val="20"/>
                <w:szCs w:val="20"/>
              </w:rPr>
            </w:pPr>
          </w:p>
        </w:tc>
        <w:tc>
          <w:tcPr>
            <w:tcW w:w="1562" w:type="pct"/>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704761" w:rsidRDefault="00AA1937">
            <w:pPr>
              <w:spacing w:line="240" w:lineRule="exact"/>
              <w:textAlignment w:val="center"/>
              <w:rPr>
                <w:rFonts w:cs="宋体" w:hint="default"/>
                <w:color w:val="000000"/>
                <w:sz w:val="20"/>
                <w:szCs w:val="20"/>
              </w:rPr>
            </w:pPr>
            <w:r>
              <w:rPr>
                <w:rFonts w:cs="宋体"/>
                <w:color w:val="000000"/>
                <w:sz w:val="20"/>
                <w:szCs w:val="20"/>
              </w:rPr>
              <w:t>十九、住房保障支出</w:t>
            </w:r>
          </w:p>
        </w:tc>
        <w:tc>
          <w:tcPr>
            <w:tcW w:w="111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04761" w:rsidRDefault="00AA1937">
            <w:pPr>
              <w:spacing w:line="240" w:lineRule="exact"/>
              <w:jc w:val="right"/>
              <w:textAlignment w:val="center"/>
              <w:rPr>
                <w:rFonts w:cs="宋体" w:hint="default"/>
                <w:color w:val="000000"/>
                <w:sz w:val="20"/>
                <w:szCs w:val="20"/>
              </w:rPr>
            </w:pPr>
            <w:r>
              <w:rPr>
                <w:rFonts w:cs="宋体"/>
                <w:color w:val="000000"/>
                <w:sz w:val="20"/>
                <w:szCs w:val="20"/>
              </w:rPr>
              <w:t>27.93</w:t>
            </w:r>
          </w:p>
        </w:tc>
      </w:tr>
      <w:tr w:rsidR="00704761">
        <w:trPr>
          <w:trHeight w:val="243"/>
        </w:trPr>
        <w:tc>
          <w:tcPr>
            <w:tcW w:w="1664" w:type="pct"/>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04761" w:rsidRDefault="00704761">
            <w:pPr>
              <w:spacing w:line="240" w:lineRule="exact"/>
              <w:rPr>
                <w:rFonts w:cs="宋体" w:hint="default"/>
                <w:color w:val="000000"/>
                <w:sz w:val="20"/>
                <w:szCs w:val="20"/>
              </w:rPr>
            </w:pPr>
          </w:p>
        </w:tc>
        <w:tc>
          <w:tcPr>
            <w:tcW w:w="6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spacing w:line="240" w:lineRule="exact"/>
              <w:jc w:val="right"/>
              <w:rPr>
                <w:rFonts w:cs="宋体" w:hint="default"/>
                <w:color w:val="000000"/>
                <w:sz w:val="20"/>
                <w:szCs w:val="20"/>
              </w:rPr>
            </w:pPr>
          </w:p>
        </w:tc>
        <w:tc>
          <w:tcPr>
            <w:tcW w:w="1562" w:type="pct"/>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704761" w:rsidRDefault="00AA1937">
            <w:pPr>
              <w:spacing w:line="240" w:lineRule="exact"/>
              <w:textAlignment w:val="center"/>
              <w:rPr>
                <w:rFonts w:cs="宋体" w:hint="default"/>
                <w:color w:val="000000"/>
                <w:sz w:val="20"/>
                <w:szCs w:val="20"/>
              </w:rPr>
            </w:pPr>
            <w:r>
              <w:rPr>
                <w:rFonts w:cs="宋体"/>
                <w:color w:val="000000"/>
                <w:sz w:val="20"/>
                <w:szCs w:val="20"/>
              </w:rPr>
              <w:t>二十、粮油物资储备支出</w:t>
            </w:r>
          </w:p>
        </w:tc>
        <w:tc>
          <w:tcPr>
            <w:tcW w:w="111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spacing w:line="240" w:lineRule="exact"/>
              <w:jc w:val="right"/>
              <w:textAlignment w:val="center"/>
              <w:rPr>
                <w:rFonts w:cs="宋体" w:hint="default"/>
                <w:color w:val="000000"/>
                <w:sz w:val="20"/>
                <w:szCs w:val="20"/>
              </w:rPr>
            </w:pPr>
          </w:p>
        </w:tc>
      </w:tr>
      <w:tr w:rsidR="00704761">
        <w:trPr>
          <w:trHeight w:val="243"/>
        </w:trPr>
        <w:tc>
          <w:tcPr>
            <w:tcW w:w="1664" w:type="pct"/>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04761" w:rsidRDefault="00704761">
            <w:pPr>
              <w:spacing w:line="240" w:lineRule="exact"/>
              <w:rPr>
                <w:rFonts w:cs="宋体" w:hint="default"/>
                <w:color w:val="000000"/>
                <w:sz w:val="20"/>
                <w:szCs w:val="20"/>
              </w:rPr>
            </w:pPr>
          </w:p>
        </w:tc>
        <w:tc>
          <w:tcPr>
            <w:tcW w:w="6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spacing w:line="240" w:lineRule="exact"/>
              <w:jc w:val="right"/>
              <w:rPr>
                <w:rFonts w:cs="宋体" w:hint="default"/>
                <w:color w:val="000000"/>
                <w:sz w:val="20"/>
                <w:szCs w:val="20"/>
              </w:rPr>
            </w:pPr>
          </w:p>
        </w:tc>
        <w:tc>
          <w:tcPr>
            <w:tcW w:w="1562" w:type="pct"/>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704761" w:rsidRDefault="00AA1937">
            <w:pPr>
              <w:spacing w:line="240" w:lineRule="exact"/>
              <w:textAlignment w:val="center"/>
              <w:rPr>
                <w:rFonts w:cs="宋体" w:hint="default"/>
                <w:color w:val="000000"/>
                <w:sz w:val="20"/>
                <w:szCs w:val="20"/>
              </w:rPr>
            </w:pPr>
            <w:r>
              <w:rPr>
                <w:rFonts w:cs="宋体"/>
                <w:color w:val="000000"/>
                <w:sz w:val="20"/>
                <w:szCs w:val="20"/>
              </w:rPr>
              <w:t>二十一、国有资本经营预算支出</w:t>
            </w:r>
          </w:p>
        </w:tc>
        <w:tc>
          <w:tcPr>
            <w:tcW w:w="111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spacing w:line="240" w:lineRule="exact"/>
              <w:jc w:val="right"/>
              <w:textAlignment w:val="center"/>
              <w:rPr>
                <w:rFonts w:cs="宋体" w:hint="default"/>
                <w:color w:val="000000"/>
                <w:sz w:val="20"/>
                <w:szCs w:val="20"/>
              </w:rPr>
            </w:pPr>
          </w:p>
        </w:tc>
      </w:tr>
      <w:tr w:rsidR="00704761">
        <w:trPr>
          <w:trHeight w:val="243"/>
        </w:trPr>
        <w:tc>
          <w:tcPr>
            <w:tcW w:w="1664" w:type="pct"/>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04761" w:rsidRDefault="00704761">
            <w:pPr>
              <w:spacing w:line="240" w:lineRule="exact"/>
              <w:rPr>
                <w:rFonts w:cs="宋体" w:hint="default"/>
                <w:color w:val="000000"/>
                <w:sz w:val="20"/>
                <w:szCs w:val="20"/>
              </w:rPr>
            </w:pPr>
          </w:p>
        </w:tc>
        <w:tc>
          <w:tcPr>
            <w:tcW w:w="6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spacing w:line="240" w:lineRule="exact"/>
              <w:jc w:val="right"/>
              <w:rPr>
                <w:rFonts w:cs="宋体" w:hint="default"/>
                <w:color w:val="000000"/>
                <w:sz w:val="20"/>
                <w:szCs w:val="20"/>
              </w:rPr>
            </w:pPr>
          </w:p>
        </w:tc>
        <w:tc>
          <w:tcPr>
            <w:tcW w:w="1562" w:type="pct"/>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704761" w:rsidRDefault="00AA1937">
            <w:pPr>
              <w:spacing w:line="240" w:lineRule="exact"/>
              <w:textAlignment w:val="center"/>
              <w:rPr>
                <w:rFonts w:cs="宋体" w:hint="default"/>
                <w:color w:val="000000"/>
                <w:sz w:val="20"/>
                <w:szCs w:val="20"/>
              </w:rPr>
            </w:pPr>
            <w:r>
              <w:rPr>
                <w:rFonts w:cs="宋体"/>
                <w:color w:val="000000"/>
                <w:sz w:val="20"/>
                <w:szCs w:val="20"/>
              </w:rPr>
              <w:t>二十二、灾害防治及应急管理支出</w:t>
            </w:r>
          </w:p>
        </w:tc>
        <w:tc>
          <w:tcPr>
            <w:tcW w:w="111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spacing w:line="240" w:lineRule="exact"/>
              <w:jc w:val="right"/>
              <w:textAlignment w:val="center"/>
              <w:rPr>
                <w:rFonts w:cs="宋体" w:hint="default"/>
                <w:color w:val="000000"/>
                <w:sz w:val="20"/>
                <w:szCs w:val="20"/>
              </w:rPr>
            </w:pPr>
          </w:p>
        </w:tc>
      </w:tr>
      <w:tr w:rsidR="00704761">
        <w:trPr>
          <w:trHeight w:val="243"/>
        </w:trPr>
        <w:tc>
          <w:tcPr>
            <w:tcW w:w="1664" w:type="pct"/>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04761" w:rsidRDefault="00704761">
            <w:pPr>
              <w:spacing w:line="240" w:lineRule="exact"/>
              <w:rPr>
                <w:rFonts w:cs="宋体" w:hint="default"/>
                <w:color w:val="000000"/>
                <w:sz w:val="20"/>
                <w:szCs w:val="20"/>
              </w:rPr>
            </w:pPr>
          </w:p>
        </w:tc>
        <w:tc>
          <w:tcPr>
            <w:tcW w:w="6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spacing w:line="240" w:lineRule="exact"/>
              <w:jc w:val="right"/>
              <w:rPr>
                <w:rFonts w:cs="宋体" w:hint="default"/>
                <w:color w:val="000000"/>
                <w:sz w:val="20"/>
                <w:szCs w:val="20"/>
              </w:rPr>
            </w:pPr>
          </w:p>
        </w:tc>
        <w:tc>
          <w:tcPr>
            <w:tcW w:w="1562" w:type="pct"/>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704761" w:rsidRDefault="00AA1937">
            <w:pPr>
              <w:spacing w:line="240" w:lineRule="exact"/>
              <w:textAlignment w:val="center"/>
              <w:rPr>
                <w:rFonts w:cs="宋体" w:hint="default"/>
                <w:color w:val="000000"/>
                <w:sz w:val="20"/>
                <w:szCs w:val="20"/>
              </w:rPr>
            </w:pPr>
            <w:r>
              <w:rPr>
                <w:rFonts w:cs="宋体"/>
                <w:color w:val="000000"/>
                <w:sz w:val="20"/>
                <w:szCs w:val="20"/>
              </w:rPr>
              <w:t>二十三、其他支出</w:t>
            </w:r>
          </w:p>
        </w:tc>
        <w:tc>
          <w:tcPr>
            <w:tcW w:w="111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spacing w:line="240" w:lineRule="exact"/>
              <w:jc w:val="right"/>
              <w:textAlignment w:val="center"/>
              <w:rPr>
                <w:rFonts w:cs="宋体" w:hint="default"/>
                <w:color w:val="000000"/>
                <w:sz w:val="20"/>
                <w:szCs w:val="20"/>
              </w:rPr>
            </w:pPr>
          </w:p>
        </w:tc>
      </w:tr>
      <w:tr w:rsidR="00704761">
        <w:trPr>
          <w:trHeight w:val="243"/>
        </w:trPr>
        <w:tc>
          <w:tcPr>
            <w:tcW w:w="1664" w:type="pct"/>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04761" w:rsidRDefault="00704761">
            <w:pPr>
              <w:spacing w:line="240" w:lineRule="exact"/>
              <w:jc w:val="center"/>
              <w:rPr>
                <w:rFonts w:cs="宋体" w:hint="default"/>
                <w:b/>
                <w:color w:val="000000"/>
                <w:sz w:val="20"/>
                <w:szCs w:val="20"/>
              </w:rPr>
            </w:pPr>
          </w:p>
        </w:tc>
        <w:tc>
          <w:tcPr>
            <w:tcW w:w="6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spacing w:line="240" w:lineRule="exact"/>
              <w:jc w:val="right"/>
              <w:rPr>
                <w:rFonts w:cs="宋体" w:hint="default"/>
                <w:color w:val="000000"/>
                <w:sz w:val="20"/>
                <w:szCs w:val="20"/>
              </w:rPr>
            </w:pPr>
          </w:p>
        </w:tc>
        <w:tc>
          <w:tcPr>
            <w:tcW w:w="1562" w:type="pct"/>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704761" w:rsidRDefault="00AA1937">
            <w:pPr>
              <w:spacing w:line="240" w:lineRule="exact"/>
              <w:textAlignment w:val="center"/>
              <w:rPr>
                <w:rFonts w:cs="宋体" w:hint="default"/>
                <w:color w:val="000000"/>
                <w:sz w:val="20"/>
                <w:szCs w:val="20"/>
              </w:rPr>
            </w:pPr>
            <w:r>
              <w:rPr>
                <w:rFonts w:cs="宋体"/>
                <w:color w:val="000000"/>
                <w:sz w:val="20"/>
                <w:szCs w:val="20"/>
              </w:rPr>
              <w:t>二十四、债务还本支出</w:t>
            </w:r>
          </w:p>
        </w:tc>
        <w:tc>
          <w:tcPr>
            <w:tcW w:w="111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spacing w:line="240" w:lineRule="exact"/>
              <w:jc w:val="right"/>
              <w:textAlignment w:val="center"/>
              <w:rPr>
                <w:rFonts w:cs="宋体" w:hint="default"/>
                <w:color w:val="000000"/>
                <w:sz w:val="20"/>
                <w:szCs w:val="20"/>
              </w:rPr>
            </w:pPr>
          </w:p>
        </w:tc>
      </w:tr>
      <w:tr w:rsidR="00704761">
        <w:trPr>
          <w:trHeight w:val="243"/>
        </w:trPr>
        <w:tc>
          <w:tcPr>
            <w:tcW w:w="1664" w:type="pct"/>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04761" w:rsidRDefault="00704761">
            <w:pPr>
              <w:spacing w:line="240" w:lineRule="exact"/>
              <w:rPr>
                <w:rFonts w:cs="宋体" w:hint="default"/>
                <w:color w:val="000000"/>
                <w:sz w:val="20"/>
                <w:szCs w:val="20"/>
              </w:rPr>
            </w:pPr>
          </w:p>
        </w:tc>
        <w:tc>
          <w:tcPr>
            <w:tcW w:w="6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spacing w:line="240" w:lineRule="exact"/>
              <w:jc w:val="right"/>
              <w:rPr>
                <w:rFonts w:cs="宋体" w:hint="default"/>
                <w:color w:val="000000"/>
                <w:sz w:val="20"/>
                <w:szCs w:val="20"/>
              </w:rPr>
            </w:pPr>
          </w:p>
        </w:tc>
        <w:tc>
          <w:tcPr>
            <w:tcW w:w="1562" w:type="pct"/>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704761" w:rsidRDefault="00AA1937">
            <w:pPr>
              <w:spacing w:line="240" w:lineRule="exact"/>
              <w:textAlignment w:val="center"/>
              <w:rPr>
                <w:rFonts w:cs="宋体" w:hint="default"/>
                <w:color w:val="000000"/>
                <w:sz w:val="20"/>
                <w:szCs w:val="20"/>
              </w:rPr>
            </w:pPr>
            <w:r>
              <w:rPr>
                <w:rFonts w:cs="宋体"/>
                <w:color w:val="000000"/>
                <w:sz w:val="20"/>
                <w:szCs w:val="20"/>
              </w:rPr>
              <w:t>二十五、债务付息支出</w:t>
            </w:r>
          </w:p>
        </w:tc>
        <w:tc>
          <w:tcPr>
            <w:tcW w:w="111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spacing w:line="240" w:lineRule="exact"/>
              <w:jc w:val="right"/>
              <w:textAlignment w:val="center"/>
              <w:rPr>
                <w:rFonts w:cs="宋体" w:hint="default"/>
                <w:color w:val="000000"/>
                <w:sz w:val="20"/>
                <w:szCs w:val="20"/>
              </w:rPr>
            </w:pPr>
          </w:p>
        </w:tc>
      </w:tr>
      <w:tr w:rsidR="00704761">
        <w:trPr>
          <w:trHeight w:val="243"/>
        </w:trPr>
        <w:tc>
          <w:tcPr>
            <w:tcW w:w="1664" w:type="pct"/>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04761" w:rsidRDefault="00704761">
            <w:pPr>
              <w:spacing w:line="240" w:lineRule="exact"/>
              <w:rPr>
                <w:rFonts w:cs="宋体" w:hint="default"/>
                <w:color w:val="000000"/>
                <w:sz w:val="20"/>
                <w:szCs w:val="20"/>
              </w:rPr>
            </w:pPr>
          </w:p>
        </w:tc>
        <w:tc>
          <w:tcPr>
            <w:tcW w:w="6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spacing w:line="240" w:lineRule="exact"/>
              <w:jc w:val="right"/>
              <w:rPr>
                <w:rFonts w:cs="宋体" w:hint="default"/>
                <w:color w:val="000000"/>
                <w:sz w:val="20"/>
                <w:szCs w:val="20"/>
              </w:rPr>
            </w:pPr>
          </w:p>
        </w:tc>
        <w:tc>
          <w:tcPr>
            <w:tcW w:w="1562" w:type="pct"/>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704761" w:rsidRDefault="00AA1937">
            <w:pPr>
              <w:spacing w:line="240" w:lineRule="exact"/>
              <w:textAlignment w:val="center"/>
              <w:rPr>
                <w:rFonts w:cs="宋体" w:hint="default"/>
                <w:color w:val="000000"/>
                <w:sz w:val="20"/>
                <w:szCs w:val="20"/>
              </w:rPr>
            </w:pPr>
            <w:r>
              <w:rPr>
                <w:rFonts w:cs="宋体"/>
                <w:color w:val="000000"/>
                <w:sz w:val="20"/>
                <w:szCs w:val="20"/>
              </w:rPr>
              <w:t>二十六、抗疫特别国债安排的支出</w:t>
            </w:r>
          </w:p>
        </w:tc>
        <w:tc>
          <w:tcPr>
            <w:tcW w:w="111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spacing w:line="240" w:lineRule="exact"/>
              <w:jc w:val="right"/>
              <w:textAlignment w:val="center"/>
              <w:rPr>
                <w:rFonts w:cs="宋体" w:hint="default"/>
                <w:color w:val="000000"/>
                <w:sz w:val="20"/>
                <w:szCs w:val="20"/>
              </w:rPr>
            </w:pPr>
          </w:p>
        </w:tc>
      </w:tr>
      <w:tr w:rsidR="00704761">
        <w:trPr>
          <w:trHeight w:val="243"/>
        </w:trPr>
        <w:tc>
          <w:tcPr>
            <w:tcW w:w="1664" w:type="pct"/>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04761" w:rsidRDefault="00AA1937">
            <w:pPr>
              <w:spacing w:line="240" w:lineRule="exact"/>
              <w:jc w:val="center"/>
              <w:textAlignment w:val="center"/>
              <w:rPr>
                <w:rFonts w:cs="宋体" w:hint="default"/>
                <w:b/>
                <w:color w:val="000000"/>
                <w:sz w:val="20"/>
                <w:szCs w:val="20"/>
              </w:rPr>
            </w:pPr>
            <w:r>
              <w:rPr>
                <w:rFonts w:cs="宋体"/>
                <w:b/>
                <w:color w:val="000000"/>
                <w:sz w:val="20"/>
                <w:szCs w:val="20"/>
              </w:rPr>
              <w:t>本年收入合计</w:t>
            </w:r>
          </w:p>
        </w:tc>
        <w:tc>
          <w:tcPr>
            <w:tcW w:w="6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04761" w:rsidRDefault="00AA1937">
            <w:pPr>
              <w:spacing w:line="240" w:lineRule="exact"/>
              <w:jc w:val="right"/>
              <w:textAlignment w:val="center"/>
              <w:rPr>
                <w:rFonts w:cs="宋体" w:hint="default"/>
                <w:color w:val="000000"/>
                <w:sz w:val="20"/>
                <w:szCs w:val="20"/>
              </w:rPr>
            </w:pPr>
            <w:r>
              <w:rPr>
                <w:rFonts w:cs="宋体"/>
                <w:color w:val="000000"/>
                <w:sz w:val="20"/>
                <w:szCs w:val="20"/>
              </w:rPr>
              <w:t>5,617.25</w:t>
            </w:r>
          </w:p>
        </w:tc>
        <w:tc>
          <w:tcPr>
            <w:tcW w:w="1562" w:type="pct"/>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704761" w:rsidRDefault="00AA1937">
            <w:pPr>
              <w:spacing w:line="240" w:lineRule="exact"/>
              <w:jc w:val="center"/>
              <w:textAlignment w:val="center"/>
              <w:rPr>
                <w:rFonts w:cs="宋体" w:hint="default"/>
                <w:b/>
                <w:color w:val="000000"/>
                <w:sz w:val="20"/>
                <w:szCs w:val="20"/>
              </w:rPr>
            </w:pPr>
            <w:r>
              <w:rPr>
                <w:rFonts w:cs="宋体"/>
                <w:b/>
                <w:color w:val="000000"/>
                <w:sz w:val="20"/>
                <w:szCs w:val="20"/>
              </w:rPr>
              <w:t>本年支出合计</w:t>
            </w:r>
          </w:p>
        </w:tc>
        <w:tc>
          <w:tcPr>
            <w:tcW w:w="111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04761" w:rsidRDefault="00AA1937">
            <w:pPr>
              <w:spacing w:line="240" w:lineRule="exact"/>
              <w:jc w:val="right"/>
              <w:textAlignment w:val="center"/>
              <w:rPr>
                <w:rFonts w:cs="宋体" w:hint="default"/>
                <w:color w:val="000000"/>
                <w:sz w:val="20"/>
                <w:szCs w:val="20"/>
              </w:rPr>
            </w:pPr>
            <w:r>
              <w:rPr>
                <w:rFonts w:cs="宋体"/>
                <w:color w:val="000000"/>
                <w:sz w:val="20"/>
                <w:szCs w:val="20"/>
              </w:rPr>
              <w:t>5,602.09</w:t>
            </w:r>
          </w:p>
        </w:tc>
      </w:tr>
      <w:tr w:rsidR="00704761">
        <w:trPr>
          <w:trHeight w:val="243"/>
        </w:trPr>
        <w:tc>
          <w:tcPr>
            <w:tcW w:w="1664" w:type="pct"/>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04761" w:rsidRDefault="00AA1937">
            <w:pPr>
              <w:spacing w:line="240" w:lineRule="exact"/>
              <w:textAlignment w:val="center"/>
              <w:rPr>
                <w:rFonts w:cs="宋体" w:hint="default"/>
                <w:color w:val="000000"/>
                <w:sz w:val="20"/>
                <w:szCs w:val="20"/>
              </w:rPr>
            </w:pPr>
            <w:r>
              <w:rPr>
                <w:rFonts w:cs="宋体"/>
                <w:color w:val="000000"/>
                <w:sz w:val="20"/>
                <w:szCs w:val="20"/>
              </w:rPr>
              <w:t>使用非财政拨款结余和专用结余</w:t>
            </w:r>
          </w:p>
        </w:tc>
        <w:tc>
          <w:tcPr>
            <w:tcW w:w="6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spacing w:line="240" w:lineRule="exact"/>
              <w:jc w:val="right"/>
              <w:textAlignment w:val="center"/>
              <w:rPr>
                <w:rFonts w:cs="宋体" w:hint="default"/>
                <w:color w:val="000000"/>
                <w:sz w:val="20"/>
                <w:szCs w:val="20"/>
              </w:rPr>
            </w:pPr>
          </w:p>
        </w:tc>
        <w:tc>
          <w:tcPr>
            <w:tcW w:w="1562" w:type="pct"/>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704761" w:rsidRDefault="00AA1937">
            <w:pPr>
              <w:spacing w:line="240" w:lineRule="exact"/>
              <w:textAlignment w:val="center"/>
              <w:rPr>
                <w:rFonts w:cs="宋体" w:hint="default"/>
                <w:color w:val="000000"/>
                <w:sz w:val="20"/>
                <w:szCs w:val="20"/>
              </w:rPr>
            </w:pPr>
            <w:r>
              <w:rPr>
                <w:rFonts w:cs="宋体"/>
                <w:color w:val="000000"/>
                <w:sz w:val="20"/>
                <w:szCs w:val="20"/>
              </w:rPr>
              <w:t>结余分配</w:t>
            </w:r>
          </w:p>
        </w:tc>
        <w:tc>
          <w:tcPr>
            <w:tcW w:w="111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spacing w:line="240" w:lineRule="exact"/>
              <w:jc w:val="right"/>
              <w:textAlignment w:val="center"/>
              <w:rPr>
                <w:rFonts w:cs="宋体" w:hint="default"/>
                <w:color w:val="000000"/>
                <w:sz w:val="20"/>
                <w:szCs w:val="20"/>
              </w:rPr>
            </w:pPr>
          </w:p>
        </w:tc>
      </w:tr>
      <w:tr w:rsidR="00704761">
        <w:trPr>
          <w:trHeight w:val="243"/>
        </w:trPr>
        <w:tc>
          <w:tcPr>
            <w:tcW w:w="1664" w:type="pct"/>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04761" w:rsidRDefault="00AA1937">
            <w:pPr>
              <w:spacing w:line="240" w:lineRule="exact"/>
              <w:textAlignment w:val="center"/>
              <w:rPr>
                <w:rFonts w:cs="宋体" w:hint="default"/>
                <w:color w:val="000000"/>
                <w:sz w:val="20"/>
                <w:szCs w:val="20"/>
              </w:rPr>
            </w:pPr>
            <w:r>
              <w:rPr>
                <w:rFonts w:cs="宋体"/>
                <w:color w:val="000000"/>
                <w:sz w:val="20"/>
                <w:szCs w:val="20"/>
              </w:rPr>
              <w:t>年初结转和结余</w:t>
            </w:r>
          </w:p>
        </w:tc>
        <w:tc>
          <w:tcPr>
            <w:tcW w:w="6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04761" w:rsidRDefault="00AA1937">
            <w:pPr>
              <w:spacing w:line="240" w:lineRule="exact"/>
              <w:jc w:val="right"/>
              <w:textAlignment w:val="center"/>
              <w:rPr>
                <w:rFonts w:cs="宋体" w:hint="default"/>
                <w:color w:val="000000"/>
                <w:sz w:val="20"/>
                <w:szCs w:val="20"/>
              </w:rPr>
            </w:pPr>
            <w:r>
              <w:rPr>
                <w:rFonts w:cs="宋体"/>
                <w:color w:val="000000"/>
                <w:sz w:val="20"/>
                <w:szCs w:val="20"/>
              </w:rPr>
              <w:t>92.83</w:t>
            </w:r>
          </w:p>
        </w:tc>
        <w:tc>
          <w:tcPr>
            <w:tcW w:w="1562" w:type="pct"/>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704761" w:rsidRDefault="00AA1937">
            <w:pPr>
              <w:spacing w:line="240" w:lineRule="exact"/>
              <w:textAlignment w:val="center"/>
              <w:rPr>
                <w:rFonts w:cs="宋体" w:hint="default"/>
                <w:color w:val="000000"/>
                <w:sz w:val="20"/>
                <w:szCs w:val="20"/>
              </w:rPr>
            </w:pPr>
            <w:r>
              <w:rPr>
                <w:rFonts w:cs="宋体"/>
                <w:color w:val="000000"/>
                <w:sz w:val="20"/>
                <w:szCs w:val="20"/>
              </w:rPr>
              <w:t>年末结转和结余</w:t>
            </w:r>
          </w:p>
        </w:tc>
        <w:tc>
          <w:tcPr>
            <w:tcW w:w="1116" w:type="pct"/>
            <w:tcBorders>
              <w:top w:val="nil"/>
              <w:left w:val="nil"/>
              <w:bottom w:val="single" w:sz="4" w:space="0" w:color="auto"/>
              <w:right w:val="single" w:sz="4" w:space="0" w:color="000000"/>
            </w:tcBorders>
            <w:shd w:val="clear" w:color="auto" w:fill="auto"/>
            <w:noWrap/>
            <w:tcMar>
              <w:top w:w="15" w:type="dxa"/>
              <w:left w:w="15" w:type="dxa"/>
              <w:right w:w="15" w:type="dxa"/>
            </w:tcMar>
            <w:vAlign w:val="center"/>
          </w:tcPr>
          <w:p w:rsidR="00704761" w:rsidRDefault="00AA1937">
            <w:pPr>
              <w:spacing w:line="240" w:lineRule="exact"/>
              <w:jc w:val="right"/>
              <w:textAlignment w:val="center"/>
              <w:rPr>
                <w:rFonts w:cs="宋体" w:hint="default"/>
                <w:color w:val="000000"/>
                <w:sz w:val="20"/>
                <w:szCs w:val="20"/>
              </w:rPr>
            </w:pPr>
            <w:r>
              <w:rPr>
                <w:rFonts w:cs="宋体"/>
                <w:color w:val="000000"/>
                <w:sz w:val="20"/>
                <w:szCs w:val="20"/>
              </w:rPr>
              <w:t>107.99</w:t>
            </w:r>
          </w:p>
        </w:tc>
      </w:tr>
      <w:tr w:rsidR="00704761">
        <w:trPr>
          <w:trHeight w:val="253"/>
        </w:trPr>
        <w:tc>
          <w:tcPr>
            <w:tcW w:w="1664" w:type="pct"/>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04761" w:rsidRDefault="00AA1937">
            <w:pPr>
              <w:spacing w:line="240" w:lineRule="exact"/>
              <w:jc w:val="center"/>
              <w:textAlignment w:val="center"/>
              <w:rPr>
                <w:rFonts w:cs="宋体" w:hint="default"/>
                <w:b/>
                <w:color w:val="000000"/>
                <w:sz w:val="20"/>
                <w:szCs w:val="20"/>
              </w:rPr>
            </w:pPr>
            <w:r>
              <w:rPr>
                <w:rFonts w:cs="宋体"/>
                <w:b/>
                <w:color w:val="000000"/>
                <w:sz w:val="20"/>
                <w:szCs w:val="20"/>
              </w:rPr>
              <w:t>总计</w:t>
            </w:r>
          </w:p>
        </w:tc>
        <w:tc>
          <w:tcPr>
            <w:tcW w:w="65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AA1937">
            <w:pPr>
              <w:spacing w:line="240" w:lineRule="exact"/>
              <w:jc w:val="right"/>
              <w:textAlignment w:val="center"/>
              <w:rPr>
                <w:rFonts w:cs="宋体" w:hint="default"/>
                <w:color w:val="000000"/>
                <w:sz w:val="20"/>
                <w:szCs w:val="20"/>
              </w:rPr>
            </w:pPr>
            <w:r>
              <w:rPr>
                <w:rFonts w:cs="宋体"/>
                <w:color w:val="000000"/>
                <w:sz w:val="20"/>
                <w:szCs w:val="20"/>
              </w:rPr>
              <w:t>5,710.08</w:t>
            </w:r>
          </w:p>
        </w:tc>
        <w:tc>
          <w:tcPr>
            <w:tcW w:w="1562" w:type="pct"/>
            <w:tcBorders>
              <w:top w:val="nil"/>
              <w:left w:val="nil"/>
              <w:bottom w:val="single" w:sz="4" w:space="0" w:color="000000"/>
              <w:right w:val="single" w:sz="4" w:space="0" w:color="auto"/>
            </w:tcBorders>
            <w:shd w:val="clear" w:color="FFFFFF" w:fill="C0C0C0"/>
            <w:noWrap/>
            <w:tcMar>
              <w:top w:w="15" w:type="dxa"/>
              <w:left w:w="15" w:type="dxa"/>
              <w:right w:w="15" w:type="dxa"/>
            </w:tcMar>
            <w:vAlign w:val="center"/>
          </w:tcPr>
          <w:p w:rsidR="00704761" w:rsidRDefault="00AA1937">
            <w:pPr>
              <w:spacing w:line="240" w:lineRule="exact"/>
              <w:jc w:val="center"/>
              <w:textAlignment w:val="center"/>
              <w:rPr>
                <w:rFonts w:cs="宋体" w:hint="default"/>
                <w:b/>
                <w:color w:val="000000"/>
                <w:sz w:val="20"/>
                <w:szCs w:val="20"/>
              </w:rPr>
            </w:pPr>
            <w:r>
              <w:rPr>
                <w:rFonts w:cs="宋体"/>
                <w:b/>
                <w:color w:val="000000"/>
                <w:sz w:val="20"/>
                <w:szCs w:val="20"/>
              </w:rPr>
              <w:t>总计</w:t>
            </w:r>
          </w:p>
        </w:tc>
        <w:tc>
          <w:tcPr>
            <w:tcW w:w="1116"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04761" w:rsidRDefault="00AA1937">
            <w:pPr>
              <w:spacing w:line="240" w:lineRule="exact"/>
              <w:jc w:val="right"/>
              <w:textAlignment w:val="center"/>
              <w:rPr>
                <w:rFonts w:cs="宋体" w:hint="default"/>
                <w:color w:val="000000"/>
                <w:sz w:val="20"/>
                <w:szCs w:val="20"/>
              </w:rPr>
            </w:pPr>
            <w:r>
              <w:rPr>
                <w:rFonts w:cs="宋体"/>
                <w:color w:val="000000"/>
                <w:sz w:val="20"/>
                <w:szCs w:val="20"/>
              </w:rPr>
              <w:t>5,710.08</w:t>
            </w:r>
          </w:p>
        </w:tc>
      </w:tr>
    </w:tbl>
    <w:p w:rsidR="00704761" w:rsidRDefault="00AA1937">
      <w:pPr>
        <w:spacing w:line="240" w:lineRule="exact"/>
        <w:rPr>
          <w:rFonts w:cs="宋体" w:hint="default"/>
          <w:sz w:val="20"/>
          <w:szCs w:val="20"/>
        </w:rPr>
      </w:pPr>
      <w:r>
        <w:rPr>
          <w:rFonts w:cs="宋体"/>
          <w:sz w:val="20"/>
          <w:szCs w:val="20"/>
        </w:rPr>
        <w:t>备注：1.本表反映部门本年度的总收支和年末结转结余情况。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p>
    <w:tbl>
      <w:tblPr>
        <w:tblW w:w="5000" w:type="pct"/>
        <w:tblLayout w:type="fixed"/>
        <w:tblCellMar>
          <w:left w:w="0" w:type="dxa"/>
          <w:right w:w="0" w:type="dxa"/>
        </w:tblCellMar>
        <w:tblLook w:val="04A0"/>
      </w:tblPr>
      <w:tblGrid>
        <w:gridCol w:w="1694"/>
        <w:gridCol w:w="3159"/>
        <w:gridCol w:w="1229"/>
        <w:gridCol w:w="1229"/>
        <w:gridCol w:w="1229"/>
        <w:gridCol w:w="1229"/>
        <w:gridCol w:w="1361"/>
        <w:gridCol w:w="1302"/>
        <w:gridCol w:w="1434"/>
        <w:gridCol w:w="1456"/>
      </w:tblGrid>
      <w:tr w:rsidR="00704761">
        <w:trPr>
          <w:trHeight w:val="641"/>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rsidR="00704761" w:rsidRDefault="00AA1937">
            <w:pPr>
              <w:jc w:val="center"/>
              <w:textAlignment w:val="bottom"/>
              <w:rPr>
                <w:rFonts w:cs="宋体" w:hint="default"/>
                <w:b/>
                <w:color w:val="000000"/>
                <w:sz w:val="32"/>
                <w:szCs w:val="32"/>
              </w:rPr>
            </w:pPr>
            <w:r>
              <w:rPr>
                <w:rFonts w:cs="宋体"/>
                <w:b/>
                <w:color w:val="000000"/>
                <w:sz w:val="32"/>
                <w:szCs w:val="32"/>
              </w:rPr>
              <w:lastRenderedPageBreak/>
              <w:t>收入决算表</w:t>
            </w:r>
          </w:p>
        </w:tc>
      </w:tr>
      <w:tr w:rsidR="00704761">
        <w:trPr>
          <w:trHeight w:val="328"/>
        </w:trPr>
        <w:tc>
          <w:tcPr>
            <w:tcW w:w="1584" w:type="pct"/>
            <w:gridSpan w:val="2"/>
            <w:vMerge w:val="restart"/>
            <w:tcBorders>
              <w:top w:val="nil"/>
              <w:left w:val="nil"/>
              <w:right w:val="nil"/>
            </w:tcBorders>
            <w:shd w:val="clear" w:color="auto" w:fill="auto"/>
            <w:noWrap/>
            <w:tcMar>
              <w:top w:w="15" w:type="dxa"/>
              <w:left w:w="15" w:type="dxa"/>
              <w:right w:w="15" w:type="dxa"/>
            </w:tcMar>
            <w:vAlign w:val="bottom"/>
          </w:tcPr>
          <w:p w:rsidR="00704761" w:rsidRDefault="00AA1937">
            <w:pPr>
              <w:rPr>
                <w:rFonts w:cs="宋体" w:hint="default"/>
                <w:color w:val="000000"/>
                <w:sz w:val="20"/>
                <w:szCs w:val="20"/>
              </w:rPr>
            </w:pPr>
            <w:r>
              <w:rPr>
                <w:rFonts w:cs="宋体"/>
                <w:sz w:val="20"/>
                <w:szCs w:val="20"/>
              </w:rPr>
              <w:t>公开部门：巫山县乡村振兴局</w:t>
            </w:r>
          </w:p>
        </w:tc>
        <w:tc>
          <w:tcPr>
            <w:tcW w:w="401" w:type="pct"/>
            <w:tcBorders>
              <w:top w:val="nil"/>
              <w:left w:val="nil"/>
              <w:bottom w:val="nil"/>
              <w:right w:val="nil"/>
            </w:tcBorders>
            <w:shd w:val="clear" w:color="auto" w:fill="auto"/>
            <w:noWrap/>
            <w:tcMar>
              <w:top w:w="15" w:type="dxa"/>
              <w:left w:w="15" w:type="dxa"/>
              <w:right w:w="15" w:type="dxa"/>
            </w:tcMar>
            <w:vAlign w:val="bottom"/>
          </w:tcPr>
          <w:p w:rsidR="00704761" w:rsidRDefault="00704761">
            <w:pPr>
              <w:rPr>
                <w:rFonts w:cs="宋体" w:hint="default"/>
                <w:color w:val="000000"/>
                <w:sz w:val="20"/>
                <w:szCs w:val="20"/>
              </w:rPr>
            </w:pPr>
          </w:p>
        </w:tc>
        <w:tc>
          <w:tcPr>
            <w:tcW w:w="401" w:type="pct"/>
            <w:tcBorders>
              <w:top w:val="nil"/>
              <w:left w:val="nil"/>
              <w:bottom w:val="nil"/>
              <w:right w:val="nil"/>
            </w:tcBorders>
            <w:shd w:val="clear" w:color="auto" w:fill="auto"/>
            <w:noWrap/>
            <w:tcMar>
              <w:top w:w="15" w:type="dxa"/>
              <w:left w:w="15" w:type="dxa"/>
              <w:right w:w="15" w:type="dxa"/>
            </w:tcMar>
            <w:vAlign w:val="bottom"/>
          </w:tcPr>
          <w:p w:rsidR="00704761" w:rsidRDefault="00704761">
            <w:pPr>
              <w:rPr>
                <w:rFonts w:cs="宋体" w:hint="default"/>
                <w:color w:val="000000"/>
                <w:sz w:val="20"/>
                <w:szCs w:val="20"/>
              </w:rPr>
            </w:pPr>
          </w:p>
        </w:tc>
        <w:tc>
          <w:tcPr>
            <w:tcW w:w="401" w:type="pct"/>
            <w:tcBorders>
              <w:top w:val="nil"/>
              <w:left w:val="nil"/>
              <w:bottom w:val="nil"/>
              <w:right w:val="nil"/>
            </w:tcBorders>
            <w:shd w:val="clear" w:color="auto" w:fill="auto"/>
            <w:noWrap/>
            <w:tcMar>
              <w:top w:w="15" w:type="dxa"/>
              <w:left w:w="15" w:type="dxa"/>
              <w:right w:w="15" w:type="dxa"/>
            </w:tcMar>
            <w:vAlign w:val="bottom"/>
          </w:tcPr>
          <w:p w:rsidR="00704761" w:rsidRDefault="00704761">
            <w:pPr>
              <w:rPr>
                <w:rFonts w:cs="宋体" w:hint="default"/>
                <w:color w:val="000000"/>
                <w:sz w:val="20"/>
                <w:szCs w:val="20"/>
              </w:rPr>
            </w:pPr>
          </w:p>
        </w:tc>
        <w:tc>
          <w:tcPr>
            <w:tcW w:w="401" w:type="pct"/>
            <w:tcBorders>
              <w:top w:val="nil"/>
              <w:left w:val="nil"/>
              <w:bottom w:val="nil"/>
              <w:right w:val="nil"/>
            </w:tcBorders>
            <w:shd w:val="clear" w:color="auto" w:fill="auto"/>
            <w:noWrap/>
            <w:tcMar>
              <w:top w:w="15" w:type="dxa"/>
              <w:left w:w="15" w:type="dxa"/>
              <w:right w:w="15" w:type="dxa"/>
            </w:tcMar>
            <w:vAlign w:val="bottom"/>
          </w:tcPr>
          <w:p w:rsidR="00704761" w:rsidRDefault="00704761">
            <w:pPr>
              <w:rPr>
                <w:rFonts w:cs="宋体" w:hint="default"/>
                <w:color w:val="000000"/>
                <w:sz w:val="20"/>
                <w:szCs w:val="20"/>
              </w:rPr>
            </w:pPr>
          </w:p>
        </w:tc>
        <w:tc>
          <w:tcPr>
            <w:tcW w:w="444" w:type="pct"/>
            <w:tcBorders>
              <w:top w:val="nil"/>
              <w:left w:val="nil"/>
              <w:bottom w:val="nil"/>
              <w:right w:val="nil"/>
            </w:tcBorders>
            <w:shd w:val="clear" w:color="auto" w:fill="auto"/>
            <w:noWrap/>
            <w:tcMar>
              <w:top w:w="15" w:type="dxa"/>
              <w:left w:w="15" w:type="dxa"/>
              <w:right w:w="15" w:type="dxa"/>
            </w:tcMar>
            <w:vAlign w:val="bottom"/>
          </w:tcPr>
          <w:p w:rsidR="00704761" w:rsidRDefault="00704761">
            <w:pPr>
              <w:rPr>
                <w:rFonts w:cs="宋体" w:hint="default"/>
                <w:color w:val="000000"/>
                <w:sz w:val="20"/>
                <w:szCs w:val="20"/>
              </w:rPr>
            </w:pPr>
          </w:p>
        </w:tc>
        <w:tc>
          <w:tcPr>
            <w:tcW w:w="425" w:type="pct"/>
            <w:tcBorders>
              <w:top w:val="nil"/>
              <w:left w:val="nil"/>
              <w:bottom w:val="nil"/>
              <w:right w:val="nil"/>
            </w:tcBorders>
            <w:shd w:val="clear" w:color="auto" w:fill="auto"/>
            <w:noWrap/>
            <w:tcMar>
              <w:top w:w="15" w:type="dxa"/>
              <w:left w:w="15" w:type="dxa"/>
              <w:right w:w="15" w:type="dxa"/>
            </w:tcMar>
            <w:vAlign w:val="bottom"/>
          </w:tcPr>
          <w:p w:rsidR="00704761" w:rsidRDefault="00704761">
            <w:pPr>
              <w:rPr>
                <w:rFonts w:cs="宋体" w:hint="default"/>
                <w:color w:val="000000"/>
                <w:sz w:val="20"/>
                <w:szCs w:val="20"/>
              </w:rPr>
            </w:pPr>
          </w:p>
        </w:tc>
        <w:tc>
          <w:tcPr>
            <w:tcW w:w="468" w:type="pct"/>
            <w:tcBorders>
              <w:top w:val="nil"/>
              <w:left w:val="nil"/>
              <w:bottom w:val="nil"/>
              <w:right w:val="nil"/>
            </w:tcBorders>
            <w:shd w:val="clear" w:color="auto" w:fill="auto"/>
            <w:noWrap/>
            <w:tcMar>
              <w:top w:w="15" w:type="dxa"/>
              <w:left w:w="15" w:type="dxa"/>
              <w:right w:w="15" w:type="dxa"/>
            </w:tcMar>
            <w:vAlign w:val="bottom"/>
          </w:tcPr>
          <w:p w:rsidR="00704761" w:rsidRDefault="00704761">
            <w:pPr>
              <w:rPr>
                <w:rFonts w:cs="宋体" w:hint="default"/>
                <w:color w:val="000000"/>
                <w:sz w:val="20"/>
                <w:szCs w:val="20"/>
              </w:rPr>
            </w:pPr>
          </w:p>
        </w:tc>
        <w:tc>
          <w:tcPr>
            <w:tcW w:w="472" w:type="pct"/>
            <w:tcBorders>
              <w:top w:val="nil"/>
              <w:left w:val="nil"/>
              <w:bottom w:val="nil"/>
              <w:right w:val="nil"/>
            </w:tcBorders>
            <w:shd w:val="clear" w:color="auto" w:fill="auto"/>
            <w:noWrap/>
            <w:tcMar>
              <w:top w:w="15" w:type="dxa"/>
              <w:left w:w="15" w:type="dxa"/>
              <w:right w:w="15" w:type="dxa"/>
            </w:tcMar>
            <w:vAlign w:val="bottom"/>
          </w:tcPr>
          <w:p w:rsidR="00704761" w:rsidRDefault="00AA1937">
            <w:pPr>
              <w:jc w:val="right"/>
              <w:textAlignment w:val="bottom"/>
              <w:rPr>
                <w:rFonts w:cs="宋体" w:hint="default"/>
                <w:color w:val="000000"/>
                <w:sz w:val="20"/>
                <w:szCs w:val="20"/>
              </w:rPr>
            </w:pPr>
            <w:r>
              <w:rPr>
                <w:rFonts w:cs="宋体"/>
                <w:color w:val="000000"/>
                <w:sz w:val="20"/>
                <w:szCs w:val="20"/>
              </w:rPr>
              <w:t>公开02表</w:t>
            </w:r>
          </w:p>
        </w:tc>
      </w:tr>
      <w:tr w:rsidR="00704761">
        <w:trPr>
          <w:trHeight w:val="328"/>
        </w:trPr>
        <w:tc>
          <w:tcPr>
            <w:tcW w:w="1584" w:type="pct"/>
            <w:gridSpan w:val="2"/>
            <w:vMerge/>
            <w:tcBorders>
              <w:left w:val="nil"/>
              <w:bottom w:val="nil"/>
              <w:right w:val="nil"/>
            </w:tcBorders>
            <w:shd w:val="clear" w:color="auto" w:fill="auto"/>
            <w:noWrap/>
            <w:tcMar>
              <w:top w:w="15" w:type="dxa"/>
              <w:left w:w="15" w:type="dxa"/>
              <w:right w:w="15" w:type="dxa"/>
            </w:tcMar>
            <w:vAlign w:val="bottom"/>
          </w:tcPr>
          <w:p w:rsidR="00704761" w:rsidRDefault="00704761">
            <w:pPr>
              <w:rPr>
                <w:rFonts w:cs="宋体" w:hint="default"/>
                <w:color w:val="000000"/>
                <w:sz w:val="20"/>
                <w:szCs w:val="20"/>
              </w:rPr>
            </w:pPr>
          </w:p>
        </w:tc>
        <w:tc>
          <w:tcPr>
            <w:tcW w:w="401" w:type="pct"/>
            <w:tcBorders>
              <w:top w:val="nil"/>
              <w:left w:val="nil"/>
              <w:bottom w:val="nil"/>
              <w:right w:val="nil"/>
            </w:tcBorders>
            <w:shd w:val="clear" w:color="auto" w:fill="auto"/>
            <w:noWrap/>
            <w:tcMar>
              <w:top w:w="15" w:type="dxa"/>
              <w:left w:w="15" w:type="dxa"/>
              <w:right w:w="15" w:type="dxa"/>
            </w:tcMar>
            <w:vAlign w:val="bottom"/>
          </w:tcPr>
          <w:p w:rsidR="00704761" w:rsidRDefault="00704761">
            <w:pPr>
              <w:rPr>
                <w:rFonts w:cs="宋体" w:hint="default"/>
                <w:color w:val="000000"/>
                <w:sz w:val="20"/>
                <w:szCs w:val="20"/>
              </w:rPr>
            </w:pPr>
          </w:p>
        </w:tc>
        <w:tc>
          <w:tcPr>
            <w:tcW w:w="401" w:type="pct"/>
            <w:tcBorders>
              <w:top w:val="nil"/>
              <w:left w:val="nil"/>
              <w:bottom w:val="nil"/>
              <w:right w:val="nil"/>
            </w:tcBorders>
            <w:shd w:val="clear" w:color="auto" w:fill="auto"/>
            <w:noWrap/>
            <w:tcMar>
              <w:top w:w="15" w:type="dxa"/>
              <w:left w:w="15" w:type="dxa"/>
              <w:right w:w="15" w:type="dxa"/>
            </w:tcMar>
            <w:vAlign w:val="bottom"/>
          </w:tcPr>
          <w:p w:rsidR="00704761" w:rsidRDefault="00704761">
            <w:pPr>
              <w:rPr>
                <w:rFonts w:cs="宋体" w:hint="default"/>
                <w:color w:val="000000"/>
                <w:sz w:val="20"/>
                <w:szCs w:val="20"/>
              </w:rPr>
            </w:pPr>
          </w:p>
        </w:tc>
        <w:tc>
          <w:tcPr>
            <w:tcW w:w="401" w:type="pct"/>
            <w:tcBorders>
              <w:top w:val="nil"/>
              <w:left w:val="nil"/>
              <w:bottom w:val="nil"/>
              <w:right w:val="nil"/>
            </w:tcBorders>
            <w:shd w:val="clear" w:color="auto" w:fill="auto"/>
            <w:noWrap/>
            <w:tcMar>
              <w:top w:w="15" w:type="dxa"/>
              <w:left w:w="15" w:type="dxa"/>
              <w:right w:w="15" w:type="dxa"/>
            </w:tcMar>
            <w:vAlign w:val="bottom"/>
          </w:tcPr>
          <w:p w:rsidR="00704761" w:rsidRDefault="00704761">
            <w:pPr>
              <w:rPr>
                <w:rFonts w:cs="宋体" w:hint="default"/>
                <w:color w:val="000000"/>
                <w:sz w:val="20"/>
                <w:szCs w:val="20"/>
              </w:rPr>
            </w:pPr>
          </w:p>
        </w:tc>
        <w:tc>
          <w:tcPr>
            <w:tcW w:w="401" w:type="pct"/>
            <w:tcBorders>
              <w:top w:val="nil"/>
              <w:left w:val="nil"/>
              <w:bottom w:val="nil"/>
              <w:right w:val="nil"/>
            </w:tcBorders>
            <w:shd w:val="clear" w:color="auto" w:fill="auto"/>
            <w:noWrap/>
            <w:tcMar>
              <w:top w:w="15" w:type="dxa"/>
              <w:left w:w="15" w:type="dxa"/>
              <w:right w:w="15" w:type="dxa"/>
            </w:tcMar>
            <w:vAlign w:val="bottom"/>
          </w:tcPr>
          <w:p w:rsidR="00704761" w:rsidRDefault="00704761">
            <w:pPr>
              <w:rPr>
                <w:rFonts w:cs="宋体" w:hint="default"/>
                <w:color w:val="000000"/>
                <w:sz w:val="20"/>
                <w:szCs w:val="20"/>
              </w:rPr>
            </w:pPr>
          </w:p>
        </w:tc>
        <w:tc>
          <w:tcPr>
            <w:tcW w:w="444" w:type="pct"/>
            <w:tcBorders>
              <w:top w:val="nil"/>
              <w:left w:val="nil"/>
              <w:bottom w:val="nil"/>
              <w:right w:val="nil"/>
            </w:tcBorders>
            <w:shd w:val="clear" w:color="auto" w:fill="auto"/>
            <w:noWrap/>
            <w:tcMar>
              <w:top w:w="15" w:type="dxa"/>
              <w:left w:w="15" w:type="dxa"/>
              <w:right w:w="15" w:type="dxa"/>
            </w:tcMar>
            <w:vAlign w:val="bottom"/>
          </w:tcPr>
          <w:p w:rsidR="00704761" w:rsidRDefault="00704761">
            <w:pPr>
              <w:rPr>
                <w:rFonts w:cs="宋体" w:hint="default"/>
                <w:color w:val="000000"/>
                <w:sz w:val="20"/>
                <w:szCs w:val="20"/>
              </w:rPr>
            </w:pPr>
          </w:p>
        </w:tc>
        <w:tc>
          <w:tcPr>
            <w:tcW w:w="425" w:type="pct"/>
            <w:tcBorders>
              <w:top w:val="nil"/>
              <w:left w:val="nil"/>
              <w:bottom w:val="nil"/>
              <w:right w:val="nil"/>
            </w:tcBorders>
            <w:shd w:val="clear" w:color="auto" w:fill="auto"/>
            <w:noWrap/>
            <w:tcMar>
              <w:top w:w="15" w:type="dxa"/>
              <w:left w:w="15" w:type="dxa"/>
              <w:right w:w="15" w:type="dxa"/>
            </w:tcMar>
            <w:vAlign w:val="bottom"/>
          </w:tcPr>
          <w:p w:rsidR="00704761" w:rsidRDefault="00704761">
            <w:pPr>
              <w:rPr>
                <w:rFonts w:cs="宋体" w:hint="default"/>
                <w:color w:val="000000"/>
                <w:sz w:val="20"/>
                <w:szCs w:val="20"/>
              </w:rPr>
            </w:pPr>
          </w:p>
        </w:tc>
        <w:tc>
          <w:tcPr>
            <w:tcW w:w="468" w:type="pct"/>
            <w:tcBorders>
              <w:top w:val="nil"/>
              <w:left w:val="nil"/>
              <w:bottom w:val="nil"/>
              <w:right w:val="nil"/>
            </w:tcBorders>
            <w:shd w:val="clear" w:color="auto" w:fill="auto"/>
            <w:noWrap/>
            <w:tcMar>
              <w:top w:w="15" w:type="dxa"/>
              <w:left w:w="15" w:type="dxa"/>
              <w:right w:w="15" w:type="dxa"/>
            </w:tcMar>
            <w:vAlign w:val="bottom"/>
          </w:tcPr>
          <w:p w:rsidR="00704761" w:rsidRDefault="00704761">
            <w:pPr>
              <w:rPr>
                <w:rFonts w:cs="宋体" w:hint="default"/>
                <w:color w:val="000000"/>
                <w:sz w:val="20"/>
                <w:szCs w:val="20"/>
              </w:rPr>
            </w:pPr>
          </w:p>
        </w:tc>
        <w:tc>
          <w:tcPr>
            <w:tcW w:w="472" w:type="pct"/>
            <w:tcBorders>
              <w:top w:val="nil"/>
              <w:left w:val="nil"/>
              <w:bottom w:val="nil"/>
              <w:right w:val="nil"/>
            </w:tcBorders>
            <w:shd w:val="clear" w:color="auto" w:fill="auto"/>
            <w:noWrap/>
            <w:tcMar>
              <w:top w:w="15" w:type="dxa"/>
              <w:left w:w="15" w:type="dxa"/>
              <w:right w:w="15" w:type="dxa"/>
            </w:tcMar>
            <w:vAlign w:val="bottom"/>
          </w:tcPr>
          <w:p w:rsidR="00704761" w:rsidRDefault="00AA1937">
            <w:pPr>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704761">
        <w:trPr>
          <w:trHeight w:val="431"/>
        </w:trPr>
        <w:tc>
          <w:tcPr>
            <w:tcW w:w="1584" w:type="pct"/>
            <w:gridSpan w:val="2"/>
            <w:tcBorders>
              <w:top w:val="single" w:sz="4" w:space="0" w:color="000000"/>
              <w:left w:val="single" w:sz="4" w:space="0" w:color="000000"/>
              <w:bottom w:val="single" w:sz="4" w:space="0" w:color="000000"/>
              <w:right w:val="nil"/>
            </w:tcBorders>
            <w:shd w:val="clear" w:color="auto" w:fill="D0CECE"/>
            <w:noWrap/>
            <w:tcMar>
              <w:top w:w="15" w:type="dxa"/>
              <w:left w:w="15" w:type="dxa"/>
              <w:right w:w="15" w:type="dxa"/>
            </w:tcMar>
            <w:vAlign w:val="bottom"/>
          </w:tcPr>
          <w:p w:rsidR="00704761" w:rsidRDefault="00AA1937">
            <w:pPr>
              <w:jc w:val="center"/>
              <w:textAlignment w:val="bottom"/>
              <w:rPr>
                <w:rFonts w:cs="宋体" w:hint="default"/>
                <w:b/>
                <w:color w:val="000000"/>
                <w:sz w:val="20"/>
                <w:szCs w:val="20"/>
              </w:rPr>
            </w:pPr>
            <w:r>
              <w:rPr>
                <w:rFonts w:cs="宋体"/>
                <w:b/>
                <w:color w:val="000000"/>
                <w:sz w:val="20"/>
                <w:szCs w:val="20"/>
              </w:rPr>
              <w:t>项目</w:t>
            </w:r>
          </w:p>
        </w:tc>
        <w:tc>
          <w:tcPr>
            <w:tcW w:w="401" w:type="pct"/>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04761" w:rsidRDefault="00AA1937">
            <w:pPr>
              <w:jc w:val="center"/>
              <w:textAlignment w:val="center"/>
              <w:rPr>
                <w:rFonts w:cs="宋体" w:hint="default"/>
                <w:b/>
                <w:color w:val="000000"/>
                <w:sz w:val="20"/>
                <w:szCs w:val="20"/>
              </w:rPr>
            </w:pPr>
            <w:r>
              <w:rPr>
                <w:rFonts w:cs="宋体"/>
                <w:b/>
                <w:color w:val="000000"/>
                <w:sz w:val="20"/>
                <w:szCs w:val="20"/>
              </w:rPr>
              <w:t>本年收入合计</w:t>
            </w:r>
          </w:p>
        </w:tc>
        <w:tc>
          <w:tcPr>
            <w:tcW w:w="401" w:type="pct"/>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04761" w:rsidRDefault="00AA1937">
            <w:pPr>
              <w:jc w:val="center"/>
              <w:textAlignment w:val="center"/>
              <w:rPr>
                <w:rFonts w:cs="宋体" w:hint="default"/>
                <w:b/>
                <w:color w:val="000000"/>
                <w:sz w:val="20"/>
                <w:szCs w:val="20"/>
              </w:rPr>
            </w:pPr>
            <w:r>
              <w:rPr>
                <w:rFonts w:cs="宋体"/>
                <w:b/>
                <w:color w:val="000000"/>
                <w:sz w:val="20"/>
                <w:szCs w:val="20"/>
              </w:rPr>
              <w:t>财政拨款收入</w:t>
            </w:r>
          </w:p>
        </w:tc>
        <w:tc>
          <w:tcPr>
            <w:tcW w:w="401" w:type="pct"/>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04761" w:rsidRDefault="00AA1937">
            <w:pPr>
              <w:jc w:val="center"/>
              <w:textAlignment w:val="center"/>
              <w:rPr>
                <w:rFonts w:cs="宋体" w:hint="default"/>
                <w:b/>
                <w:color w:val="000000"/>
                <w:sz w:val="20"/>
                <w:szCs w:val="20"/>
              </w:rPr>
            </w:pPr>
            <w:r>
              <w:rPr>
                <w:rFonts w:cs="宋体"/>
                <w:b/>
                <w:color w:val="000000"/>
                <w:sz w:val="20"/>
                <w:szCs w:val="20"/>
              </w:rPr>
              <w:t>上级补助收入</w:t>
            </w:r>
          </w:p>
        </w:tc>
        <w:tc>
          <w:tcPr>
            <w:tcW w:w="845" w:type="pct"/>
            <w:gridSpan w:val="2"/>
            <w:tcBorders>
              <w:top w:val="single" w:sz="4" w:space="0" w:color="000000"/>
              <w:left w:val="single" w:sz="4" w:space="0" w:color="000000"/>
              <w:bottom w:val="single" w:sz="4" w:space="0" w:color="000000"/>
              <w:right w:val="single" w:sz="4" w:space="0" w:color="000000"/>
            </w:tcBorders>
            <w:shd w:val="clear" w:color="auto" w:fill="C0C0C0"/>
            <w:noWrap/>
            <w:tcMar>
              <w:top w:w="15" w:type="dxa"/>
              <w:left w:w="15" w:type="dxa"/>
              <w:right w:w="15" w:type="dxa"/>
            </w:tcMar>
            <w:vAlign w:val="bottom"/>
          </w:tcPr>
          <w:p w:rsidR="00704761" w:rsidRDefault="00AA1937">
            <w:pPr>
              <w:jc w:val="center"/>
              <w:textAlignment w:val="bottom"/>
              <w:rPr>
                <w:rFonts w:cs="宋体" w:hint="default"/>
                <w:b/>
                <w:color w:val="000000"/>
                <w:sz w:val="20"/>
                <w:szCs w:val="20"/>
              </w:rPr>
            </w:pPr>
            <w:r>
              <w:rPr>
                <w:rFonts w:cs="宋体"/>
                <w:b/>
                <w:color w:val="000000"/>
                <w:sz w:val="20"/>
                <w:szCs w:val="20"/>
              </w:rPr>
              <w:t>事业收入</w:t>
            </w:r>
          </w:p>
        </w:tc>
        <w:tc>
          <w:tcPr>
            <w:tcW w:w="425" w:type="pct"/>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04761" w:rsidRDefault="00AA1937">
            <w:pPr>
              <w:jc w:val="center"/>
              <w:textAlignment w:val="center"/>
              <w:rPr>
                <w:rFonts w:cs="宋体" w:hint="default"/>
                <w:b/>
                <w:color w:val="000000"/>
                <w:sz w:val="20"/>
                <w:szCs w:val="20"/>
              </w:rPr>
            </w:pPr>
            <w:r>
              <w:rPr>
                <w:rFonts w:cs="宋体"/>
                <w:b/>
                <w:color w:val="000000"/>
                <w:sz w:val="20"/>
                <w:szCs w:val="20"/>
              </w:rPr>
              <w:t>经营收入</w:t>
            </w:r>
          </w:p>
        </w:tc>
        <w:tc>
          <w:tcPr>
            <w:tcW w:w="468" w:type="pct"/>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04761" w:rsidRDefault="00AA1937">
            <w:pPr>
              <w:jc w:val="center"/>
              <w:textAlignment w:val="center"/>
              <w:rPr>
                <w:rFonts w:cs="宋体" w:hint="default"/>
                <w:b/>
                <w:color w:val="000000"/>
                <w:sz w:val="20"/>
                <w:szCs w:val="20"/>
              </w:rPr>
            </w:pPr>
            <w:r>
              <w:rPr>
                <w:rFonts w:cs="宋体"/>
                <w:b/>
                <w:color w:val="000000"/>
                <w:sz w:val="20"/>
                <w:szCs w:val="20"/>
              </w:rPr>
              <w:t>附属单位上缴收入</w:t>
            </w:r>
          </w:p>
        </w:tc>
        <w:tc>
          <w:tcPr>
            <w:tcW w:w="472" w:type="pct"/>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04761" w:rsidRDefault="00AA1937">
            <w:pPr>
              <w:jc w:val="center"/>
              <w:textAlignment w:val="center"/>
              <w:rPr>
                <w:rFonts w:cs="宋体" w:hint="default"/>
                <w:b/>
                <w:color w:val="000000"/>
                <w:sz w:val="20"/>
                <w:szCs w:val="20"/>
              </w:rPr>
            </w:pPr>
            <w:r>
              <w:rPr>
                <w:rFonts w:cs="宋体"/>
                <w:b/>
                <w:color w:val="000000"/>
                <w:sz w:val="20"/>
                <w:szCs w:val="20"/>
              </w:rPr>
              <w:t>其他收入</w:t>
            </w:r>
          </w:p>
        </w:tc>
      </w:tr>
      <w:tr w:rsidR="00704761">
        <w:trPr>
          <w:trHeight w:val="334"/>
        </w:trPr>
        <w:tc>
          <w:tcPr>
            <w:tcW w:w="553" w:type="pct"/>
            <w:vMerge w:val="restart"/>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04761" w:rsidRDefault="00AA1937">
            <w:pPr>
              <w:jc w:val="center"/>
              <w:textAlignment w:val="center"/>
              <w:rPr>
                <w:rFonts w:cs="宋体" w:hint="default"/>
                <w:b/>
                <w:color w:val="000000"/>
                <w:sz w:val="20"/>
                <w:szCs w:val="20"/>
              </w:rPr>
            </w:pPr>
            <w:r>
              <w:rPr>
                <w:rFonts w:cs="宋体"/>
                <w:b/>
                <w:color w:val="000000"/>
                <w:sz w:val="20"/>
                <w:szCs w:val="20"/>
              </w:rPr>
              <w:t>功能分类科目编码</w:t>
            </w:r>
          </w:p>
        </w:tc>
        <w:tc>
          <w:tcPr>
            <w:tcW w:w="1030" w:type="pct"/>
            <w:vMerge w:val="restart"/>
            <w:tcBorders>
              <w:top w:val="nil"/>
              <w:left w:val="nil"/>
              <w:bottom w:val="single" w:sz="4" w:space="0" w:color="000000"/>
              <w:right w:val="nil"/>
            </w:tcBorders>
            <w:shd w:val="clear" w:color="FFFFFF" w:fill="C0C0C0"/>
            <w:noWrap/>
            <w:tcMar>
              <w:top w:w="15" w:type="dxa"/>
              <w:left w:w="15" w:type="dxa"/>
              <w:right w:w="15" w:type="dxa"/>
            </w:tcMar>
            <w:vAlign w:val="center"/>
          </w:tcPr>
          <w:p w:rsidR="00704761" w:rsidRDefault="00AA1937">
            <w:pPr>
              <w:jc w:val="center"/>
              <w:textAlignment w:val="center"/>
              <w:rPr>
                <w:rFonts w:cs="宋体" w:hint="default"/>
                <w:b/>
                <w:color w:val="000000"/>
                <w:sz w:val="20"/>
                <w:szCs w:val="20"/>
              </w:rPr>
            </w:pPr>
            <w:r>
              <w:rPr>
                <w:rFonts w:cs="宋体"/>
                <w:b/>
                <w:color w:val="000000"/>
                <w:sz w:val="20"/>
                <w:szCs w:val="20"/>
              </w:rPr>
              <w:t>项目（按“项”级功能分类科目）</w:t>
            </w:r>
          </w:p>
        </w:tc>
        <w:tc>
          <w:tcPr>
            <w:tcW w:w="401"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04761" w:rsidRDefault="00704761">
            <w:pPr>
              <w:jc w:val="center"/>
              <w:rPr>
                <w:rFonts w:cs="宋体" w:hint="default"/>
                <w:b/>
                <w:color w:val="000000"/>
                <w:sz w:val="20"/>
                <w:szCs w:val="20"/>
              </w:rPr>
            </w:pPr>
          </w:p>
        </w:tc>
        <w:tc>
          <w:tcPr>
            <w:tcW w:w="401"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04761" w:rsidRDefault="00704761">
            <w:pPr>
              <w:jc w:val="center"/>
              <w:rPr>
                <w:rFonts w:cs="宋体" w:hint="default"/>
                <w:b/>
                <w:color w:val="000000"/>
                <w:sz w:val="20"/>
                <w:szCs w:val="20"/>
              </w:rPr>
            </w:pPr>
          </w:p>
        </w:tc>
        <w:tc>
          <w:tcPr>
            <w:tcW w:w="401"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04761" w:rsidRDefault="00704761">
            <w:pPr>
              <w:jc w:val="center"/>
              <w:rPr>
                <w:rFonts w:cs="宋体" w:hint="default"/>
                <w:b/>
                <w:color w:val="000000"/>
                <w:sz w:val="20"/>
                <w:szCs w:val="20"/>
              </w:rPr>
            </w:pPr>
          </w:p>
        </w:tc>
        <w:tc>
          <w:tcPr>
            <w:tcW w:w="401" w:type="pct"/>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04761" w:rsidRDefault="00AA1937">
            <w:pPr>
              <w:jc w:val="center"/>
              <w:textAlignment w:val="center"/>
              <w:rPr>
                <w:rFonts w:cs="宋体" w:hint="default"/>
                <w:b/>
                <w:color w:val="000000"/>
                <w:sz w:val="20"/>
                <w:szCs w:val="20"/>
              </w:rPr>
            </w:pPr>
            <w:r>
              <w:rPr>
                <w:rFonts w:cs="宋体"/>
                <w:b/>
                <w:color w:val="000000"/>
                <w:sz w:val="20"/>
                <w:szCs w:val="20"/>
              </w:rPr>
              <w:t>小计</w:t>
            </w:r>
          </w:p>
        </w:tc>
        <w:tc>
          <w:tcPr>
            <w:tcW w:w="444" w:type="pct"/>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04761" w:rsidRDefault="00AA1937">
            <w:pPr>
              <w:jc w:val="center"/>
              <w:textAlignment w:val="center"/>
              <w:rPr>
                <w:rFonts w:cs="宋体" w:hint="default"/>
                <w:b/>
                <w:color w:val="000000"/>
                <w:sz w:val="20"/>
                <w:szCs w:val="20"/>
              </w:rPr>
            </w:pPr>
            <w:r>
              <w:rPr>
                <w:rFonts w:cs="宋体"/>
                <w:b/>
                <w:color w:val="000000"/>
                <w:sz w:val="20"/>
                <w:szCs w:val="20"/>
              </w:rPr>
              <w:t>其中：教育收费</w:t>
            </w:r>
          </w:p>
        </w:tc>
        <w:tc>
          <w:tcPr>
            <w:tcW w:w="425"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04761" w:rsidRDefault="00704761">
            <w:pPr>
              <w:jc w:val="center"/>
              <w:rPr>
                <w:rFonts w:cs="宋体" w:hint="default"/>
                <w:b/>
                <w:color w:val="000000"/>
                <w:sz w:val="20"/>
                <w:szCs w:val="20"/>
              </w:rPr>
            </w:pPr>
          </w:p>
        </w:tc>
        <w:tc>
          <w:tcPr>
            <w:tcW w:w="468"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04761" w:rsidRDefault="00704761">
            <w:pPr>
              <w:jc w:val="center"/>
              <w:rPr>
                <w:rFonts w:cs="宋体" w:hint="default"/>
                <w:b/>
                <w:color w:val="000000"/>
                <w:sz w:val="20"/>
                <w:szCs w:val="20"/>
              </w:rPr>
            </w:pPr>
          </w:p>
        </w:tc>
        <w:tc>
          <w:tcPr>
            <w:tcW w:w="472"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04761" w:rsidRDefault="00704761">
            <w:pPr>
              <w:jc w:val="center"/>
              <w:rPr>
                <w:rFonts w:cs="宋体" w:hint="default"/>
                <w:b/>
                <w:color w:val="000000"/>
                <w:sz w:val="20"/>
                <w:szCs w:val="20"/>
              </w:rPr>
            </w:pPr>
          </w:p>
        </w:tc>
      </w:tr>
      <w:tr w:rsidR="00704761">
        <w:trPr>
          <w:trHeight w:val="334"/>
        </w:trPr>
        <w:tc>
          <w:tcPr>
            <w:tcW w:w="553" w:type="pct"/>
            <w:vMerge/>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04761" w:rsidRDefault="00704761">
            <w:pPr>
              <w:jc w:val="center"/>
              <w:rPr>
                <w:rFonts w:cs="宋体" w:hint="default"/>
                <w:b/>
                <w:color w:val="000000"/>
                <w:sz w:val="20"/>
                <w:szCs w:val="20"/>
              </w:rPr>
            </w:pPr>
          </w:p>
        </w:tc>
        <w:tc>
          <w:tcPr>
            <w:tcW w:w="1030" w:type="pct"/>
            <w:vMerge/>
            <w:tcBorders>
              <w:top w:val="nil"/>
              <w:left w:val="nil"/>
              <w:bottom w:val="single" w:sz="4" w:space="0" w:color="000000"/>
              <w:right w:val="nil"/>
            </w:tcBorders>
            <w:shd w:val="clear" w:color="FFFFFF" w:fill="C0C0C0"/>
            <w:noWrap/>
            <w:tcMar>
              <w:top w:w="15" w:type="dxa"/>
              <w:left w:w="15" w:type="dxa"/>
              <w:right w:w="15" w:type="dxa"/>
            </w:tcMar>
            <w:vAlign w:val="center"/>
          </w:tcPr>
          <w:p w:rsidR="00704761" w:rsidRDefault="00704761">
            <w:pPr>
              <w:jc w:val="center"/>
              <w:rPr>
                <w:rFonts w:cs="宋体" w:hint="default"/>
                <w:b/>
                <w:color w:val="000000"/>
                <w:sz w:val="20"/>
                <w:szCs w:val="20"/>
              </w:rPr>
            </w:pPr>
          </w:p>
        </w:tc>
        <w:tc>
          <w:tcPr>
            <w:tcW w:w="401"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04761" w:rsidRDefault="00704761">
            <w:pPr>
              <w:jc w:val="center"/>
              <w:rPr>
                <w:rFonts w:cs="宋体" w:hint="default"/>
                <w:b/>
                <w:color w:val="000000"/>
                <w:sz w:val="20"/>
                <w:szCs w:val="20"/>
              </w:rPr>
            </w:pPr>
          </w:p>
        </w:tc>
        <w:tc>
          <w:tcPr>
            <w:tcW w:w="401"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04761" w:rsidRDefault="00704761">
            <w:pPr>
              <w:jc w:val="center"/>
              <w:rPr>
                <w:rFonts w:cs="宋体" w:hint="default"/>
                <w:b/>
                <w:color w:val="000000"/>
                <w:sz w:val="20"/>
                <w:szCs w:val="20"/>
              </w:rPr>
            </w:pPr>
          </w:p>
        </w:tc>
        <w:tc>
          <w:tcPr>
            <w:tcW w:w="401"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04761" w:rsidRDefault="00704761">
            <w:pPr>
              <w:jc w:val="center"/>
              <w:rPr>
                <w:rFonts w:cs="宋体" w:hint="default"/>
                <w:b/>
                <w:color w:val="000000"/>
                <w:sz w:val="20"/>
                <w:szCs w:val="20"/>
              </w:rPr>
            </w:pPr>
          </w:p>
        </w:tc>
        <w:tc>
          <w:tcPr>
            <w:tcW w:w="401"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04761" w:rsidRDefault="00704761">
            <w:pPr>
              <w:jc w:val="center"/>
              <w:rPr>
                <w:rFonts w:cs="宋体" w:hint="default"/>
                <w:b/>
                <w:color w:val="000000"/>
                <w:sz w:val="20"/>
                <w:szCs w:val="20"/>
              </w:rPr>
            </w:pPr>
          </w:p>
        </w:tc>
        <w:tc>
          <w:tcPr>
            <w:tcW w:w="444"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04761" w:rsidRDefault="00704761">
            <w:pPr>
              <w:jc w:val="center"/>
              <w:rPr>
                <w:rFonts w:cs="宋体" w:hint="default"/>
                <w:b/>
                <w:color w:val="000000"/>
                <w:sz w:val="20"/>
                <w:szCs w:val="20"/>
              </w:rPr>
            </w:pPr>
          </w:p>
        </w:tc>
        <w:tc>
          <w:tcPr>
            <w:tcW w:w="425"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04761" w:rsidRDefault="00704761">
            <w:pPr>
              <w:jc w:val="center"/>
              <w:rPr>
                <w:rFonts w:cs="宋体" w:hint="default"/>
                <w:b/>
                <w:color w:val="000000"/>
                <w:sz w:val="20"/>
                <w:szCs w:val="20"/>
              </w:rPr>
            </w:pPr>
          </w:p>
        </w:tc>
        <w:tc>
          <w:tcPr>
            <w:tcW w:w="468"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04761" w:rsidRDefault="00704761">
            <w:pPr>
              <w:jc w:val="center"/>
              <w:rPr>
                <w:rFonts w:cs="宋体" w:hint="default"/>
                <w:b/>
                <w:color w:val="000000"/>
                <w:sz w:val="20"/>
                <w:szCs w:val="20"/>
              </w:rPr>
            </w:pPr>
          </w:p>
        </w:tc>
        <w:tc>
          <w:tcPr>
            <w:tcW w:w="472"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04761" w:rsidRDefault="00704761">
            <w:pPr>
              <w:jc w:val="center"/>
              <w:rPr>
                <w:rFonts w:cs="宋体" w:hint="default"/>
                <w:b/>
                <w:color w:val="000000"/>
                <w:sz w:val="20"/>
                <w:szCs w:val="20"/>
              </w:rPr>
            </w:pPr>
          </w:p>
        </w:tc>
      </w:tr>
      <w:tr w:rsidR="00704761">
        <w:trPr>
          <w:trHeight w:val="334"/>
        </w:trPr>
        <w:tc>
          <w:tcPr>
            <w:tcW w:w="553" w:type="pct"/>
            <w:vMerge/>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04761" w:rsidRDefault="00704761">
            <w:pPr>
              <w:jc w:val="center"/>
              <w:rPr>
                <w:rFonts w:cs="宋体" w:hint="default"/>
                <w:b/>
                <w:color w:val="000000"/>
                <w:sz w:val="20"/>
                <w:szCs w:val="20"/>
              </w:rPr>
            </w:pPr>
          </w:p>
        </w:tc>
        <w:tc>
          <w:tcPr>
            <w:tcW w:w="1030" w:type="pct"/>
            <w:vMerge/>
            <w:tcBorders>
              <w:top w:val="nil"/>
              <w:left w:val="nil"/>
              <w:bottom w:val="single" w:sz="4" w:space="0" w:color="000000"/>
              <w:right w:val="nil"/>
            </w:tcBorders>
            <w:shd w:val="clear" w:color="FFFFFF" w:fill="C0C0C0"/>
            <w:noWrap/>
            <w:tcMar>
              <w:top w:w="15" w:type="dxa"/>
              <w:left w:w="15" w:type="dxa"/>
              <w:right w:w="15" w:type="dxa"/>
            </w:tcMar>
            <w:vAlign w:val="center"/>
          </w:tcPr>
          <w:p w:rsidR="00704761" w:rsidRDefault="00704761">
            <w:pPr>
              <w:jc w:val="center"/>
              <w:rPr>
                <w:rFonts w:cs="宋体" w:hint="default"/>
                <w:b/>
                <w:color w:val="000000"/>
                <w:sz w:val="20"/>
                <w:szCs w:val="20"/>
              </w:rPr>
            </w:pPr>
          </w:p>
        </w:tc>
        <w:tc>
          <w:tcPr>
            <w:tcW w:w="401"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04761" w:rsidRDefault="00704761">
            <w:pPr>
              <w:jc w:val="center"/>
              <w:rPr>
                <w:rFonts w:cs="宋体" w:hint="default"/>
                <w:b/>
                <w:color w:val="000000"/>
                <w:sz w:val="20"/>
                <w:szCs w:val="20"/>
              </w:rPr>
            </w:pPr>
          </w:p>
        </w:tc>
        <w:tc>
          <w:tcPr>
            <w:tcW w:w="401"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04761" w:rsidRDefault="00704761">
            <w:pPr>
              <w:jc w:val="center"/>
              <w:rPr>
                <w:rFonts w:cs="宋体" w:hint="default"/>
                <w:b/>
                <w:color w:val="000000"/>
                <w:sz w:val="20"/>
                <w:szCs w:val="20"/>
              </w:rPr>
            </w:pPr>
          </w:p>
        </w:tc>
        <w:tc>
          <w:tcPr>
            <w:tcW w:w="401"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04761" w:rsidRDefault="00704761">
            <w:pPr>
              <w:jc w:val="center"/>
              <w:rPr>
                <w:rFonts w:cs="宋体" w:hint="default"/>
                <w:b/>
                <w:color w:val="000000"/>
                <w:sz w:val="20"/>
                <w:szCs w:val="20"/>
              </w:rPr>
            </w:pPr>
          </w:p>
        </w:tc>
        <w:tc>
          <w:tcPr>
            <w:tcW w:w="401"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04761" w:rsidRDefault="00704761">
            <w:pPr>
              <w:jc w:val="center"/>
              <w:rPr>
                <w:rFonts w:cs="宋体" w:hint="default"/>
                <w:b/>
                <w:color w:val="000000"/>
                <w:sz w:val="20"/>
                <w:szCs w:val="20"/>
              </w:rPr>
            </w:pPr>
          </w:p>
        </w:tc>
        <w:tc>
          <w:tcPr>
            <w:tcW w:w="444"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04761" w:rsidRDefault="00704761">
            <w:pPr>
              <w:jc w:val="center"/>
              <w:rPr>
                <w:rFonts w:cs="宋体" w:hint="default"/>
                <w:b/>
                <w:color w:val="000000"/>
                <w:sz w:val="20"/>
                <w:szCs w:val="20"/>
              </w:rPr>
            </w:pPr>
          </w:p>
        </w:tc>
        <w:tc>
          <w:tcPr>
            <w:tcW w:w="425"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04761" w:rsidRDefault="00704761">
            <w:pPr>
              <w:jc w:val="center"/>
              <w:rPr>
                <w:rFonts w:cs="宋体" w:hint="default"/>
                <w:b/>
                <w:color w:val="000000"/>
                <w:sz w:val="20"/>
                <w:szCs w:val="20"/>
              </w:rPr>
            </w:pPr>
          </w:p>
        </w:tc>
        <w:tc>
          <w:tcPr>
            <w:tcW w:w="468"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04761" w:rsidRDefault="00704761">
            <w:pPr>
              <w:jc w:val="center"/>
              <w:rPr>
                <w:rFonts w:cs="宋体" w:hint="default"/>
                <w:b/>
                <w:color w:val="000000"/>
                <w:sz w:val="20"/>
                <w:szCs w:val="20"/>
              </w:rPr>
            </w:pPr>
          </w:p>
        </w:tc>
        <w:tc>
          <w:tcPr>
            <w:tcW w:w="472"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04761" w:rsidRDefault="00704761">
            <w:pPr>
              <w:jc w:val="center"/>
              <w:rPr>
                <w:rFonts w:cs="宋体" w:hint="default"/>
                <w:b/>
                <w:color w:val="000000"/>
                <w:sz w:val="20"/>
                <w:szCs w:val="20"/>
              </w:rPr>
            </w:pPr>
          </w:p>
        </w:tc>
      </w:tr>
      <w:tr w:rsidR="00704761">
        <w:trPr>
          <w:trHeight w:val="334"/>
        </w:trPr>
        <w:tc>
          <w:tcPr>
            <w:tcW w:w="553" w:type="pct"/>
            <w:vMerge/>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04761" w:rsidRDefault="00704761">
            <w:pPr>
              <w:jc w:val="center"/>
              <w:rPr>
                <w:rFonts w:cs="宋体" w:hint="default"/>
                <w:b/>
                <w:color w:val="000000"/>
                <w:sz w:val="20"/>
                <w:szCs w:val="20"/>
              </w:rPr>
            </w:pPr>
          </w:p>
        </w:tc>
        <w:tc>
          <w:tcPr>
            <w:tcW w:w="1030" w:type="pct"/>
            <w:vMerge/>
            <w:tcBorders>
              <w:top w:val="nil"/>
              <w:left w:val="nil"/>
              <w:bottom w:val="single" w:sz="4" w:space="0" w:color="000000"/>
              <w:right w:val="nil"/>
            </w:tcBorders>
            <w:shd w:val="clear" w:color="FFFFFF" w:fill="C0C0C0"/>
            <w:noWrap/>
            <w:tcMar>
              <w:top w:w="15" w:type="dxa"/>
              <w:left w:w="15" w:type="dxa"/>
              <w:right w:w="15" w:type="dxa"/>
            </w:tcMar>
            <w:vAlign w:val="center"/>
          </w:tcPr>
          <w:p w:rsidR="00704761" w:rsidRDefault="00704761">
            <w:pPr>
              <w:jc w:val="center"/>
              <w:rPr>
                <w:rFonts w:cs="宋体" w:hint="default"/>
                <w:b/>
                <w:color w:val="000000"/>
                <w:sz w:val="20"/>
                <w:szCs w:val="20"/>
              </w:rPr>
            </w:pPr>
          </w:p>
        </w:tc>
        <w:tc>
          <w:tcPr>
            <w:tcW w:w="401"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04761" w:rsidRDefault="00704761">
            <w:pPr>
              <w:jc w:val="center"/>
              <w:rPr>
                <w:rFonts w:cs="宋体" w:hint="default"/>
                <w:b/>
                <w:color w:val="000000"/>
                <w:sz w:val="20"/>
                <w:szCs w:val="20"/>
              </w:rPr>
            </w:pPr>
          </w:p>
        </w:tc>
        <w:tc>
          <w:tcPr>
            <w:tcW w:w="401"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04761" w:rsidRDefault="00704761">
            <w:pPr>
              <w:jc w:val="center"/>
              <w:rPr>
                <w:rFonts w:cs="宋体" w:hint="default"/>
                <w:b/>
                <w:color w:val="000000"/>
                <w:sz w:val="20"/>
                <w:szCs w:val="20"/>
              </w:rPr>
            </w:pPr>
          </w:p>
        </w:tc>
        <w:tc>
          <w:tcPr>
            <w:tcW w:w="401"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04761" w:rsidRDefault="00704761">
            <w:pPr>
              <w:jc w:val="center"/>
              <w:rPr>
                <w:rFonts w:cs="宋体" w:hint="default"/>
                <w:b/>
                <w:color w:val="000000"/>
                <w:sz w:val="20"/>
                <w:szCs w:val="20"/>
              </w:rPr>
            </w:pPr>
          </w:p>
        </w:tc>
        <w:tc>
          <w:tcPr>
            <w:tcW w:w="401"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04761" w:rsidRDefault="00704761">
            <w:pPr>
              <w:jc w:val="center"/>
              <w:rPr>
                <w:rFonts w:cs="宋体" w:hint="default"/>
                <w:b/>
                <w:color w:val="000000"/>
                <w:sz w:val="20"/>
                <w:szCs w:val="20"/>
              </w:rPr>
            </w:pPr>
          </w:p>
        </w:tc>
        <w:tc>
          <w:tcPr>
            <w:tcW w:w="444"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04761" w:rsidRDefault="00704761">
            <w:pPr>
              <w:jc w:val="center"/>
              <w:rPr>
                <w:rFonts w:cs="宋体" w:hint="default"/>
                <w:b/>
                <w:color w:val="000000"/>
                <w:sz w:val="20"/>
                <w:szCs w:val="20"/>
              </w:rPr>
            </w:pPr>
          </w:p>
        </w:tc>
        <w:tc>
          <w:tcPr>
            <w:tcW w:w="425"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04761" w:rsidRDefault="00704761">
            <w:pPr>
              <w:jc w:val="center"/>
              <w:rPr>
                <w:rFonts w:cs="宋体" w:hint="default"/>
                <w:b/>
                <w:color w:val="000000"/>
                <w:sz w:val="20"/>
                <w:szCs w:val="20"/>
              </w:rPr>
            </w:pPr>
          </w:p>
        </w:tc>
        <w:tc>
          <w:tcPr>
            <w:tcW w:w="468"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04761" w:rsidRDefault="00704761">
            <w:pPr>
              <w:jc w:val="center"/>
              <w:rPr>
                <w:rFonts w:cs="宋体" w:hint="default"/>
                <w:b/>
                <w:color w:val="000000"/>
                <w:sz w:val="20"/>
                <w:szCs w:val="20"/>
              </w:rPr>
            </w:pPr>
          </w:p>
        </w:tc>
        <w:tc>
          <w:tcPr>
            <w:tcW w:w="472"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04761" w:rsidRDefault="00704761">
            <w:pPr>
              <w:jc w:val="center"/>
              <w:rPr>
                <w:rFonts w:cs="宋体" w:hint="default"/>
                <w:b/>
                <w:color w:val="000000"/>
                <w:sz w:val="20"/>
                <w:szCs w:val="20"/>
              </w:rPr>
            </w:pPr>
          </w:p>
        </w:tc>
      </w:tr>
      <w:tr w:rsidR="00704761">
        <w:trPr>
          <w:trHeight w:val="338"/>
        </w:trPr>
        <w:tc>
          <w:tcPr>
            <w:tcW w:w="1584" w:type="pct"/>
            <w:gridSpan w:val="2"/>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04761" w:rsidRDefault="00AA1937">
            <w:pPr>
              <w:jc w:val="center"/>
              <w:textAlignment w:val="center"/>
              <w:rPr>
                <w:rFonts w:cs="宋体" w:hint="default"/>
                <w:b/>
                <w:color w:val="000000"/>
                <w:sz w:val="20"/>
                <w:szCs w:val="20"/>
              </w:rPr>
            </w:pPr>
            <w:r>
              <w:rPr>
                <w:rFonts w:cs="宋体"/>
                <w:b/>
                <w:color w:val="000000"/>
                <w:sz w:val="20"/>
                <w:szCs w:val="20"/>
              </w:rPr>
              <w:t>合计</w:t>
            </w:r>
          </w:p>
        </w:tc>
        <w:tc>
          <w:tcPr>
            <w:tcW w:w="40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04761" w:rsidRDefault="00AA1937">
            <w:pPr>
              <w:wordWrap w:val="0"/>
              <w:jc w:val="right"/>
              <w:textAlignment w:val="center"/>
              <w:rPr>
                <w:rFonts w:cs="宋体" w:hint="default"/>
                <w:b/>
                <w:color w:val="000000"/>
                <w:sz w:val="20"/>
                <w:szCs w:val="20"/>
              </w:rPr>
            </w:pPr>
            <w:r>
              <w:rPr>
                <w:rFonts w:cs="宋体"/>
                <w:b/>
                <w:bCs/>
                <w:color w:val="000000"/>
                <w:sz w:val="20"/>
                <w:szCs w:val="20"/>
              </w:rPr>
              <w:t>5,617.25</w:t>
            </w:r>
          </w:p>
        </w:tc>
        <w:tc>
          <w:tcPr>
            <w:tcW w:w="40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04761" w:rsidRDefault="00AA1937">
            <w:pPr>
              <w:wordWrap w:val="0"/>
              <w:jc w:val="right"/>
              <w:textAlignment w:val="center"/>
              <w:rPr>
                <w:rFonts w:cs="宋体" w:hint="default"/>
                <w:b/>
                <w:color w:val="000000"/>
                <w:sz w:val="20"/>
                <w:szCs w:val="20"/>
              </w:rPr>
            </w:pPr>
            <w:r>
              <w:rPr>
                <w:rFonts w:cs="宋体"/>
                <w:b/>
                <w:bCs/>
                <w:color w:val="000000"/>
                <w:sz w:val="20"/>
                <w:szCs w:val="20"/>
              </w:rPr>
              <w:t>5,568.75</w:t>
            </w:r>
          </w:p>
        </w:tc>
        <w:tc>
          <w:tcPr>
            <w:tcW w:w="40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jc w:val="right"/>
              <w:textAlignment w:val="center"/>
              <w:rPr>
                <w:rFonts w:cs="宋体" w:hint="default"/>
                <w:b/>
                <w:color w:val="000000"/>
                <w:sz w:val="20"/>
                <w:szCs w:val="20"/>
              </w:rPr>
            </w:pPr>
          </w:p>
        </w:tc>
        <w:tc>
          <w:tcPr>
            <w:tcW w:w="40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jc w:val="right"/>
              <w:textAlignment w:val="center"/>
              <w:rPr>
                <w:rFonts w:cs="宋体" w:hint="default"/>
                <w:b/>
                <w:color w:val="000000"/>
                <w:sz w:val="20"/>
                <w:szCs w:val="20"/>
              </w:rPr>
            </w:pPr>
          </w:p>
        </w:tc>
        <w:tc>
          <w:tcPr>
            <w:tcW w:w="44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jc w:val="right"/>
              <w:textAlignment w:val="center"/>
              <w:rPr>
                <w:rFonts w:cs="宋体" w:hint="default"/>
                <w:b/>
                <w:color w:val="000000"/>
                <w:sz w:val="20"/>
                <w:szCs w:val="20"/>
              </w:rPr>
            </w:pPr>
          </w:p>
        </w:tc>
        <w:tc>
          <w:tcPr>
            <w:tcW w:w="42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jc w:val="right"/>
              <w:textAlignment w:val="center"/>
              <w:rPr>
                <w:rFonts w:cs="宋体" w:hint="default"/>
                <w:b/>
                <w:color w:val="000000"/>
                <w:sz w:val="20"/>
                <w:szCs w:val="20"/>
              </w:rPr>
            </w:pPr>
          </w:p>
        </w:tc>
        <w:tc>
          <w:tcPr>
            <w:tcW w:w="46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jc w:val="right"/>
              <w:textAlignment w:val="center"/>
              <w:rPr>
                <w:rFonts w:cs="宋体" w:hint="default"/>
                <w:b/>
                <w:color w:val="000000"/>
                <w:sz w:val="20"/>
                <w:szCs w:val="20"/>
              </w:rPr>
            </w:pPr>
          </w:p>
        </w:tc>
        <w:tc>
          <w:tcPr>
            <w:tcW w:w="4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04761" w:rsidRDefault="00AA1937">
            <w:pPr>
              <w:wordWrap w:val="0"/>
              <w:jc w:val="right"/>
              <w:textAlignment w:val="center"/>
              <w:rPr>
                <w:rFonts w:cs="宋体" w:hint="default"/>
                <w:b/>
                <w:color w:val="000000"/>
                <w:sz w:val="20"/>
                <w:szCs w:val="20"/>
              </w:rPr>
            </w:pPr>
            <w:r>
              <w:rPr>
                <w:rFonts w:cs="宋体"/>
                <w:b/>
                <w:bCs/>
                <w:color w:val="000000"/>
                <w:sz w:val="20"/>
                <w:szCs w:val="20"/>
              </w:rPr>
              <w:t>48.50</w:t>
            </w:r>
          </w:p>
        </w:tc>
      </w:tr>
      <w:tr w:rsidR="00704761">
        <w:trPr>
          <w:trHeight w:val="348"/>
        </w:trPr>
        <w:tc>
          <w:tcPr>
            <w:tcW w:w="5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AA1937">
            <w:pPr>
              <w:textAlignment w:val="center"/>
              <w:rPr>
                <w:rFonts w:cs="宋体" w:hint="default"/>
                <w:color w:val="000000"/>
                <w:sz w:val="20"/>
                <w:szCs w:val="20"/>
              </w:rPr>
            </w:pPr>
            <w:r>
              <w:rPr>
                <w:rFonts w:cs="宋体"/>
                <w:b/>
                <w:color w:val="000000"/>
                <w:sz w:val="20"/>
                <w:szCs w:val="20"/>
              </w:rPr>
              <w:t>206</w:t>
            </w:r>
          </w:p>
        </w:tc>
        <w:tc>
          <w:tcPr>
            <w:tcW w:w="10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04761" w:rsidRDefault="00AA1937">
            <w:pPr>
              <w:textAlignment w:val="center"/>
              <w:rPr>
                <w:rFonts w:cs="宋体" w:hint="default"/>
                <w:color w:val="000000"/>
                <w:sz w:val="20"/>
                <w:szCs w:val="20"/>
              </w:rPr>
            </w:pPr>
            <w:r>
              <w:rPr>
                <w:rFonts w:cs="宋体"/>
                <w:b/>
                <w:color w:val="000000"/>
                <w:sz w:val="20"/>
                <w:szCs w:val="20"/>
              </w:rPr>
              <w:t>科学技术支出</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AA1937">
            <w:pPr>
              <w:wordWrap w:val="0"/>
              <w:jc w:val="right"/>
              <w:textAlignment w:val="center"/>
              <w:rPr>
                <w:rFonts w:cs="宋体" w:hint="default"/>
                <w:color w:val="000000"/>
                <w:sz w:val="20"/>
                <w:szCs w:val="20"/>
              </w:rPr>
            </w:pPr>
            <w:r>
              <w:rPr>
                <w:rFonts w:cs="宋体"/>
                <w:b/>
                <w:color w:val="000000"/>
                <w:sz w:val="20"/>
                <w:szCs w:val="20"/>
              </w:rPr>
              <w:t>50.00</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AA1937">
            <w:pPr>
              <w:wordWrap w:val="0"/>
              <w:jc w:val="right"/>
              <w:textAlignment w:val="center"/>
              <w:rPr>
                <w:rFonts w:cs="宋体" w:hint="default"/>
                <w:color w:val="000000"/>
                <w:sz w:val="20"/>
                <w:szCs w:val="20"/>
              </w:rPr>
            </w:pPr>
            <w:r>
              <w:rPr>
                <w:rFonts w:cs="宋体"/>
                <w:b/>
                <w:color w:val="000000"/>
                <w:sz w:val="20"/>
                <w:szCs w:val="20"/>
              </w:rPr>
              <w:t>50.00</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jc w:val="right"/>
              <w:textAlignment w:val="center"/>
              <w:rPr>
                <w:rFonts w:cs="宋体" w:hint="default"/>
                <w:color w:val="000000"/>
                <w:sz w:val="20"/>
                <w:szCs w:val="20"/>
              </w:rPr>
            </w:pP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jc w:val="right"/>
              <w:textAlignment w:val="center"/>
              <w:rPr>
                <w:rFonts w:cs="宋体" w:hint="default"/>
                <w:color w:val="000000"/>
                <w:sz w:val="20"/>
                <w:szCs w:val="20"/>
              </w:rPr>
            </w:pP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jc w:val="right"/>
              <w:textAlignment w:val="center"/>
              <w:rPr>
                <w:rFonts w:cs="宋体" w:hint="default"/>
                <w:color w:val="000000"/>
                <w:sz w:val="20"/>
                <w:szCs w:val="20"/>
              </w:rPr>
            </w:pPr>
          </w:p>
        </w:tc>
        <w:tc>
          <w:tcPr>
            <w:tcW w:w="4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jc w:val="right"/>
              <w:textAlignment w:val="center"/>
              <w:rPr>
                <w:rFonts w:cs="宋体" w:hint="default"/>
                <w:color w:val="000000"/>
                <w:sz w:val="20"/>
                <w:szCs w:val="20"/>
              </w:rPr>
            </w:pP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jc w:val="right"/>
              <w:textAlignment w:val="center"/>
              <w:rPr>
                <w:rFonts w:cs="宋体" w:hint="default"/>
                <w:color w:val="000000"/>
                <w:sz w:val="20"/>
                <w:szCs w:val="20"/>
              </w:rPr>
            </w:pP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jc w:val="right"/>
              <w:textAlignment w:val="center"/>
              <w:rPr>
                <w:rFonts w:cs="宋体" w:hint="default"/>
                <w:color w:val="000000"/>
                <w:sz w:val="20"/>
                <w:szCs w:val="20"/>
              </w:rPr>
            </w:pPr>
          </w:p>
        </w:tc>
      </w:tr>
      <w:tr w:rsidR="00704761">
        <w:trPr>
          <w:trHeight w:val="348"/>
        </w:trPr>
        <w:tc>
          <w:tcPr>
            <w:tcW w:w="5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AA1937">
            <w:pPr>
              <w:textAlignment w:val="center"/>
              <w:rPr>
                <w:rFonts w:cs="宋体" w:hint="default"/>
                <w:color w:val="000000"/>
                <w:sz w:val="20"/>
                <w:szCs w:val="20"/>
              </w:rPr>
            </w:pPr>
            <w:r>
              <w:rPr>
                <w:rFonts w:cs="宋体"/>
                <w:b/>
                <w:color w:val="000000"/>
                <w:sz w:val="20"/>
                <w:szCs w:val="20"/>
              </w:rPr>
              <w:t>20699</w:t>
            </w:r>
          </w:p>
        </w:tc>
        <w:tc>
          <w:tcPr>
            <w:tcW w:w="10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04761" w:rsidRDefault="00AA1937">
            <w:pPr>
              <w:textAlignment w:val="center"/>
              <w:rPr>
                <w:rFonts w:cs="宋体" w:hint="default"/>
                <w:color w:val="000000"/>
                <w:sz w:val="20"/>
                <w:szCs w:val="20"/>
              </w:rPr>
            </w:pPr>
            <w:r>
              <w:rPr>
                <w:rFonts w:cs="宋体"/>
                <w:b/>
                <w:color w:val="000000"/>
                <w:sz w:val="20"/>
                <w:szCs w:val="20"/>
              </w:rPr>
              <w:t>其他科学技术支出</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AA1937">
            <w:pPr>
              <w:wordWrap w:val="0"/>
              <w:jc w:val="right"/>
              <w:textAlignment w:val="center"/>
              <w:rPr>
                <w:rFonts w:cs="宋体" w:hint="default"/>
                <w:color w:val="000000"/>
                <w:sz w:val="20"/>
                <w:szCs w:val="20"/>
              </w:rPr>
            </w:pPr>
            <w:r>
              <w:rPr>
                <w:rFonts w:cs="宋体"/>
                <w:b/>
                <w:color w:val="000000"/>
                <w:sz w:val="20"/>
                <w:szCs w:val="20"/>
              </w:rPr>
              <w:t>50.00</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AA1937">
            <w:pPr>
              <w:wordWrap w:val="0"/>
              <w:jc w:val="right"/>
              <w:textAlignment w:val="center"/>
              <w:rPr>
                <w:rFonts w:cs="宋体" w:hint="default"/>
                <w:color w:val="000000"/>
                <w:sz w:val="20"/>
                <w:szCs w:val="20"/>
              </w:rPr>
            </w:pPr>
            <w:r>
              <w:rPr>
                <w:rFonts w:cs="宋体"/>
                <w:b/>
                <w:color w:val="000000"/>
                <w:sz w:val="20"/>
                <w:szCs w:val="20"/>
              </w:rPr>
              <w:t>50.00</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jc w:val="right"/>
              <w:textAlignment w:val="center"/>
              <w:rPr>
                <w:rFonts w:cs="宋体" w:hint="default"/>
                <w:color w:val="000000"/>
                <w:sz w:val="20"/>
                <w:szCs w:val="20"/>
              </w:rPr>
            </w:pP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jc w:val="right"/>
              <w:textAlignment w:val="center"/>
              <w:rPr>
                <w:rFonts w:cs="宋体" w:hint="default"/>
                <w:color w:val="000000"/>
                <w:sz w:val="20"/>
                <w:szCs w:val="20"/>
              </w:rPr>
            </w:pP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jc w:val="right"/>
              <w:textAlignment w:val="center"/>
              <w:rPr>
                <w:rFonts w:cs="宋体" w:hint="default"/>
                <w:color w:val="000000"/>
                <w:sz w:val="20"/>
                <w:szCs w:val="20"/>
              </w:rPr>
            </w:pPr>
          </w:p>
        </w:tc>
        <w:tc>
          <w:tcPr>
            <w:tcW w:w="4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jc w:val="right"/>
              <w:textAlignment w:val="center"/>
              <w:rPr>
                <w:rFonts w:cs="宋体" w:hint="default"/>
                <w:color w:val="000000"/>
                <w:sz w:val="20"/>
                <w:szCs w:val="20"/>
              </w:rPr>
            </w:pP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jc w:val="right"/>
              <w:textAlignment w:val="center"/>
              <w:rPr>
                <w:rFonts w:cs="宋体" w:hint="default"/>
                <w:color w:val="000000"/>
                <w:sz w:val="20"/>
                <w:szCs w:val="20"/>
              </w:rPr>
            </w:pP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jc w:val="right"/>
              <w:textAlignment w:val="center"/>
              <w:rPr>
                <w:rFonts w:cs="宋体" w:hint="default"/>
                <w:color w:val="000000"/>
                <w:sz w:val="20"/>
                <w:szCs w:val="20"/>
              </w:rPr>
            </w:pPr>
          </w:p>
        </w:tc>
      </w:tr>
      <w:tr w:rsidR="00704761">
        <w:trPr>
          <w:trHeight w:val="348"/>
        </w:trPr>
        <w:tc>
          <w:tcPr>
            <w:tcW w:w="5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AA1937">
            <w:pPr>
              <w:textAlignment w:val="center"/>
              <w:rPr>
                <w:rFonts w:cs="宋体" w:hint="default"/>
                <w:color w:val="000000"/>
                <w:sz w:val="20"/>
                <w:szCs w:val="20"/>
              </w:rPr>
            </w:pPr>
            <w:r>
              <w:rPr>
                <w:rFonts w:cs="宋体"/>
                <w:color w:val="000000"/>
                <w:sz w:val="20"/>
                <w:szCs w:val="20"/>
              </w:rPr>
              <w:t>2069999</w:t>
            </w:r>
          </w:p>
        </w:tc>
        <w:tc>
          <w:tcPr>
            <w:tcW w:w="10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04761" w:rsidRDefault="00AA1937">
            <w:pPr>
              <w:textAlignment w:val="center"/>
              <w:rPr>
                <w:rFonts w:cs="宋体" w:hint="default"/>
                <w:color w:val="000000"/>
                <w:sz w:val="20"/>
                <w:szCs w:val="20"/>
              </w:rPr>
            </w:pPr>
            <w:r>
              <w:rPr>
                <w:rFonts w:cs="宋体"/>
                <w:color w:val="000000"/>
                <w:sz w:val="20"/>
                <w:szCs w:val="20"/>
              </w:rPr>
              <w:t>其他科学技术支出</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AA1937">
            <w:pPr>
              <w:wordWrap w:val="0"/>
              <w:jc w:val="right"/>
              <w:textAlignment w:val="center"/>
              <w:rPr>
                <w:rFonts w:cs="宋体" w:hint="default"/>
                <w:color w:val="000000"/>
                <w:sz w:val="20"/>
                <w:szCs w:val="20"/>
              </w:rPr>
            </w:pPr>
            <w:r>
              <w:rPr>
                <w:rFonts w:cs="宋体"/>
                <w:color w:val="000000"/>
                <w:sz w:val="20"/>
                <w:szCs w:val="20"/>
              </w:rPr>
              <w:t>50.00</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AA1937">
            <w:pPr>
              <w:wordWrap w:val="0"/>
              <w:jc w:val="right"/>
              <w:textAlignment w:val="center"/>
              <w:rPr>
                <w:rFonts w:cs="宋体" w:hint="default"/>
                <w:color w:val="000000"/>
                <w:sz w:val="20"/>
                <w:szCs w:val="20"/>
              </w:rPr>
            </w:pPr>
            <w:r>
              <w:rPr>
                <w:rFonts w:cs="宋体"/>
                <w:color w:val="000000"/>
                <w:sz w:val="20"/>
                <w:szCs w:val="20"/>
              </w:rPr>
              <w:t>50.00</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jc w:val="right"/>
              <w:textAlignment w:val="center"/>
              <w:rPr>
                <w:rFonts w:cs="宋体" w:hint="default"/>
                <w:color w:val="000000"/>
                <w:sz w:val="20"/>
                <w:szCs w:val="20"/>
              </w:rPr>
            </w:pP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jc w:val="right"/>
              <w:textAlignment w:val="center"/>
              <w:rPr>
                <w:rFonts w:cs="宋体" w:hint="default"/>
                <w:color w:val="000000"/>
                <w:sz w:val="20"/>
                <w:szCs w:val="20"/>
              </w:rPr>
            </w:pP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jc w:val="right"/>
              <w:textAlignment w:val="center"/>
              <w:rPr>
                <w:rFonts w:cs="宋体" w:hint="default"/>
                <w:color w:val="000000"/>
                <w:sz w:val="20"/>
                <w:szCs w:val="20"/>
              </w:rPr>
            </w:pPr>
          </w:p>
        </w:tc>
        <w:tc>
          <w:tcPr>
            <w:tcW w:w="4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jc w:val="right"/>
              <w:textAlignment w:val="center"/>
              <w:rPr>
                <w:rFonts w:cs="宋体" w:hint="default"/>
                <w:color w:val="000000"/>
                <w:sz w:val="20"/>
                <w:szCs w:val="20"/>
              </w:rPr>
            </w:pP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jc w:val="right"/>
              <w:textAlignment w:val="center"/>
              <w:rPr>
                <w:rFonts w:cs="宋体" w:hint="default"/>
                <w:color w:val="000000"/>
                <w:sz w:val="20"/>
                <w:szCs w:val="20"/>
              </w:rPr>
            </w:pP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jc w:val="right"/>
              <w:textAlignment w:val="center"/>
              <w:rPr>
                <w:rFonts w:cs="宋体" w:hint="default"/>
                <w:color w:val="000000"/>
                <w:sz w:val="20"/>
                <w:szCs w:val="20"/>
              </w:rPr>
            </w:pPr>
          </w:p>
        </w:tc>
      </w:tr>
      <w:tr w:rsidR="00704761">
        <w:trPr>
          <w:trHeight w:val="348"/>
        </w:trPr>
        <w:tc>
          <w:tcPr>
            <w:tcW w:w="5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AA1937">
            <w:pPr>
              <w:textAlignment w:val="center"/>
              <w:rPr>
                <w:rFonts w:cs="宋体" w:hint="default"/>
                <w:color w:val="000000"/>
                <w:sz w:val="20"/>
                <w:szCs w:val="20"/>
              </w:rPr>
            </w:pPr>
            <w:r>
              <w:rPr>
                <w:rFonts w:cs="宋体"/>
                <w:b/>
                <w:color w:val="000000"/>
                <w:sz w:val="20"/>
                <w:szCs w:val="20"/>
              </w:rPr>
              <w:t>208</w:t>
            </w:r>
          </w:p>
        </w:tc>
        <w:tc>
          <w:tcPr>
            <w:tcW w:w="10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04761" w:rsidRDefault="00AA1937">
            <w:pPr>
              <w:textAlignment w:val="center"/>
              <w:rPr>
                <w:rFonts w:cs="宋体" w:hint="default"/>
                <w:color w:val="000000"/>
                <w:sz w:val="20"/>
                <w:szCs w:val="20"/>
              </w:rPr>
            </w:pPr>
            <w:r>
              <w:rPr>
                <w:rFonts w:cs="宋体"/>
                <w:b/>
                <w:color w:val="000000"/>
                <w:sz w:val="20"/>
                <w:szCs w:val="20"/>
              </w:rPr>
              <w:t>社会保障和就业支出</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AA1937">
            <w:pPr>
              <w:wordWrap w:val="0"/>
              <w:jc w:val="right"/>
              <w:textAlignment w:val="center"/>
              <w:rPr>
                <w:rFonts w:cs="宋体" w:hint="default"/>
                <w:color w:val="000000"/>
                <w:sz w:val="20"/>
                <w:szCs w:val="20"/>
              </w:rPr>
            </w:pPr>
            <w:r>
              <w:rPr>
                <w:rFonts w:cs="宋体"/>
                <w:b/>
                <w:color w:val="000000"/>
                <w:sz w:val="20"/>
                <w:szCs w:val="20"/>
              </w:rPr>
              <w:t>83.99</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AA1937">
            <w:pPr>
              <w:wordWrap w:val="0"/>
              <w:jc w:val="right"/>
              <w:textAlignment w:val="center"/>
              <w:rPr>
                <w:rFonts w:cs="宋体" w:hint="default"/>
                <w:color w:val="000000"/>
                <w:sz w:val="20"/>
                <w:szCs w:val="20"/>
              </w:rPr>
            </w:pPr>
            <w:r>
              <w:rPr>
                <w:rFonts w:cs="宋体"/>
                <w:b/>
                <w:color w:val="000000"/>
                <w:sz w:val="20"/>
                <w:szCs w:val="20"/>
              </w:rPr>
              <w:t>83.99</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jc w:val="right"/>
              <w:textAlignment w:val="center"/>
              <w:rPr>
                <w:rFonts w:cs="宋体" w:hint="default"/>
                <w:color w:val="000000"/>
                <w:sz w:val="20"/>
                <w:szCs w:val="20"/>
              </w:rPr>
            </w:pP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jc w:val="right"/>
              <w:textAlignment w:val="center"/>
              <w:rPr>
                <w:rFonts w:cs="宋体" w:hint="default"/>
                <w:color w:val="000000"/>
                <w:sz w:val="20"/>
                <w:szCs w:val="20"/>
              </w:rPr>
            </w:pP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jc w:val="right"/>
              <w:textAlignment w:val="center"/>
              <w:rPr>
                <w:rFonts w:cs="宋体" w:hint="default"/>
                <w:color w:val="000000"/>
                <w:sz w:val="20"/>
                <w:szCs w:val="20"/>
              </w:rPr>
            </w:pPr>
          </w:p>
        </w:tc>
        <w:tc>
          <w:tcPr>
            <w:tcW w:w="4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jc w:val="right"/>
              <w:textAlignment w:val="center"/>
              <w:rPr>
                <w:rFonts w:cs="宋体" w:hint="default"/>
                <w:color w:val="000000"/>
                <w:sz w:val="20"/>
                <w:szCs w:val="20"/>
              </w:rPr>
            </w:pP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jc w:val="right"/>
              <w:textAlignment w:val="center"/>
              <w:rPr>
                <w:rFonts w:cs="宋体" w:hint="default"/>
                <w:color w:val="000000"/>
                <w:sz w:val="20"/>
                <w:szCs w:val="20"/>
              </w:rPr>
            </w:pP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jc w:val="right"/>
              <w:textAlignment w:val="center"/>
              <w:rPr>
                <w:rFonts w:cs="宋体" w:hint="default"/>
                <w:color w:val="000000"/>
                <w:sz w:val="20"/>
                <w:szCs w:val="20"/>
              </w:rPr>
            </w:pPr>
          </w:p>
        </w:tc>
      </w:tr>
      <w:tr w:rsidR="00704761">
        <w:trPr>
          <w:trHeight w:val="348"/>
        </w:trPr>
        <w:tc>
          <w:tcPr>
            <w:tcW w:w="5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AA1937">
            <w:pPr>
              <w:textAlignment w:val="center"/>
              <w:rPr>
                <w:rFonts w:cs="宋体" w:hint="default"/>
                <w:color w:val="000000"/>
                <w:sz w:val="20"/>
                <w:szCs w:val="20"/>
              </w:rPr>
            </w:pPr>
            <w:r>
              <w:rPr>
                <w:rFonts w:cs="宋体"/>
                <w:b/>
                <w:color w:val="000000"/>
                <w:sz w:val="20"/>
                <w:szCs w:val="20"/>
              </w:rPr>
              <w:t>20805</w:t>
            </w:r>
          </w:p>
        </w:tc>
        <w:tc>
          <w:tcPr>
            <w:tcW w:w="10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04761" w:rsidRDefault="00AA1937">
            <w:pPr>
              <w:textAlignment w:val="center"/>
              <w:rPr>
                <w:rFonts w:cs="宋体" w:hint="default"/>
                <w:color w:val="000000"/>
                <w:sz w:val="20"/>
                <w:szCs w:val="20"/>
              </w:rPr>
            </w:pPr>
            <w:r>
              <w:rPr>
                <w:rFonts w:cs="宋体"/>
                <w:b/>
                <w:color w:val="000000"/>
                <w:sz w:val="20"/>
                <w:szCs w:val="20"/>
              </w:rPr>
              <w:t>行政事业单位养老支出</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AA1937">
            <w:pPr>
              <w:wordWrap w:val="0"/>
              <w:jc w:val="right"/>
              <w:textAlignment w:val="center"/>
              <w:rPr>
                <w:rFonts w:cs="宋体" w:hint="default"/>
                <w:color w:val="000000"/>
                <w:sz w:val="20"/>
                <w:szCs w:val="20"/>
              </w:rPr>
            </w:pPr>
            <w:r>
              <w:rPr>
                <w:rFonts w:cs="宋体"/>
                <w:b/>
                <w:color w:val="000000"/>
                <w:sz w:val="20"/>
                <w:szCs w:val="20"/>
              </w:rPr>
              <w:t>83.99</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AA1937">
            <w:pPr>
              <w:wordWrap w:val="0"/>
              <w:jc w:val="right"/>
              <w:textAlignment w:val="center"/>
              <w:rPr>
                <w:rFonts w:cs="宋体" w:hint="default"/>
                <w:color w:val="000000"/>
                <w:sz w:val="20"/>
                <w:szCs w:val="20"/>
              </w:rPr>
            </w:pPr>
            <w:r>
              <w:rPr>
                <w:rFonts w:cs="宋体"/>
                <w:b/>
                <w:color w:val="000000"/>
                <w:sz w:val="20"/>
                <w:szCs w:val="20"/>
              </w:rPr>
              <w:t>83.99</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jc w:val="right"/>
              <w:textAlignment w:val="center"/>
              <w:rPr>
                <w:rFonts w:cs="宋体" w:hint="default"/>
                <w:color w:val="000000"/>
                <w:sz w:val="20"/>
                <w:szCs w:val="20"/>
              </w:rPr>
            </w:pP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jc w:val="right"/>
              <w:textAlignment w:val="center"/>
              <w:rPr>
                <w:rFonts w:cs="宋体" w:hint="default"/>
                <w:color w:val="000000"/>
                <w:sz w:val="20"/>
                <w:szCs w:val="20"/>
              </w:rPr>
            </w:pP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jc w:val="right"/>
              <w:textAlignment w:val="center"/>
              <w:rPr>
                <w:rFonts w:cs="宋体" w:hint="default"/>
                <w:color w:val="000000"/>
                <w:sz w:val="20"/>
                <w:szCs w:val="20"/>
              </w:rPr>
            </w:pPr>
          </w:p>
        </w:tc>
        <w:tc>
          <w:tcPr>
            <w:tcW w:w="4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jc w:val="right"/>
              <w:textAlignment w:val="center"/>
              <w:rPr>
                <w:rFonts w:cs="宋体" w:hint="default"/>
                <w:color w:val="000000"/>
                <w:sz w:val="20"/>
                <w:szCs w:val="20"/>
              </w:rPr>
            </w:pP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jc w:val="right"/>
              <w:textAlignment w:val="center"/>
              <w:rPr>
                <w:rFonts w:cs="宋体" w:hint="default"/>
                <w:color w:val="000000"/>
                <w:sz w:val="20"/>
                <w:szCs w:val="20"/>
              </w:rPr>
            </w:pP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jc w:val="right"/>
              <w:textAlignment w:val="center"/>
              <w:rPr>
                <w:rFonts w:cs="宋体" w:hint="default"/>
                <w:color w:val="000000"/>
                <w:sz w:val="20"/>
                <w:szCs w:val="20"/>
              </w:rPr>
            </w:pPr>
          </w:p>
        </w:tc>
      </w:tr>
      <w:tr w:rsidR="00704761">
        <w:trPr>
          <w:trHeight w:val="348"/>
        </w:trPr>
        <w:tc>
          <w:tcPr>
            <w:tcW w:w="5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AA1937">
            <w:pPr>
              <w:textAlignment w:val="center"/>
              <w:rPr>
                <w:rFonts w:cs="宋体" w:hint="default"/>
                <w:color w:val="000000"/>
                <w:sz w:val="20"/>
                <w:szCs w:val="20"/>
              </w:rPr>
            </w:pPr>
            <w:r>
              <w:rPr>
                <w:rFonts w:cs="宋体"/>
                <w:color w:val="000000"/>
                <w:sz w:val="20"/>
                <w:szCs w:val="20"/>
              </w:rPr>
              <w:t>2080505</w:t>
            </w:r>
          </w:p>
        </w:tc>
        <w:tc>
          <w:tcPr>
            <w:tcW w:w="10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04761" w:rsidRDefault="00AA1937">
            <w:pPr>
              <w:textAlignment w:val="center"/>
              <w:rPr>
                <w:rFonts w:cs="宋体" w:hint="default"/>
                <w:color w:val="000000"/>
                <w:sz w:val="20"/>
                <w:szCs w:val="20"/>
              </w:rPr>
            </w:pPr>
            <w:r>
              <w:rPr>
                <w:rFonts w:cs="宋体"/>
                <w:color w:val="000000"/>
                <w:sz w:val="20"/>
                <w:szCs w:val="20"/>
              </w:rPr>
              <w:t>机关事业单位基本养老保险缴费支出</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AA1937">
            <w:pPr>
              <w:wordWrap w:val="0"/>
              <w:jc w:val="right"/>
              <w:textAlignment w:val="center"/>
              <w:rPr>
                <w:rFonts w:cs="宋体" w:hint="default"/>
                <w:color w:val="000000"/>
                <w:sz w:val="20"/>
                <w:szCs w:val="20"/>
              </w:rPr>
            </w:pPr>
            <w:r>
              <w:rPr>
                <w:rFonts w:cs="宋体"/>
                <w:color w:val="000000"/>
                <w:sz w:val="20"/>
                <w:szCs w:val="20"/>
              </w:rPr>
              <w:t>39.64</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AA1937">
            <w:pPr>
              <w:wordWrap w:val="0"/>
              <w:jc w:val="right"/>
              <w:textAlignment w:val="center"/>
              <w:rPr>
                <w:rFonts w:cs="宋体" w:hint="default"/>
                <w:color w:val="000000"/>
                <w:sz w:val="20"/>
                <w:szCs w:val="20"/>
              </w:rPr>
            </w:pPr>
            <w:r>
              <w:rPr>
                <w:rFonts w:cs="宋体"/>
                <w:color w:val="000000"/>
                <w:sz w:val="20"/>
                <w:szCs w:val="20"/>
              </w:rPr>
              <w:t>39.64</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jc w:val="right"/>
              <w:textAlignment w:val="center"/>
              <w:rPr>
                <w:rFonts w:cs="宋体" w:hint="default"/>
                <w:color w:val="000000"/>
                <w:sz w:val="20"/>
                <w:szCs w:val="20"/>
              </w:rPr>
            </w:pP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jc w:val="right"/>
              <w:textAlignment w:val="center"/>
              <w:rPr>
                <w:rFonts w:cs="宋体" w:hint="default"/>
                <w:color w:val="000000"/>
                <w:sz w:val="20"/>
                <w:szCs w:val="20"/>
              </w:rPr>
            </w:pP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jc w:val="right"/>
              <w:textAlignment w:val="center"/>
              <w:rPr>
                <w:rFonts w:cs="宋体" w:hint="default"/>
                <w:color w:val="000000"/>
                <w:sz w:val="20"/>
                <w:szCs w:val="20"/>
              </w:rPr>
            </w:pPr>
          </w:p>
        </w:tc>
        <w:tc>
          <w:tcPr>
            <w:tcW w:w="4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jc w:val="right"/>
              <w:textAlignment w:val="center"/>
              <w:rPr>
                <w:rFonts w:cs="宋体" w:hint="default"/>
                <w:color w:val="000000"/>
                <w:sz w:val="20"/>
                <w:szCs w:val="20"/>
              </w:rPr>
            </w:pP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jc w:val="right"/>
              <w:textAlignment w:val="center"/>
              <w:rPr>
                <w:rFonts w:cs="宋体" w:hint="default"/>
                <w:color w:val="000000"/>
                <w:sz w:val="20"/>
                <w:szCs w:val="20"/>
              </w:rPr>
            </w:pP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jc w:val="right"/>
              <w:textAlignment w:val="center"/>
              <w:rPr>
                <w:rFonts w:cs="宋体" w:hint="default"/>
                <w:color w:val="000000"/>
                <w:sz w:val="20"/>
                <w:szCs w:val="20"/>
              </w:rPr>
            </w:pPr>
          </w:p>
        </w:tc>
      </w:tr>
      <w:tr w:rsidR="00704761">
        <w:trPr>
          <w:trHeight w:val="348"/>
        </w:trPr>
        <w:tc>
          <w:tcPr>
            <w:tcW w:w="5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AA1937">
            <w:pPr>
              <w:textAlignment w:val="center"/>
              <w:rPr>
                <w:rFonts w:cs="宋体" w:hint="default"/>
                <w:color w:val="000000"/>
                <w:sz w:val="20"/>
                <w:szCs w:val="20"/>
              </w:rPr>
            </w:pPr>
            <w:r>
              <w:rPr>
                <w:rFonts w:cs="宋体"/>
                <w:color w:val="000000"/>
                <w:sz w:val="20"/>
                <w:szCs w:val="20"/>
              </w:rPr>
              <w:t>2080506</w:t>
            </w:r>
          </w:p>
        </w:tc>
        <w:tc>
          <w:tcPr>
            <w:tcW w:w="10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04761" w:rsidRDefault="00AA1937">
            <w:pPr>
              <w:textAlignment w:val="center"/>
              <w:rPr>
                <w:rFonts w:cs="宋体" w:hint="default"/>
                <w:color w:val="000000"/>
                <w:sz w:val="20"/>
                <w:szCs w:val="20"/>
              </w:rPr>
            </w:pPr>
            <w:r>
              <w:rPr>
                <w:rFonts w:cs="宋体"/>
                <w:color w:val="000000"/>
                <w:sz w:val="20"/>
                <w:szCs w:val="20"/>
              </w:rPr>
              <w:t>机关事业单位职业年金缴费支出</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AA1937">
            <w:pPr>
              <w:wordWrap w:val="0"/>
              <w:jc w:val="right"/>
              <w:textAlignment w:val="center"/>
              <w:rPr>
                <w:rFonts w:cs="宋体" w:hint="default"/>
                <w:color w:val="000000"/>
                <w:sz w:val="20"/>
                <w:szCs w:val="20"/>
              </w:rPr>
            </w:pPr>
            <w:r>
              <w:rPr>
                <w:rFonts w:cs="宋体"/>
                <w:color w:val="000000"/>
                <w:sz w:val="20"/>
                <w:szCs w:val="20"/>
              </w:rPr>
              <w:t>25.03</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AA1937">
            <w:pPr>
              <w:wordWrap w:val="0"/>
              <w:jc w:val="right"/>
              <w:textAlignment w:val="center"/>
              <w:rPr>
                <w:rFonts w:cs="宋体" w:hint="default"/>
                <w:color w:val="000000"/>
                <w:sz w:val="20"/>
                <w:szCs w:val="20"/>
              </w:rPr>
            </w:pPr>
            <w:r>
              <w:rPr>
                <w:rFonts w:cs="宋体"/>
                <w:color w:val="000000"/>
                <w:sz w:val="20"/>
                <w:szCs w:val="20"/>
              </w:rPr>
              <w:t>25.03</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jc w:val="right"/>
              <w:textAlignment w:val="center"/>
              <w:rPr>
                <w:rFonts w:cs="宋体" w:hint="default"/>
                <w:color w:val="000000"/>
                <w:sz w:val="20"/>
                <w:szCs w:val="20"/>
              </w:rPr>
            </w:pP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jc w:val="right"/>
              <w:textAlignment w:val="center"/>
              <w:rPr>
                <w:rFonts w:cs="宋体" w:hint="default"/>
                <w:color w:val="000000"/>
                <w:sz w:val="20"/>
                <w:szCs w:val="20"/>
              </w:rPr>
            </w:pP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jc w:val="right"/>
              <w:textAlignment w:val="center"/>
              <w:rPr>
                <w:rFonts w:cs="宋体" w:hint="default"/>
                <w:color w:val="000000"/>
                <w:sz w:val="20"/>
                <w:szCs w:val="20"/>
              </w:rPr>
            </w:pPr>
          </w:p>
        </w:tc>
        <w:tc>
          <w:tcPr>
            <w:tcW w:w="4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jc w:val="right"/>
              <w:textAlignment w:val="center"/>
              <w:rPr>
                <w:rFonts w:cs="宋体" w:hint="default"/>
                <w:color w:val="000000"/>
                <w:sz w:val="20"/>
                <w:szCs w:val="20"/>
              </w:rPr>
            </w:pP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jc w:val="right"/>
              <w:textAlignment w:val="center"/>
              <w:rPr>
                <w:rFonts w:cs="宋体" w:hint="default"/>
                <w:color w:val="000000"/>
                <w:sz w:val="20"/>
                <w:szCs w:val="20"/>
              </w:rPr>
            </w:pP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jc w:val="right"/>
              <w:textAlignment w:val="center"/>
              <w:rPr>
                <w:rFonts w:cs="宋体" w:hint="default"/>
                <w:color w:val="000000"/>
                <w:sz w:val="20"/>
                <w:szCs w:val="20"/>
              </w:rPr>
            </w:pPr>
          </w:p>
        </w:tc>
      </w:tr>
      <w:tr w:rsidR="00704761">
        <w:trPr>
          <w:trHeight w:val="348"/>
        </w:trPr>
        <w:tc>
          <w:tcPr>
            <w:tcW w:w="5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AA1937">
            <w:pPr>
              <w:textAlignment w:val="center"/>
              <w:rPr>
                <w:rFonts w:cs="宋体" w:hint="default"/>
                <w:color w:val="000000"/>
                <w:sz w:val="20"/>
                <w:szCs w:val="20"/>
              </w:rPr>
            </w:pPr>
            <w:r>
              <w:rPr>
                <w:rFonts w:cs="宋体"/>
                <w:color w:val="000000"/>
                <w:sz w:val="20"/>
                <w:szCs w:val="20"/>
              </w:rPr>
              <w:t>2080599</w:t>
            </w:r>
          </w:p>
        </w:tc>
        <w:tc>
          <w:tcPr>
            <w:tcW w:w="10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04761" w:rsidRDefault="00AA1937">
            <w:pPr>
              <w:textAlignment w:val="center"/>
              <w:rPr>
                <w:rFonts w:cs="宋体" w:hint="default"/>
                <w:color w:val="000000"/>
                <w:sz w:val="20"/>
                <w:szCs w:val="20"/>
              </w:rPr>
            </w:pPr>
            <w:r>
              <w:rPr>
                <w:rFonts w:cs="宋体"/>
                <w:color w:val="000000"/>
                <w:sz w:val="20"/>
                <w:szCs w:val="20"/>
              </w:rPr>
              <w:t>其他行政事业单位养老支出</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AA1937">
            <w:pPr>
              <w:wordWrap w:val="0"/>
              <w:jc w:val="right"/>
              <w:textAlignment w:val="center"/>
              <w:rPr>
                <w:rFonts w:cs="宋体" w:hint="default"/>
                <w:color w:val="000000"/>
                <w:sz w:val="20"/>
                <w:szCs w:val="20"/>
              </w:rPr>
            </w:pPr>
            <w:r>
              <w:rPr>
                <w:rFonts w:cs="宋体"/>
                <w:color w:val="000000"/>
                <w:sz w:val="20"/>
                <w:szCs w:val="20"/>
              </w:rPr>
              <w:t>19.32</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AA1937">
            <w:pPr>
              <w:wordWrap w:val="0"/>
              <w:jc w:val="right"/>
              <w:textAlignment w:val="center"/>
              <w:rPr>
                <w:rFonts w:cs="宋体" w:hint="default"/>
                <w:color w:val="000000"/>
                <w:sz w:val="20"/>
                <w:szCs w:val="20"/>
              </w:rPr>
            </w:pPr>
            <w:r>
              <w:rPr>
                <w:rFonts w:cs="宋体"/>
                <w:color w:val="000000"/>
                <w:sz w:val="20"/>
                <w:szCs w:val="20"/>
              </w:rPr>
              <w:t>19.32</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jc w:val="right"/>
              <w:textAlignment w:val="center"/>
              <w:rPr>
                <w:rFonts w:cs="宋体" w:hint="default"/>
                <w:color w:val="000000"/>
                <w:sz w:val="20"/>
                <w:szCs w:val="20"/>
              </w:rPr>
            </w:pP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jc w:val="right"/>
              <w:textAlignment w:val="center"/>
              <w:rPr>
                <w:rFonts w:cs="宋体" w:hint="default"/>
                <w:color w:val="000000"/>
                <w:sz w:val="20"/>
                <w:szCs w:val="20"/>
              </w:rPr>
            </w:pP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jc w:val="right"/>
              <w:textAlignment w:val="center"/>
              <w:rPr>
                <w:rFonts w:cs="宋体" w:hint="default"/>
                <w:color w:val="000000"/>
                <w:sz w:val="20"/>
                <w:szCs w:val="20"/>
              </w:rPr>
            </w:pPr>
          </w:p>
        </w:tc>
        <w:tc>
          <w:tcPr>
            <w:tcW w:w="4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jc w:val="right"/>
              <w:textAlignment w:val="center"/>
              <w:rPr>
                <w:rFonts w:cs="宋体" w:hint="default"/>
                <w:color w:val="000000"/>
                <w:sz w:val="20"/>
                <w:szCs w:val="20"/>
              </w:rPr>
            </w:pP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jc w:val="right"/>
              <w:textAlignment w:val="center"/>
              <w:rPr>
                <w:rFonts w:cs="宋体" w:hint="default"/>
                <w:color w:val="000000"/>
                <w:sz w:val="20"/>
                <w:szCs w:val="20"/>
              </w:rPr>
            </w:pP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jc w:val="right"/>
              <w:textAlignment w:val="center"/>
              <w:rPr>
                <w:rFonts w:cs="宋体" w:hint="default"/>
                <w:color w:val="000000"/>
                <w:sz w:val="20"/>
                <w:szCs w:val="20"/>
              </w:rPr>
            </w:pPr>
          </w:p>
        </w:tc>
      </w:tr>
      <w:tr w:rsidR="00704761">
        <w:trPr>
          <w:trHeight w:val="348"/>
        </w:trPr>
        <w:tc>
          <w:tcPr>
            <w:tcW w:w="5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AA1937">
            <w:pPr>
              <w:textAlignment w:val="center"/>
              <w:rPr>
                <w:rFonts w:cs="宋体" w:hint="default"/>
                <w:color w:val="000000"/>
                <w:sz w:val="20"/>
                <w:szCs w:val="20"/>
              </w:rPr>
            </w:pPr>
            <w:r>
              <w:rPr>
                <w:rFonts w:cs="宋体"/>
                <w:b/>
                <w:color w:val="000000"/>
                <w:sz w:val="20"/>
                <w:szCs w:val="20"/>
              </w:rPr>
              <w:t>210</w:t>
            </w:r>
          </w:p>
        </w:tc>
        <w:tc>
          <w:tcPr>
            <w:tcW w:w="10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04761" w:rsidRDefault="00AA1937">
            <w:pPr>
              <w:textAlignment w:val="center"/>
              <w:rPr>
                <w:rFonts w:cs="宋体" w:hint="default"/>
                <w:color w:val="000000"/>
                <w:sz w:val="20"/>
                <w:szCs w:val="20"/>
              </w:rPr>
            </w:pPr>
            <w:r>
              <w:rPr>
                <w:rFonts w:cs="宋体"/>
                <w:b/>
                <w:color w:val="000000"/>
                <w:sz w:val="20"/>
                <w:szCs w:val="20"/>
              </w:rPr>
              <w:t>卫生健康支出</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AA1937">
            <w:pPr>
              <w:wordWrap w:val="0"/>
              <w:jc w:val="right"/>
              <w:textAlignment w:val="center"/>
              <w:rPr>
                <w:rFonts w:cs="宋体" w:hint="default"/>
                <w:color w:val="000000"/>
                <w:sz w:val="20"/>
                <w:szCs w:val="20"/>
              </w:rPr>
            </w:pPr>
            <w:r>
              <w:rPr>
                <w:rFonts w:cs="宋体"/>
                <w:b/>
                <w:color w:val="000000"/>
                <w:sz w:val="20"/>
                <w:szCs w:val="20"/>
              </w:rPr>
              <w:t>21.81</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AA1937">
            <w:pPr>
              <w:wordWrap w:val="0"/>
              <w:jc w:val="right"/>
              <w:textAlignment w:val="center"/>
              <w:rPr>
                <w:rFonts w:cs="宋体" w:hint="default"/>
                <w:color w:val="000000"/>
                <w:sz w:val="20"/>
                <w:szCs w:val="20"/>
              </w:rPr>
            </w:pPr>
            <w:r>
              <w:rPr>
                <w:rFonts w:cs="宋体"/>
                <w:b/>
                <w:color w:val="000000"/>
                <w:sz w:val="20"/>
                <w:szCs w:val="20"/>
              </w:rPr>
              <w:t>21.81</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jc w:val="right"/>
              <w:textAlignment w:val="center"/>
              <w:rPr>
                <w:rFonts w:cs="宋体" w:hint="default"/>
                <w:color w:val="000000"/>
                <w:sz w:val="20"/>
                <w:szCs w:val="20"/>
              </w:rPr>
            </w:pP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jc w:val="right"/>
              <w:textAlignment w:val="center"/>
              <w:rPr>
                <w:rFonts w:cs="宋体" w:hint="default"/>
                <w:color w:val="000000"/>
                <w:sz w:val="20"/>
                <w:szCs w:val="20"/>
              </w:rPr>
            </w:pP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jc w:val="right"/>
              <w:textAlignment w:val="center"/>
              <w:rPr>
                <w:rFonts w:cs="宋体" w:hint="default"/>
                <w:color w:val="000000"/>
                <w:sz w:val="20"/>
                <w:szCs w:val="20"/>
              </w:rPr>
            </w:pPr>
          </w:p>
        </w:tc>
        <w:tc>
          <w:tcPr>
            <w:tcW w:w="4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jc w:val="right"/>
              <w:textAlignment w:val="center"/>
              <w:rPr>
                <w:rFonts w:cs="宋体" w:hint="default"/>
                <w:color w:val="000000"/>
                <w:sz w:val="20"/>
                <w:szCs w:val="20"/>
              </w:rPr>
            </w:pP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jc w:val="right"/>
              <w:textAlignment w:val="center"/>
              <w:rPr>
                <w:rFonts w:cs="宋体" w:hint="default"/>
                <w:color w:val="000000"/>
                <w:sz w:val="20"/>
                <w:szCs w:val="20"/>
              </w:rPr>
            </w:pP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jc w:val="right"/>
              <w:textAlignment w:val="center"/>
              <w:rPr>
                <w:rFonts w:cs="宋体" w:hint="default"/>
                <w:color w:val="000000"/>
                <w:sz w:val="20"/>
                <w:szCs w:val="20"/>
              </w:rPr>
            </w:pPr>
          </w:p>
        </w:tc>
      </w:tr>
      <w:tr w:rsidR="00704761">
        <w:trPr>
          <w:trHeight w:val="348"/>
        </w:trPr>
        <w:tc>
          <w:tcPr>
            <w:tcW w:w="5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AA1937">
            <w:pPr>
              <w:textAlignment w:val="center"/>
              <w:rPr>
                <w:rFonts w:cs="宋体" w:hint="default"/>
                <w:color w:val="000000"/>
                <w:sz w:val="20"/>
                <w:szCs w:val="20"/>
              </w:rPr>
            </w:pPr>
            <w:r>
              <w:rPr>
                <w:rFonts w:cs="宋体"/>
                <w:b/>
                <w:color w:val="000000"/>
                <w:sz w:val="20"/>
                <w:szCs w:val="20"/>
              </w:rPr>
              <w:t>21011</w:t>
            </w:r>
          </w:p>
        </w:tc>
        <w:tc>
          <w:tcPr>
            <w:tcW w:w="10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04761" w:rsidRDefault="00AA1937">
            <w:pPr>
              <w:textAlignment w:val="center"/>
              <w:rPr>
                <w:rFonts w:cs="宋体" w:hint="default"/>
                <w:color w:val="000000"/>
                <w:sz w:val="20"/>
                <w:szCs w:val="20"/>
              </w:rPr>
            </w:pPr>
            <w:r>
              <w:rPr>
                <w:rFonts w:cs="宋体"/>
                <w:b/>
                <w:color w:val="000000"/>
                <w:sz w:val="20"/>
                <w:szCs w:val="20"/>
              </w:rPr>
              <w:t>行政事业单位医疗</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AA1937">
            <w:pPr>
              <w:wordWrap w:val="0"/>
              <w:jc w:val="right"/>
              <w:textAlignment w:val="center"/>
              <w:rPr>
                <w:rFonts w:cs="宋体" w:hint="default"/>
                <w:color w:val="000000"/>
                <w:sz w:val="20"/>
                <w:szCs w:val="20"/>
              </w:rPr>
            </w:pPr>
            <w:r>
              <w:rPr>
                <w:rFonts w:cs="宋体"/>
                <w:b/>
                <w:color w:val="000000"/>
                <w:sz w:val="20"/>
                <w:szCs w:val="20"/>
              </w:rPr>
              <w:t>21.81</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AA1937">
            <w:pPr>
              <w:wordWrap w:val="0"/>
              <w:jc w:val="right"/>
              <w:textAlignment w:val="center"/>
              <w:rPr>
                <w:rFonts w:cs="宋体" w:hint="default"/>
                <w:color w:val="000000"/>
                <w:sz w:val="20"/>
                <w:szCs w:val="20"/>
              </w:rPr>
            </w:pPr>
            <w:r>
              <w:rPr>
                <w:rFonts w:cs="宋体"/>
                <w:b/>
                <w:color w:val="000000"/>
                <w:sz w:val="20"/>
                <w:szCs w:val="20"/>
              </w:rPr>
              <w:t>21.81</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jc w:val="right"/>
              <w:textAlignment w:val="center"/>
              <w:rPr>
                <w:rFonts w:cs="宋体" w:hint="default"/>
                <w:color w:val="000000"/>
                <w:sz w:val="20"/>
                <w:szCs w:val="20"/>
              </w:rPr>
            </w:pP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jc w:val="right"/>
              <w:textAlignment w:val="center"/>
              <w:rPr>
                <w:rFonts w:cs="宋体" w:hint="default"/>
                <w:color w:val="000000"/>
                <w:sz w:val="20"/>
                <w:szCs w:val="20"/>
              </w:rPr>
            </w:pP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jc w:val="right"/>
              <w:textAlignment w:val="center"/>
              <w:rPr>
                <w:rFonts w:cs="宋体" w:hint="default"/>
                <w:color w:val="000000"/>
                <w:sz w:val="20"/>
                <w:szCs w:val="20"/>
              </w:rPr>
            </w:pPr>
          </w:p>
        </w:tc>
        <w:tc>
          <w:tcPr>
            <w:tcW w:w="4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jc w:val="right"/>
              <w:textAlignment w:val="center"/>
              <w:rPr>
                <w:rFonts w:cs="宋体" w:hint="default"/>
                <w:color w:val="000000"/>
                <w:sz w:val="20"/>
                <w:szCs w:val="20"/>
              </w:rPr>
            </w:pP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jc w:val="right"/>
              <w:textAlignment w:val="center"/>
              <w:rPr>
                <w:rFonts w:cs="宋体" w:hint="default"/>
                <w:color w:val="000000"/>
                <w:sz w:val="20"/>
                <w:szCs w:val="20"/>
              </w:rPr>
            </w:pP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jc w:val="right"/>
              <w:textAlignment w:val="center"/>
              <w:rPr>
                <w:rFonts w:cs="宋体" w:hint="default"/>
                <w:color w:val="000000"/>
                <w:sz w:val="20"/>
                <w:szCs w:val="20"/>
              </w:rPr>
            </w:pPr>
          </w:p>
        </w:tc>
      </w:tr>
      <w:tr w:rsidR="00704761">
        <w:trPr>
          <w:trHeight w:val="348"/>
        </w:trPr>
        <w:tc>
          <w:tcPr>
            <w:tcW w:w="5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AA1937">
            <w:pPr>
              <w:textAlignment w:val="center"/>
              <w:rPr>
                <w:rFonts w:cs="宋体" w:hint="default"/>
                <w:color w:val="000000"/>
                <w:sz w:val="20"/>
                <w:szCs w:val="20"/>
              </w:rPr>
            </w:pPr>
            <w:r>
              <w:rPr>
                <w:rFonts w:cs="宋体"/>
                <w:color w:val="000000"/>
                <w:sz w:val="20"/>
                <w:szCs w:val="20"/>
              </w:rPr>
              <w:t>2101101</w:t>
            </w:r>
          </w:p>
        </w:tc>
        <w:tc>
          <w:tcPr>
            <w:tcW w:w="10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04761" w:rsidRDefault="00AA1937">
            <w:pPr>
              <w:textAlignment w:val="center"/>
              <w:rPr>
                <w:rFonts w:cs="宋体" w:hint="default"/>
                <w:color w:val="000000"/>
                <w:sz w:val="20"/>
                <w:szCs w:val="20"/>
              </w:rPr>
            </w:pPr>
            <w:r>
              <w:rPr>
                <w:rFonts w:cs="宋体"/>
                <w:color w:val="000000"/>
                <w:sz w:val="20"/>
                <w:szCs w:val="20"/>
              </w:rPr>
              <w:t>行政单位医疗</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AA1937">
            <w:pPr>
              <w:wordWrap w:val="0"/>
              <w:jc w:val="right"/>
              <w:textAlignment w:val="center"/>
              <w:rPr>
                <w:rFonts w:cs="宋体" w:hint="default"/>
                <w:color w:val="000000"/>
                <w:sz w:val="20"/>
                <w:szCs w:val="20"/>
              </w:rPr>
            </w:pPr>
            <w:r>
              <w:rPr>
                <w:rFonts w:cs="宋体"/>
                <w:color w:val="000000"/>
                <w:sz w:val="20"/>
                <w:szCs w:val="20"/>
              </w:rPr>
              <w:t>9.65</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AA1937">
            <w:pPr>
              <w:wordWrap w:val="0"/>
              <w:jc w:val="right"/>
              <w:textAlignment w:val="center"/>
              <w:rPr>
                <w:rFonts w:cs="宋体" w:hint="default"/>
                <w:color w:val="000000"/>
                <w:sz w:val="20"/>
                <w:szCs w:val="20"/>
              </w:rPr>
            </w:pPr>
            <w:r>
              <w:rPr>
                <w:rFonts w:cs="宋体"/>
                <w:color w:val="000000"/>
                <w:sz w:val="20"/>
                <w:szCs w:val="20"/>
              </w:rPr>
              <w:t>9.65</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jc w:val="right"/>
              <w:textAlignment w:val="center"/>
              <w:rPr>
                <w:rFonts w:cs="宋体" w:hint="default"/>
                <w:color w:val="000000"/>
                <w:sz w:val="20"/>
                <w:szCs w:val="20"/>
              </w:rPr>
            </w:pP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jc w:val="right"/>
              <w:textAlignment w:val="center"/>
              <w:rPr>
                <w:rFonts w:cs="宋体" w:hint="default"/>
                <w:color w:val="000000"/>
                <w:sz w:val="20"/>
                <w:szCs w:val="20"/>
              </w:rPr>
            </w:pP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jc w:val="right"/>
              <w:textAlignment w:val="center"/>
              <w:rPr>
                <w:rFonts w:cs="宋体" w:hint="default"/>
                <w:color w:val="000000"/>
                <w:sz w:val="20"/>
                <w:szCs w:val="20"/>
              </w:rPr>
            </w:pPr>
          </w:p>
        </w:tc>
        <w:tc>
          <w:tcPr>
            <w:tcW w:w="4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jc w:val="right"/>
              <w:textAlignment w:val="center"/>
              <w:rPr>
                <w:rFonts w:cs="宋体" w:hint="default"/>
                <w:color w:val="000000"/>
                <w:sz w:val="20"/>
                <w:szCs w:val="20"/>
              </w:rPr>
            </w:pP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jc w:val="right"/>
              <w:textAlignment w:val="center"/>
              <w:rPr>
                <w:rFonts w:cs="宋体" w:hint="default"/>
                <w:color w:val="000000"/>
                <w:sz w:val="20"/>
                <w:szCs w:val="20"/>
              </w:rPr>
            </w:pP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jc w:val="right"/>
              <w:textAlignment w:val="center"/>
              <w:rPr>
                <w:rFonts w:cs="宋体" w:hint="default"/>
                <w:color w:val="000000"/>
                <w:sz w:val="20"/>
                <w:szCs w:val="20"/>
              </w:rPr>
            </w:pPr>
          </w:p>
        </w:tc>
      </w:tr>
      <w:tr w:rsidR="00704761">
        <w:trPr>
          <w:trHeight w:val="348"/>
        </w:trPr>
        <w:tc>
          <w:tcPr>
            <w:tcW w:w="5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AA1937">
            <w:pPr>
              <w:textAlignment w:val="center"/>
              <w:rPr>
                <w:rFonts w:cs="宋体" w:hint="default"/>
                <w:color w:val="000000"/>
                <w:sz w:val="20"/>
                <w:szCs w:val="20"/>
              </w:rPr>
            </w:pPr>
            <w:r>
              <w:rPr>
                <w:rFonts w:cs="宋体"/>
                <w:color w:val="000000"/>
                <w:sz w:val="20"/>
                <w:szCs w:val="20"/>
              </w:rPr>
              <w:t>2101102</w:t>
            </w:r>
          </w:p>
        </w:tc>
        <w:tc>
          <w:tcPr>
            <w:tcW w:w="10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04761" w:rsidRDefault="00AA1937">
            <w:pPr>
              <w:textAlignment w:val="center"/>
              <w:rPr>
                <w:rFonts w:cs="宋体" w:hint="default"/>
                <w:color w:val="000000"/>
                <w:sz w:val="20"/>
                <w:szCs w:val="20"/>
              </w:rPr>
            </w:pPr>
            <w:r>
              <w:rPr>
                <w:rFonts w:cs="宋体"/>
                <w:color w:val="000000"/>
                <w:sz w:val="20"/>
                <w:szCs w:val="20"/>
              </w:rPr>
              <w:t>事业单位医疗</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AA1937">
            <w:pPr>
              <w:wordWrap w:val="0"/>
              <w:jc w:val="right"/>
              <w:textAlignment w:val="center"/>
              <w:rPr>
                <w:rFonts w:cs="宋体" w:hint="default"/>
                <w:color w:val="000000"/>
                <w:sz w:val="20"/>
                <w:szCs w:val="20"/>
              </w:rPr>
            </w:pPr>
            <w:r>
              <w:rPr>
                <w:rFonts w:cs="宋体"/>
                <w:color w:val="000000"/>
                <w:sz w:val="20"/>
                <w:szCs w:val="20"/>
              </w:rPr>
              <w:t>7.72</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AA1937">
            <w:pPr>
              <w:wordWrap w:val="0"/>
              <w:jc w:val="right"/>
              <w:textAlignment w:val="center"/>
              <w:rPr>
                <w:rFonts w:cs="宋体" w:hint="default"/>
                <w:color w:val="000000"/>
                <w:sz w:val="20"/>
                <w:szCs w:val="20"/>
              </w:rPr>
            </w:pPr>
            <w:r>
              <w:rPr>
                <w:rFonts w:cs="宋体"/>
                <w:color w:val="000000"/>
                <w:sz w:val="20"/>
                <w:szCs w:val="20"/>
              </w:rPr>
              <w:t>7.72</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jc w:val="right"/>
              <w:textAlignment w:val="center"/>
              <w:rPr>
                <w:rFonts w:cs="宋体" w:hint="default"/>
                <w:color w:val="000000"/>
                <w:sz w:val="20"/>
                <w:szCs w:val="20"/>
              </w:rPr>
            </w:pP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jc w:val="right"/>
              <w:textAlignment w:val="center"/>
              <w:rPr>
                <w:rFonts w:cs="宋体" w:hint="default"/>
                <w:color w:val="000000"/>
                <w:sz w:val="20"/>
                <w:szCs w:val="20"/>
              </w:rPr>
            </w:pP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jc w:val="right"/>
              <w:textAlignment w:val="center"/>
              <w:rPr>
                <w:rFonts w:cs="宋体" w:hint="default"/>
                <w:color w:val="000000"/>
                <w:sz w:val="20"/>
                <w:szCs w:val="20"/>
              </w:rPr>
            </w:pPr>
          </w:p>
        </w:tc>
        <w:tc>
          <w:tcPr>
            <w:tcW w:w="4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jc w:val="right"/>
              <w:textAlignment w:val="center"/>
              <w:rPr>
                <w:rFonts w:cs="宋体" w:hint="default"/>
                <w:color w:val="000000"/>
                <w:sz w:val="20"/>
                <w:szCs w:val="20"/>
              </w:rPr>
            </w:pP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jc w:val="right"/>
              <w:textAlignment w:val="center"/>
              <w:rPr>
                <w:rFonts w:cs="宋体" w:hint="default"/>
                <w:color w:val="000000"/>
                <w:sz w:val="20"/>
                <w:szCs w:val="20"/>
              </w:rPr>
            </w:pP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jc w:val="right"/>
              <w:textAlignment w:val="center"/>
              <w:rPr>
                <w:rFonts w:cs="宋体" w:hint="default"/>
                <w:color w:val="000000"/>
                <w:sz w:val="20"/>
                <w:szCs w:val="20"/>
              </w:rPr>
            </w:pPr>
          </w:p>
        </w:tc>
      </w:tr>
      <w:tr w:rsidR="00704761">
        <w:trPr>
          <w:trHeight w:val="348"/>
        </w:trPr>
        <w:tc>
          <w:tcPr>
            <w:tcW w:w="5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AA1937">
            <w:pPr>
              <w:textAlignment w:val="center"/>
              <w:rPr>
                <w:rFonts w:cs="宋体" w:hint="default"/>
                <w:color w:val="000000"/>
                <w:sz w:val="20"/>
                <w:szCs w:val="20"/>
              </w:rPr>
            </w:pPr>
            <w:r>
              <w:rPr>
                <w:rFonts w:cs="宋体"/>
                <w:color w:val="000000"/>
                <w:sz w:val="20"/>
                <w:szCs w:val="20"/>
              </w:rPr>
              <w:t>2101199</w:t>
            </w:r>
          </w:p>
        </w:tc>
        <w:tc>
          <w:tcPr>
            <w:tcW w:w="10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04761" w:rsidRDefault="00AA1937">
            <w:pPr>
              <w:textAlignment w:val="center"/>
              <w:rPr>
                <w:rFonts w:cs="宋体" w:hint="default"/>
                <w:color w:val="000000"/>
                <w:sz w:val="20"/>
                <w:szCs w:val="20"/>
              </w:rPr>
            </w:pPr>
            <w:r>
              <w:rPr>
                <w:rFonts w:cs="宋体"/>
                <w:color w:val="000000"/>
                <w:sz w:val="20"/>
                <w:szCs w:val="20"/>
              </w:rPr>
              <w:t>其他行政事业单位医疗支出</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AA1937">
            <w:pPr>
              <w:wordWrap w:val="0"/>
              <w:jc w:val="right"/>
              <w:textAlignment w:val="center"/>
              <w:rPr>
                <w:rFonts w:cs="宋体" w:hint="default"/>
                <w:color w:val="000000"/>
                <w:sz w:val="20"/>
                <w:szCs w:val="20"/>
              </w:rPr>
            </w:pPr>
            <w:r>
              <w:rPr>
                <w:rFonts w:cs="宋体"/>
                <w:color w:val="000000"/>
                <w:sz w:val="20"/>
                <w:szCs w:val="20"/>
              </w:rPr>
              <w:t>4.44</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AA1937">
            <w:pPr>
              <w:wordWrap w:val="0"/>
              <w:jc w:val="right"/>
              <w:textAlignment w:val="center"/>
              <w:rPr>
                <w:rFonts w:cs="宋体" w:hint="default"/>
                <w:color w:val="000000"/>
                <w:sz w:val="20"/>
                <w:szCs w:val="20"/>
              </w:rPr>
            </w:pPr>
            <w:r>
              <w:rPr>
                <w:rFonts w:cs="宋体"/>
                <w:color w:val="000000"/>
                <w:sz w:val="20"/>
                <w:szCs w:val="20"/>
              </w:rPr>
              <w:t>4.44</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jc w:val="right"/>
              <w:textAlignment w:val="center"/>
              <w:rPr>
                <w:rFonts w:cs="宋体" w:hint="default"/>
                <w:color w:val="000000"/>
                <w:sz w:val="20"/>
                <w:szCs w:val="20"/>
              </w:rPr>
            </w:pP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jc w:val="right"/>
              <w:textAlignment w:val="center"/>
              <w:rPr>
                <w:rFonts w:cs="宋体" w:hint="default"/>
                <w:color w:val="000000"/>
                <w:sz w:val="20"/>
                <w:szCs w:val="20"/>
              </w:rPr>
            </w:pP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jc w:val="right"/>
              <w:textAlignment w:val="center"/>
              <w:rPr>
                <w:rFonts w:cs="宋体" w:hint="default"/>
                <w:color w:val="000000"/>
                <w:sz w:val="20"/>
                <w:szCs w:val="20"/>
              </w:rPr>
            </w:pPr>
          </w:p>
        </w:tc>
        <w:tc>
          <w:tcPr>
            <w:tcW w:w="4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jc w:val="right"/>
              <w:textAlignment w:val="center"/>
              <w:rPr>
                <w:rFonts w:cs="宋体" w:hint="default"/>
                <w:color w:val="000000"/>
                <w:sz w:val="20"/>
                <w:szCs w:val="20"/>
              </w:rPr>
            </w:pP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jc w:val="right"/>
              <w:textAlignment w:val="center"/>
              <w:rPr>
                <w:rFonts w:cs="宋体" w:hint="default"/>
                <w:color w:val="000000"/>
                <w:sz w:val="20"/>
                <w:szCs w:val="20"/>
              </w:rPr>
            </w:pP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jc w:val="right"/>
              <w:textAlignment w:val="center"/>
              <w:rPr>
                <w:rFonts w:cs="宋体" w:hint="default"/>
                <w:color w:val="000000"/>
                <w:sz w:val="20"/>
                <w:szCs w:val="20"/>
              </w:rPr>
            </w:pPr>
          </w:p>
        </w:tc>
      </w:tr>
      <w:tr w:rsidR="00704761">
        <w:trPr>
          <w:trHeight w:val="348"/>
        </w:trPr>
        <w:tc>
          <w:tcPr>
            <w:tcW w:w="5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AA1937">
            <w:pPr>
              <w:textAlignment w:val="center"/>
              <w:rPr>
                <w:rFonts w:cs="宋体" w:hint="default"/>
                <w:color w:val="000000"/>
                <w:sz w:val="20"/>
                <w:szCs w:val="20"/>
              </w:rPr>
            </w:pPr>
            <w:r>
              <w:rPr>
                <w:rFonts w:cs="宋体"/>
                <w:b/>
                <w:color w:val="000000"/>
                <w:sz w:val="20"/>
                <w:szCs w:val="20"/>
              </w:rPr>
              <w:t>213</w:t>
            </w:r>
          </w:p>
        </w:tc>
        <w:tc>
          <w:tcPr>
            <w:tcW w:w="10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04761" w:rsidRDefault="00AA1937">
            <w:pPr>
              <w:textAlignment w:val="center"/>
              <w:rPr>
                <w:rFonts w:cs="宋体" w:hint="default"/>
                <w:color w:val="000000"/>
                <w:sz w:val="20"/>
                <w:szCs w:val="20"/>
              </w:rPr>
            </w:pPr>
            <w:r>
              <w:rPr>
                <w:rFonts w:cs="宋体"/>
                <w:b/>
                <w:color w:val="000000"/>
                <w:sz w:val="20"/>
                <w:szCs w:val="20"/>
              </w:rPr>
              <w:t>农林水支出</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AA1937">
            <w:pPr>
              <w:wordWrap w:val="0"/>
              <w:jc w:val="right"/>
              <w:textAlignment w:val="center"/>
              <w:rPr>
                <w:rFonts w:cs="宋体" w:hint="default"/>
                <w:color w:val="000000"/>
                <w:sz w:val="20"/>
                <w:szCs w:val="20"/>
              </w:rPr>
            </w:pPr>
            <w:r>
              <w:rPr>
                <w:rFonts w:cs="宋体"/>
                <w:b/>
                <w:color w:val="000000"/>
                <w:sz w:val="20"/>
                <w:szCs w:val="20"/>
              </w:rPr>
              <w:t>5,433.52</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AA1937">
            <w:pPr>
              <w:wordWrap w:val="0"/>
              <w:jc w:val="right"/>
              <w:textAlignment w:val="center"/>
              <w:rPr>
                <w:rFonts w:cs="宋体" w:hint="default"/>
                <w:color w:val="000000"/>
                <w:sz w:val="20"/>
                <w:szCs w:val="20"/>
              </w:rPr>
            </w:pPr>
            <w:r>
              <w:rPr>
                <w:rFonts w:cs="宋体"/>
                <w:b/>
                <w:color w:val="000000"/>
                <w:sz w:val="20"/>
                <w:szCs w:val="20"/>
              </w:rPr>
              <w:t>5,385.02</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jc w:val="right"/>
              <w:textAlignment w:val="center"/>
              <w:rPr>
                <w:rFonts w:cs="宋体" w:hint="default"/>
                <w:color w:val="000000"/>
                <w:sz w:val="20"/>
                <w:szCs w:val="20"/>
              </w:rPr>
            </w:pP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jc w:val="right"/>
              <w:textAlignment w:val="center"/>
              <w:rPr>
                <w:rFonts w:cs="宋体" w:hint="default"/>
                <w:color w:val="000000"/>
                <w:sz w:val="20"/>
                <w:szCs w:val="20"/>
              </w:rPr>
            </w:pP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jc w:val="right"/>
              <w:textAlignment w:val="center"/>
              <w:rPr>
                <w:rFonts w:cs="宋体" w:hint="default"/>
                <w:color w:val="000000"/>
                <w:sz w:val="20"/>
                <w:szCs w:val="20"/>
              </w:rPr>
            </w:pPr>
          </w:p>
        </w:tc>
        <w:tc>
          <w:tcPr>
            <w:tcW w:w="4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jc w:val="right"/>
              <w:textAlignment w:val="center"/>
              <w:rPr>
                <w:rFonts w:cs="宋体" w:hint="default"/>
                <w:color w:val="000000"/>
                <w:sz w:val="20"/>
                <w:szCs w:val="20"/>
              </w:rPr>
            </w:pP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jc w:val="right"/>
              <w:textAlignment w:val="center"/>
              <w:rPr>
                <w:rFonts w:cs="宋体" w:hint="default"/>
                <w:color w:val="000000"/>
                <w:sz w:val="20"/>
                <w:szCs w:val="20"/>
              </w:rPr>
            </w:pP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AA1937">
            <w:pPr>
              <w:wordWrap w:val="0"/>
              <w:jc w:val="right"/>
              <w:textAlignment w:val="center"/>
              <w:rPr>
                <w:rFonts w:cs="宋体" w:hint="default"/>
                <w:color w:val="000000"/>
                <w:sz w:val="20"/>
                <w:szCs w:val="20"/>
              </w:rPr>
            </w:pPr>
            <w:r>
              <w:rPr>
                <w:rFonts w:cs="宋体"/>
                <w:b/>
                <w:color w:val="000000"/>
                <w:sz w:val="20"/>
                <w:szCs w:val="20"/>
              </w:rPr>
              <w:t>48.50</w:t>
            </w:r>
          </w:p>
        </w:tc>
      </w:tr>
      <w:tr w:rsidR="00704761">
        <w:trPr>
          <w:trHeight w:val="348"/>
        </w:trPr>
        <w:tc>
          <w:tcPr>
            <w:tcW w:w="5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AA1937">
            <w:pPr>
              <w:textAlignment w:val="center"/>
              <w:rPr>
                <w:rFonts w:cs="宋体" w:hint="default"/>
                <w:color w:val="000000"/>
                <w:sz w:val="20"/>
                <w:szCs w:val="20"/>
              </w:rPr>
            </w:pPr>
            <w:r>
              <w:rPr>
                <w:rFonts w:cs="宋体"/>
                <w:b/>
                <w:color w:val="000000"/>
                <w:sz w:val="20"/>
                <w:szCs w:val="20"/>
              </w:rPr>
              <w:t>21305</w:t>
            </w:r>
          </w:p>
        </w:tc>
        <w:tc>
          <w:tcPr>
            <w:tcW w:w="10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04761" w:rsidRDefault="00AA1937">
            <w:pPr>
              <w:textAlignment w:val="center"/>
              <w:rPr>
                <w:rFonts w:cs="宋体" w:hint="default"/>
                <w:color w:val="000000"/>
                <w:sz w:val="20"/>
                <w:szCs w:val="20"/>
              </w:rPr>
            </w:pPr>
            <w:r>
              <w:rPr>
                <w:rFonts w:cs="宋体"/>
                <w:b/>
                <w:color w:val="000000"/>
                <w:sz w:val="20"/>
                <w:szCs w:val="20"/>
              </w:rPr>
              <w:t>巩固脱贫攻坚成果衔接乡村振兴</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AA1937">
            <w:pPr>
              <w:wordWrap w:val="0"/>
              <w:jc w:val="right"/>
              <w:textAlignment w:val="center"/>
              <w:rPr>
                <w:rFonts w:cs="宋体" w:hint="default"/>
                <w:color w:val="000000"/>
                <w:sz w:val="20"/>
                <w:szCs w:val="20"/>
              </w:rPr>
            </w:pPr>
            <w:r>
              <w:rPr>
                <w:rFonts w:cs="宋体"/>
                <w:b/>
                <w:color w:val="000000"/>
                <w:sz w:val="20"/>
                <w:szCs w:val="20"/>
              </w:rPr>
              <w:t>5,433.52</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AA1937">
            <w:pPr>
              <w:wordWrap w:val="0"/>
              <w:jc w:val="right"/>
              <w:textAlignment w:val="center"/>
              <w:rPr>
                <w:rFonts w:cs="宋体" w:hint="default"/>
                <w:color w:val="000000"/>
                <w:sz w:val="20"/>
                <w:szCs w:val="20"/>
              </w:rPr>
            </w:pPr>
            <w:r>
              <w:rPr>
                <w:rFonts w:cs="宋体"/>
                <w:b/>
                <w:color w:val="000000"/>
                <w:sz w:val="20"/>
                <w:szCs w:val="20"/>
              </w:rPr>
              <w:t>5,385.02</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jc w:val="right"/>
              <w:textAlignment w:val="center"/>
              <w:rPr>
                <w:rFonts w:cs="宋体" w:hint="default"/>
                <w:color w:val="000000"/>
                <w:sz w:val="20"/>
                <w:szCs w:val="20"/>
              </w:rPr>
            </w:pP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jc w:val="right"/>
              <w:textAlignment w:val="center"/>
              <w:rPr>
                <w:rFonts w:cs="宋体" w:hint="default"/>
                <w:color w:val="000000"/>
                <w:sz w:val="20"/>
                <w:szCs w:val="20"/>
              </w:rPr>
            </w:pP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jc w:val="right"/>
              <w:textAlignment w:val="center"/>
              <w:rPr>
                <w:rFonts w:cs="宋体" w:hint="default"/>
                <w:color w:val="000000"/>
                <w:sz w:val="20"/>
                <w:szCs w:val="20"/>
              </w:rPr>
            </w:pPr>
          </w:p>
        </w:tc>
        <w:tc>
          <w:tcPr>
            <w:tcW w:w="4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jc w:val="right"/>
              <w:textAlignment w:val="center"/>
              <w:rPr>
                <w:rFonts w:cs="宋体" w:hint="default"/>
                <w:color w:val="000000"/>
                <w:sz w:val="20"/>
                <w:szCs w:val="20"/>
              </w:rPr>
            </w:pP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jc w:val="right"/>
              <w:textAlignment w:val="center"/>
              <w:rPr>
                <w:rFonts w:cs="宋体" w:hint="default"/>
                <w:color w:val="000000"/>
                <w:sz w:val="20"/>
                <w:szCs w:val="20"/>
              </w:rPr>
            </w:pP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AA1937">
            <w:pPr>
              <w:wordWrap w:val="0"/>
              <w:jc w:val="right"/>
              <w:textAlignment w:val="center"/>
              <w:rPr>
                <w:rFonts w:cs="宋体" w:hint="default"/>
                <w:color w:val="000000"/>
                <w:sz w:val="20"/>
                <w:szCs w:val="20"/>
              </w:rPr>
            </w:pPr>
            <w:r>
              <w:rPr>
                <w:rFonts w:cs="宋体"/>
                <w:b/>
                <w:color w:val="000000"/>
                <w:sz w:val="20"/>
                <w:szCs w:val="20"/>
              </w:rPr>
              <w:t>48.50</w:t>
            </w:r>
          </w:p>
        </w:tc>
      </w:tr>
      <w:tr w:rsidR="00704761">
        <w:trPr>
          <w:trHeight w:val="348"/>
        </w:trPr>
        <w:tc>
          <w:tcPr>
            <w:tcW w:w="5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AA1937">
            <w:pPr>
              <w:textAlignment w:val="center"/>
              <w:rPr>
                <w:rFonts w:cs="宋体" w:hint="default"/>
                <w:color w:val="000000"/>
                <w:sz w:val="20"/>
                <w:szCs w:val="20"/>
              </w:rPr>
            </w:pPr>
            <w:r>
              <w:rPr>
                <w:rFonts w:cs="宋体"/>
                <w:color w:val="000000"/>
                <w:sz w:val="20"/>
                <w:szCs w:val="20"/>
              </w:rPr>
              <w:t>2130501</w:t>
            </w:r>
          </w:p>
        </w:tc>
        <w:tc>
          <w:tcPr>
            <w:tcW w:w="10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04761" w:rsidRDefault="00AA1937">
            <w:pPr>
              <w:textAlignment w:val="center"/>
              <w:rPr>
                <w:rFonts w:cs="宋体" w:hint="default"/>
                <w:color w:val="000000"/>
                <w:sz w:val="20"/>
                <w:szCs w:val="20"/>
              </w:rPr>
            </w:pPr>
            <w:r>
              <w:rPr>
                <w:rFonts w:cs="宋体"/>
                <w:color w:val="000000"/>
                <w:sz w:val="20"/>
                <w:szCs w:val="20"/>
              </w:rPr>
              <w:t>行政运行</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AA1937">
            <w:pPr>
              <w:wordWrap w:val="0"/>
              <w:jc w:val="right"/>
              <w:textAlignment w:val="center"/>
              <w:rPr>
                <w:rFonts w:cs="宋体" w:hint="default"/>
                <w:color w:val="000000"/>
                <w:sz w:val="20"/>
                <w:szCs w:val="20"/>
              </w:rPr>
            </w:pPr>
            <w:r>
              <w:rPr>
                <w:rFonts w:cs="宋体"/>
                <w:color w:val="000000"/>
                <w:sz w:val="20"/>
                <w:szCs w:val="20"/>
              </w:rPr>
              <w:t>197.45</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AA1937">
            <w:pPr>
              <w:wordWrap w:val="0"/>
              <w:jc w:val="right"/>
              <w:textAlignment w:val="center"/>
              <w:rPr>
                <w:rFonts w:cs="宋体" w:hint="default"/>
                <w:color w:val="000000"/>
                <w:sz w:val="20"/>
                <w:szCs w:val="20"/>
              </w:rPr>
            </w:pPr>
            <w:r>
              <w:rPr>
                <w:rFonts w:cs="宋体"/>
                <w:color w:val="000000"/>
                <w:sz w:val="20"/>
                <w:szCs w:val="20"/>
              </w:rPr>
              <w:t>197.45</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jc w:val="right"/>
              <w:textAlignment w:val="center"/>
              <w:rPr>
                <w:rFonts w:cs="宋体" w:hint="default"/>
                <w:color w:val="000000"/>
                <w:sz w:val="20"/>
                <w:szCs w:val="20"/>
              </w:rPr>
            </w:pP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jc w:val="right"/>
              <w:textAlignment w:val="center"/>
              <w:rPr>
                <w:rFonts w:cs="宋体" w:hint="default"/>
                <w:color w:val="000000"/>
                <w:sz w:val="20"/>
                <w:szCs w:val="20"/>
              </w:rPr>
            </w:pP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jc w:val="right"/>
              <w:textAlignment w:val="center"/>
              <w:rPr>
                <w:rFonts w:cs="宋体" w:hint="default"/>
                <w:color w:val="000000"/>
                <w:sz w:val="20"/>
                <w:szCs w:val="20"/>
              </w:rPr>
            </w:pPr>
          </w:p>
        </w:tc>
        <w:tc>
          <w:tcPr>
            <w:tcW w:w="4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jc w:val="right"/>
              <w:textAlignment w:val="center"/>
              <w:rPr>
                <w:rFonts w:cs="宋体" w:hint="default"/>
                <w:color w:val="000000"/>
                <w:sz w:val="20"/>
                <w:szCs w:val="20"/>
              </w:rPr>
            </w:pP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jc w:val="right"/>
              <w:textAlignment w:val="center"/>
              <w:rPr>
                <w:rFonts w:cs="宋体" w:hint="default"/>
                <w:color w:val="000000"/>
                <w:sz w:val="20"/>
                <w:szCs w:val="20"/>
              </w:rPr>
            </w:pP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jc w:val="right"/>
              <w:textAlignment w:val="center"/>
              <w:rPr>
                <w:rFonts w:cs="宋体" w:hint="default"/>
                <w:color w:val="000000"/>
                <w:sz w:val="20"/>
                <w:szCs w:val="20"/>
              </w:rPr>
            </w:pPr>
          </w:p>
        </w:tc>
      </w:tr>
      <w:tr w:rsidR="00704761">
        <w:trPr>
          <w:trHeight w:val="348"/>
        </w:trPr>
        <w:tc>
          <w:tcPr>
            <w:tcW w:w="5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AA1937">
            <w:pPr>
              <w:textAlignment w:val="center"/>
              <w:rPr>
                <w:rFonts w:cs="宋体" w:hint="default"/>
                <w:color w:val="000000"/>
                <w:sz w:val="20"/>
                <w:szCs w:val="20"/>
              </w:rPr>
            </w:pPr>
            <w:r>
              <w:rPr>
                <w:rFonts w:cs="宋体"/>
                <w:color w:val="000000"/>
                <w:sz w:val="20"/>
                <w:szCs w:val="20"/>
              </w:rPr>
              <w:t>2130505</w:t>
            </w:r>
          </w:p>
        </w:tc>
        <w:tc>
          <w:tcPr>
            <w:tcW w:w="10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04761" w:rsidRDefault="00AA1937">
            <w:pPr>
              <w:textAlignment w:val="center"/>
              <w:rPr>
                <w:rFonts w:cs="宋体" w:hint="default"/>
                <w:color w:val="000000"/>
                <w:sz w:val="20"/>
                <w:szCs w:val="20"/>
              </w:rPr>
            </w:pPr>
            <w:r>
              <w:rPr>
                <w:rFonts w:cs="宋体"/>
                <w:color w:val="000000"/>
                <w:sz w:val="20"/>
                <w:szCs w:val="20"/>
              </w:rPr>
              <w:t>生产发展</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AA1937">
            <w:pPr>
              <w:wordWrap w:val="0"/>
              <w:jc w:val="right"/>
              <w:textAlignment w:val="center"/>
              <w:rPr>
                <w:rFonts w:cs="宋体" w:hint="default"/>
                <w:color w:val="000000"/>
                <w:sz w:val="20"/>
                <w:szCs w:val="20"/>
              </w:rPr>
            </w:pPr>
            <w:r>
              <w:rPr>
                <w:rFonts w:cs="宋体"/>
                <w:color w:val="000000"/>
                <w:sz w:val="20"/>
                <w:szCs w:val="20"/>
              </w:rPr>
              <w:t>1,205.02</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AA1937">
            <w:pPr>
              <w:wordWrap w:val="0"/>
              <w:jc w:val="right"/>
              <w:textAlignment w:val="center"/>
              <w:rPr>
                <w:rFonts w:cs="宋体" w:hint="default"/>
                <w:color w:val="000000"/>
                <w:sz w:val="20"/>
                <w:szCs w:val="20"/>
              </w:rPr>
            </w:pPr>
            <w:r>
              <w:rPr>
                <w:rFonts w:cs="宋体"/>
                <w:color w:val="000000"/>
                <w:sz w:val="20"/>
                <w:szCs w:val="20"/>
              </w:rPr>
              <w:t>1,205.02</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jc w:val="right"/>
              <w:textAlignment w:val="center"/>
              <w:rPr>
                <w:rFonts w:cs="宋体" w:hint="default"/>
                <w:color w:val="000000"/>
                <w:sz w:val="20"/>
                <w:szCs w:val="20"/>
              </w:rPr>
            </w:pP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jc w:val="right"/>
              <w:textAlignment w:val="center"/>
              <w:rPr>
                <w:rFonts w:cs="宋体" w:hint="default"/>
                <w:color w:val="000000"/>
                <w:sz w:val="20"/>
                <w:szCs w:val="20"/>
              </w:rPr>
            </w:pP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jc w:val="right"/>
              <w:textAlignment w:val="center"/>
              <w:rPr>
                <w:rFonts w:cs="宋体" w:hint="default"/>
                <w:color w:val="000000"/>
                <w:sz w:val="20"/>
                <w:szCs w:val="20"/>
              </w:rPr>
            </w:pPr>
          </w:p>
        </w:tc>
        <w:tc>
          <w:tcPr>
            <w:tcW w:w="4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jc w:val="right"/>
              <w:textAlignment w:val="center"/>
              <w:rPr>
                <w:rFonts w:cs="宋体" w:hint="default"/>
                <w:color w:val="000000"/>
                <w:sz w:val="20"/>
                <w:szCs w:val="20"/>
              </w:rPr>
            </w:pP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jc w:val="right"/>
              <w:textAlignment w:val="center"/>
              <w:rPr>
                <w:rFonts w:cs="宋体" w:hint="default"/>
                <w:color w:val="000000"/>
                <w:sz w:val="20"/>
                <w:szCs w:val="20"/>
              </w:rPr>
            </w:pP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jc w:val="right"/>
              <w:textAlignment w:val="center"/>
              <w:rPr>
                <w:rFonts w:cs="宋体" w:hint="default"/>
                <w:color w:val="000000"/>
                <w:sz w:val="20"/>
                <w:szCs w:val="20"/>
              </w:rPr>
            </w:pPr>
          </w:p>
        </w:tc>
      </w:tr>
      <w:tr w:rsidR="00704761">
        <w:trPr>
          <w:trHeight w:val="348"/>
        </w:trPr>
        <w:tc>
          <w:tcPr>
            <w:tcW w:w="5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AA1937">
            <w:pPr>
              <w:textAlignment w:val="center"/>
              <w:rPr>
                <w:rFonts w:cs="宋体" w:hint="default"/>
                <w:color w:val="000000"/>
                <w:sz w:val="20"/>
                <w:szCs w:val="20"/>
              </w:rPr>
            </w:pPr>
            <w:r>
              <w:rPr>
                <w:rFonts w:cs="宋体"/>
                <w:color w:val="000000"/>
                <w:sz w:val="20"/>
                <w:szCs w:val="20"/>
              </w:rPr>
              <w:t>2130550</w:t>
            </w:r>
          </w:p>
        </w:tc>
        <w:tc>
          <w:tcPr>
            <w:tcW w:w="10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04761" w:rsidRDefault="00AA1937">
            <w:pPr>
              <w:textAlignment w:val="center"/>
              <w:rPr>
                <w:rFonts w:cs="宋体" w:hint="default"/>
                <w:color w:val="000000"/>
                <w:sz w:val="20"/>
                <w:szCs w:val="20"/>
              </w:rPr>
            </w:pPr>
            <w:r>
              <w:rPr>
                <w:rFonts w:cs="宋体"/>
                <w:color w:val="000000"/>
                <w:sz w:val="20"/>
                <w:szCs w:val="20"/>
              </w:rPr>
              <w:t>事业运行</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AA1937">
            <w:pPr>
              <w:wordWrap w:val="0"/>
              <w:jc w:val="right"/>
              <w:textAlignment w:val="center"/>
              <w:rPr>
                <w:rFonts w:cs="宋体" w:hint="default"/>
                <w:color w:val="000000"/>
                <w:sz w:val="20"/>
                <w:szCs w:val="20"/>
              </w:rPr>
            </w:pPr>
            <w:r>
              <w:rPr>
                <w:rFonts w:cs="宋体"/>
                <w:color w:val="000000"/>
                <w:sz w:val="20"/>
                <w:szCs w:val="20"/>
              </w:rPr>
              <w:t>134.94</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AA1937">
            <w:pPr>
              <w:wordWrap w:val="0"/>
              <w:jc w:val="right"/>
              <w:textAlignment w:val="center"/>
              <w:rPr>
                <w:rFonts w:cs="宋体" w:hint="default"/>
                <w:color w:val="000000"/>
                <w:sz w:val="20"/>
                <w:szCs w:val="20"/>
              </w:rPr>
            </w:pPr>
            <w:r>
              <w:rPr>
                <w:rFonts w:cs="宋体"/>
                <w:color w:val="000000"/>
                <w:sz w:val="20"/>
                <w:szCs w:val="20"/>
              </w:rPr>
              <w:t>134.94</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jc w:val="right"/>
              <w:textAlignment w:val="center"/>
              <w:rPr>
                <w:rFonts w:cs="宋体" w:hint="default"/>
                <w:color w:val="000000"/>
                <w:sz w:val="20"/>
                <w:szCs w:val="20"/>
              </w:rPr>
            </w:pP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jc w:val="right"/>
              <w:textAlignment w:val="center"/>
              <w:rPr>
                <w:rFonts w:cs="宋体" w:hint="default"/>
                <w:color w:val="000000"/>
                <w:sz w:val="20"/>
                <w:szCs w:val="20"/>
              </w:rPr>
            </w:pP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jc w:val="right"/>
              <w:textAlignment w:val="center"/>
              <w:rPr>
                <w:rFonts w:cs="宋体" w:hint="default"/>
                <w:color w:val="000000"/>
                <w:sz w:val="20"/>
                <w:szCs w:val="20"/>
              </w:rPr>
            </w:pPr>
          </w:p>
        </w:tc>
        <w:tc>
          <w:tcPr>
            <w:tcW w:w="4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jc w:val="right"/>
              <w:textAlignment w:val="center"/>
              <w:rPr>
                <w:rFonts w:cs="宋体" w:hint="default"/>
                <w:color w:val="000000"/>
                <w:sz w:val="20"/>
                <w:szCs w:val="20"/>
              </w:rPr>
            </w:pP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jc w:val="right"/>
              <w:textAlignment w:val="center"/>
              <w:rPr>
                <w:rFonts w:cs="宋体" w:hint="default"/>
                <w:color w:val="000000"/>
                <w:sz w:val="20"/>
                <w:szCs w:val="20"/>
              </w:rPr>
            </w:pP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jc w:val="right"/>
              <w:textAlignment w:val="center"/>
              <w:rPr>
                <w:rFonts w:cs="宋体" w:hint="default"/>
                <w:color w:val="000000"/>
                <w:sz w:val="20"/>
                <w:szCs w:val="20"/>
              </w:rPr>
            </w:pPr>
          </w:p>
        </w:tc>
      </w:tr>
      <w:tr w:rsidR="00704761">
        <w:trPr>
          <w:trHeight w:val="348"/>
        </w:trPr>
        <w:tc>
          <w:tcPr>
            <w:tcW w:w="5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AA1937">
            <w:pPr>
              <w:textAlignment w:val="center"/>
              <w:rPr>
                <w:rFonts w:cs="宋体" w:hint="default"/>
                <w:color w:val="000000"/>
                <w:sz w:val="20"/>
                <w:szCs w:val="20"/>
              </w:rPr>
            </w:pPr>
            <w:r>
              <w:rPr>
                <w:rFonts w:cs="宋体"/>
                <w:color w:val="000000"/>
                <w:sz w:val="20"/>
                <w:szCs w:val="20"/>
              </w:rPr>
              <w:lastRenderedPageBreak/>
              <w:t>2130599</w:t>
            </w:r>
          </w:p>
        </w:tc>
        <w:tc>
          <w:tcPr>
            <w:tcW w:w="10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04761" w:rsidRDefault="00AA1937">
            <w:pPr>
              <w:textAlignment w:val="center"/>
              <w:rPr>
                <w:rFonts w:cs="宋体" w:hint="default"/>
                <w:color w:val="000000"/>
                <w:sz w:val="20"/>
                <w:szCs w:val="20"/>
              </w:rPr>
            </w:pPr>
            <w:r>
              <w:rPr>
                <w:rFonts w:cs="宋体"/>
                <w:color w:val="000000"/>
                <w:sz w:val="20"/>
                <w:szCs w:val="20"/>
              </w:rPr>
              <w:t>其他巩固脱贫攻坚成果衔接乡村振兴支出</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AA1937">
            <w:pPr>
              <w:wordWrap w:val="0"/>
              <w:jc w:val="right"/>
              <w:textAlignment w:val="center"/>
              <w:rPr>
                <w:rFonts w:cs="宋体" w:hint="default"/>
                <w:color w:val="000000"/>
                <w:sz w:val="20"/>
                <w:szCs w:val="20"/>
              </w:rPr>
            </w:pPr>
            <w:r>
              <w:rPr>
                <w:rFonts w:cs="宋体"/>
                <w:color w:val="000000"/>
                <w:sz w:val="20"/>
                <w:szCs w:val="20"/>
              </w:rPr>
              <w:t>3,896.11</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AA1937">
            <w:pPr>
              <w:wordWrap w:val="0"/>
              <w:jc w:val="right"/>
              <w:textAlignment w:val="center"/>
              <w:rPr>
                <w:rFonts w:cs="宋体" w:hint="default"/>
                <w:color w:val="000000"/>
                <w:sz w:val="20"/>
                <w:szCs w:val="20"/>
              </w:rPr>
            </w:pPr>
            <w:r>
              <w:rPr>
                <w:rFonts w:cs="宋体"/>
                <w:color w:val="000000"/>
                <w:sz w:val="20"/>
                <w:szCs w:val="20"/>
              </w:rPr>
              <w:t>3,847.61</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jc w:val="right"/>
              <w:textAlignment w:val="center"/>
              <w:rPr>
                <w:rFonts w:cs="宋体" w:hint="default"/>
                <w:color w:val="000000"/>
                <w:sz w:val="20"/>
                <w:szCs w:val="20"/>
              </w:rPr>
            </w:pP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jc w:val="right"/>
              <w:textAlignment w:val="center"/>
              <w:rPr>
                <w:rFonts w:cs="宋体" w:hint="default"/>
                <w:color w:val="000000"/>
                <w:sz w:val="20"/>
                <w:szCs w:val="20"/>
              </w:rPr>
            </w:pP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jc w:val="right"/>
              <w:textAlignment w:val="center"/>
              <w:rPr>
                <w:rFonts w:cs="宋体" w:hint="default"/>
                <w:color w:val="000000"/>
                <w:sz w:val="20"/>
                <w:szCs w:val="20"/>
              </w:rPr>
            </w:pPr>
          </w:p>
        </w:tc>
        <w:tc>
          <w:tcPr>
            <w:tcW w:w="4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jc w:val="right"/>
              <w:textAlignment w:val="center"/>
              <w:rPr>
                <w:rFonts w:cs="宋体" w:hint="default"/>
                <w:color w:val="000000"/>
                <w:sz w:val="20"/>
                <w:szCs w:val="20"/>
              </w:rPr>
            </w:pP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jc w:val="right"/>
              <w:textAlignment w:val="center"/>
              <w:rPr>
                <w:rFonts w:cs="宋体" w:hint="default"/>
                <w:color w:val="000000"/>
                <w:sz w:val="20"/>
                <w:szCs w:val="20"/>
              </w:rPr>
            </w:pP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AA1937">
            <w:pPr>
              <w:wordWrap w:val="0"/>
              <w:jc w:val="right"/>
              <w:textAlignment w:val="center"/>
              <w:rPr>
                <w:rFonts w:cs="宋体" w:hint="default"/>
                <w:color w:val="000000"/>
                <w:sz w:val="20"/>
                <w:szCs w:val="20"/>
              </w:rPr>
            </w:pPr>
            <w:r>
              <w:rPr>
                <w:rFonts w:cs="宋体"/>
                <w:color w:val="000000"/>
                <w:sz w:val="20"/>
                <w:szCs w:val="20"/>
              </w:rPr>
              <w:t>48.50</w:t>
            </w:r>
          </w:p>
        </w:tc>
      </w:tr>
      <w:tr w:rsidR="00704761">
        <w:trPr>
          <w:trHeight w:val="348"/>
        </w:trPr>
        <w:tc>
          <w:tcPr>
            <w:tcW w:w="5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AA1937">
            <w:pPr>
              <w:textAlignment w:val="center"/>
              <w:rPr>
                <w:rFonts w:cs="宋体" w:hint="default"/>
                <w:color w:val="000000"/>
                <w:sz w:val="20"/>
                <w:szCs w:val="20"/>
              </w:rPr>
            </w:pPr>
            <w:r>
              <w:rPr>
                <w:rFonts w:cs="宋体"/>
                <w:b/>
                <w:color w:val="000000"/>
                <w:sz w:val="20"/>
                <w:szCs w:val="20"/>
              </w:rPr>
              <w:t>221</w:t>
            </w:r>
          </w:p>
        </w:tc>
        <w:tc>
          <w:tcPr>
            <w:tcW w:w="10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04761" w:rsidRDefault="00AA1937">
            <w:pPr>
              <w:textAlignment w:val="center"/>
              <w:rPr>
                <w:rFonts w:cs="宋体" w:hint="default"/>
                <w:color w:val="000000"/>
                <w:sz w:val="20"/>
                <w:szCs w:val="20"/>
              </w:rPr>
            </w:pPr>
            <w:r>
              <w:rPr>
                <w:rFonts w:cs="宋体"/>
                <w:b/>
                <w:color w:val="000000"/>
                <w:sz w:val="20"/>
                <w:szCs w:val="20"/>
              </w:rPr>
              <w:t>住房保障支出</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AA1937">
            <w:pPr>
              <w:wordWrap w:val="0"/>
              <w:jc w:val="right"/>
              <w:textAlignment w:val="center"/>
              <w:rPr>
                <w:rFonts w:cs="宋体" w:hint="default"/>
                <w:color w:val="000000"/>
                <w:sz w:val="20"/>
                <w:szCs w:val="20"/>
              </w:rPr>
            </w:pPr>
            <w:r>
              <w:rPr>
                <w:rFonts w:cs="宋体"/>
                <w:b/>
                <w:color w:val="000000"/>
                <w:sz w:val="20"/>
                <w:szCs w:val="20"/>
              </w:rPr>
              <w:t>27.93</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AA1937">
            <w:pPr>
              <w:wordWrap w:val="0"/>
              <w:jc w:val="right"/>
              <w:textAlignment w:val="center"/>
              <w:rPr>
                <w:rFonts w:cs="宋体" w:hint="default"/>
                <w:color w:val="000000"/>
                <w:sz w:val="20"/>
                <w:szCs w:val="20"/>
              </w:rPr>
            </w:pPr>
            <w:r>
              <w:rPr>
                <w:rFonts w:cs="宋体"/>
                <w:b/>
                <w:color w:val="000000"/>
                <w:sz w:val="20"/>
                <w:szCs w:val="20"/>
              </w:rPr>
              <w:t>27.93</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jc w:val="right"/>
              <w:textAlignment w:val="center"/>
              <w:rPr>
                <w:rFonts w:cs="宋体" w:hint="default"/>
                <w:color w:val="000000"/>
                <w:sz w:val="20"/>
                <w:szCs w:val="20"/>
              </w:rPr>
            </w:pP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jc w:val="right"/>
              <w:textAlignment w:val="center"/>
              <w:rPr>
                <w:rFonts w:cs="宋体" w:hint="default"/>
                <w:color w:val="000000"/>
                <w:sz w:val="20"/>
                <w:szCs w:val="20"/>
              </w:rPr>
            </w:pP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jc w:val="right"/>
              <w:textAlignment w:val="center"/>
              <w:rPr>
                <w:rFonts w:cs="宋体" w:hint="default"/>
                <w:color w:val="000000"/>
                <w:sz w:val="20"/>
                <w:szCs w:val="20"/>
              </w:rPr>
            </w:pPr>
          </w:p>
        </w:tc>
        <w:tc>
          <w:tcPr>
            <w:tcW w:w="4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jc w:val="right"/>
              <w:textAlignment w:val="center"/>
              <w:rPr>
                <w:rFonts w:cs="宋体" w:hint="default"/>
                <w:color w:val="000000"/>
                <w:sz w:val="20"/>
                <w:szCs w:val="20"/>
              </w:rPr>
            </w:pP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jc w:val="right"/>
              <w:textAlignment w:val="center"/>
              <w:rPr>
                <w:rFonts w:cs="宋体" w:hint="default"/>
                <w:color w:val="000000"/>
                <w:sz w:val="20"/>
                <w:szCs w:val="20"/>
              </w:rPr>
            </w:pP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jc w:val="right"/>
              <w:textAlignment w:val="center"/>
              <w:rPr>
                <w:rFonts w:cs="宋体" w:hint="default"/>
                <w:color w:val="000000"/>
                <w:sz w:val="20"/>
                <w:szCs w:val="20"/>
              </w:rPr>
            </w:pPr>
          </w:p>
        </w:tc>
      </w:tr>
      <w:tr w:rsidR="00704761">
        <w:trPr>
          <w:trHeight w:val="348"/>
        </w:trPr>
        <w:tc>
          <w:tcPr>
            <w:tcW w:w="5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AA1937">
            <w:pPr>
              <w:textAlignment w:val="center"/>
              <w:rPr>
                <w:rFonts w:cs="宋体" w:hint="default"/>
                <w:color w:val="000000"/>
                <w:sz w:val="20"/>
                <w:szCs w:val="20"/>
              </w:rPr>
            </w:pPr>
            <w:r>
              <w:rPr>
                <w:rFonts w:cs="宋体"/>
                <w:b/>
                <w:color w:val="000000"/>
                <w:sz w:val="20"/>
                <w:szCs w:val="20"/>
              </w:rPr>
              <w:t>22102</w:t>
            </w:r>
          </w:p>
        </w:tc>
        <w:tc>
          <w:tcPr>
            <w:tcW w:w="10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04761" w:rsidRDefault="00AA1937">
            <w:pPr>
              <w:textAlignment w:val="center"/>
              <w:rPr>
                <w:rFonts w:cs="宋体" w:hint="default"/>
                <w:color w:val="000000"/>
                <w:sz w:val="20"/>
                <w:szCs w:val="20"/>
              </w:rPr>
            </w:pPr>
            <w:r>
              <w:rPr>
                <w:rFonts w:cs="宋体"/>
                <w:b/>
                <w:color w:val="000000"/>
                <w:sz w:val="20"/>
                <w:szCs w:val="20"/>
              </w:rPr>
              <w:t>住房改革支出</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AA1937">
            <w:pPr>
              <w:wordWrap w:val="0"/>
              <w:jc w:val="right"/>
              <w:textAlignment w:val="center"/>
              <w:rPr>
                <w:rFonts w:cs="宋体" w:hint="default"/>
                <w:color w:val="000000"/>
                <w:sz w:val="20"/>
                <w:szCs w:val="20"/>
              </w:rPr>
            </w:pPr>
            <w:r>
              <w:rPr>
                <w:rFonts w:cs="宋体"/>
                <w:b/>
                <w:color w:val="000000"/>
                <w:sz w:val="20"/>
                <w:szCs w:val="20"/>
              </w:rPr>
              <w:t>27.93</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AA1937">
            <w:pPr>
              <w:wordWrap w:val="0"/>
              <w:jc w:val="right"/>
              <w:textAlignment w:val="center"/>
              <w:rPr>
                <w:rFonts w:cs="宋体" w:hint="default"/>
                <w:color w:val="000000"/>
                <w:sz w:val="20"/>
                <w:szCs w:val="20"/>
              </w:rPr>
            </w:pPr>
            <w:r>
              <w:rPr>
                <w:rFonts w:cs="宋体"/>
                <w:b/>
                <w:color w:val="000000"/>
                <w:sz w:val="20"/>
                <w:szCs w:val="20"/>
              </w:rPr>
              <w:t>27.93</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jc w:val="right"/>
              <w:textAlignment w:val="center"/>
              <w:rPr>
                <w:rFonts w:cs="宋体" w:hint="default"/>
                <w:color w:val="000000"/>
                <w:sz w:val="20"/>
                <w:szCs w:val="20"/>
              </w:rPr>
            </w:pP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jc w:val="right"/>
              <w:textAlignment w:val="center"/>
              <w:rPr>
                <w:rFonts w:cs="宋体" w:hint="default"/>
                <w:color w:val="000000"/>
                <w:sz w:val="20"/>
                <w:szCs w:val="20"/>
              </w:rPr>
            </w:pP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jc w:val="right"/>
              <w:textAlignment w:val="center"/>
              <w:rPr>
                <w:rFonts w:cs="宋体" w:hint="default"/>
                <w:color w:val="000000"/>
                <w:sz w:val="20"/>
                <w:szCs w:val="20"/>
              </w:rPr>
            </w:pPr>
          </w:p>
        </w:tc>
        <w:tc>
          <w:tcPr>
            <w:tcW w:w="4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jc w:val="right"/>
              <w:textAlignment w:val="center"/>
              <w:rPr>
                <w:rFonts w:cs="宋体" w:hint="default"/>
                <w:color w:val="000000"/>
                <w:sz w:val="20"/>
                <w:szCs w:val="20"/>
              </w:rPr>
            </w:pP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jc w:val="right"/>
              <w:textAlignment w:val="center"/>
              <w:rPr>
                <w:rFonts w:cs="宋体" w:hint="default"/>
                <w:color w:val="000000"/>
                <w:sz w:val="20"/>
                <w:szCs w:val="20"/>
              </w:rPr>
            </w:pP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jc w:val="right"/>
              <w:textAlignment w:val="center"/>
              <w:rPr>
                <w:rFonts w:cs="宋体" w:hint="default"/>
                <w:color w:val="000000"/>
                <w:sz w:val="20"/>
                <w:szCs w:val="20"/>
              </w:rPr>
            </w:pPr>
          </w:p>
        </w:tc>
      </w:tr>
      <w:tr w:rsidR="00704761">
        <w:trPr>
          <w:trHeight w:val="348"/>
        </w:trPr>
        <w:tc>
          <w:tcPr>
            <w:tcW w:w="5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AA1937">
            <w:pPr>
              <w:textAlignment w:val="center"/>
              <w:rPr>
                <w:rFonts w:cs="宋体" w:hint="default"/>
                <w:color w:val="000000"/>
                <w:sz w:val="20"/>
                <w:szCs w:val="20"/>
              </w:rPr>
            </w:pPr>
            <w:r>
              <w:rPr>
                <w:rFonts w:cs="宋体"/>
                <w:color w:val="000000"/>
                <w:sz w:val="20"/>
                <w:szCs w:val="20"/>
              </w:rPr>
              <w:t>2210201</w:t>
            </w:r>
          </w:p>
        </w:tc>
        <w:tc>
          <w:tcPr>
            <w:tcW w:w="10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04761" w:rsidRDefault="00AA1937">
            <w:pPr>
              <w:textAlignment w:val="center"/>
              <w:rPr>
                <w:rFonts w:cs="宋体" w:hint="default"/>
                <w:color w:val="000000"/>
                <w:sz w:val="20"/>
                <w:szCs w:val="20"/>
              </w:rPr>
            </w:pPr>
            <w:r>
              <w:rPr>
                <w:rFonts w:cs="宋体"/>
                <w:color w:val="000000"/>
                <w:sz w:val="20"/>
                <w:szCs w:val="20"/>
              </w:rPr>
              <w:t>住房公积金</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AA1937">
            <w:pPr>
              <w:wordWrap w:val="0"/>
              <w:jc w:val="right"/>
              <w:textAlignment w:val="center"/>
              <w:rPr>
                <w:rFonts w:cs="宋体" w:hint="default"/>
                <w:color w:val="000000"/>
                <w:sz w:val="20"/>
                <w:szCs w:val="20"/>
              </w:rPr>
            </w:pPr>
            <w:r>
              <w:rPr>
                <w:rFonts w:cs="宋体"/>
                <w:color w:val="000000"/>
                <w:sz w:val="20"/>
                <w:szCs w:val="20"/>
              </w:rPr>
              <w:t>27.93</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AA1937">
            <w:pPr>
              <w:wordWrap w:val="0"/>
              <w:jc w:val="right"/>
              <w:textAlignment w:val="center"/>
              <w:rPr>
                <w:rFonts w:cs="宋体" w:hint="default"/>
                <w:color w:val="000000"/>
                <w:sz w:val="20"/>
                <w:szCs w:val="20"/>
              </w:rPr>
            </w:pPr>
            <w:r>
              <w:rPr>
                <w:rFonts w:cs="宋体"/>
                <w:color w:val="000000"/>
                <w:sz w:val="20"/>
                <w:szCs w:val="20"/>
              </w:rPr>
              <w:t>27.93</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jc w:val="right"/>
              <w:textAlignment w:val="center"/>
              <w:rPr>
                <w:rFonts w:cs="宋体" w:hint="default"/>
                <w:color w:val="000000"/>
                <w:sz w:val="20"/>
                <w:szCs w:val="20"/>
              </w:rPr>
            </w:pP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jc w:val="right"/>
              <w:textAlignment w:val="center"/>
              <w:rPr>
                <w:rFonts w:cs="宋体" w:hint="default"/>
                <w:color w:val="000000"/>
                <w:sz w:val="20"/>
                <w:szCs w:val="20"/>
              </w:rPr>
            </w:pP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jc w:val="right"/>
              <w:textAlignment w:val="center"/>
              <w:rPr>
                <w:rFonts w:cs="宋体" w:hint="default"/>
                <w:color w:val="000000"/>
                <w:sz w:val="20"/>
                <w:szCs w:val="20"/>
              </w:rPr>
            </w:pPr>
          </w:p>
        </w:tc>
        <w:tc>
          <w:tcPr>
            <w:tcW w:w="4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jc w:val="right"/>
              <w:textAlignment w:val="center"/>
              <w:rPr>
                <w:rFonts w:cs="宋体" w:hint="default"/>
                <w:color w:val="000000"/>
                <w:sz w:val="20"/>
                <w:szCs w:val="20"/>
              </w:rPr>
            </w:pP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jc w:val="right"/>
              <w:textAlignment w:val="center"/>
              <w:rPr>
                <w:rFonts w:cs="宋体" w:hint="default"/>
                <w:color w:val="000000"/>
                <w:sz w:val="20"/>
                <w:szCs w:val="20"/>
              </w:rPr>
            </w:pP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jc w:val="right"/>
              <w:textAlignment w:val="center"/>
              <w:rPr>
                <w:rFonts w:cs="宋体" w:hint="default"/>
                <w:color w:val="000000"/>
                <w:sz w:val="20"/>
                <w:szCs w:val="20"/>
              </w:rPr>
            </w:pPr>
          </w:p>
        </w:tc>
      </w:tr>
    </w:tbl>
    <w:p w:rsidR="00704761" w:rsidRDefault="00AA1937">
      <w:pPr>
        <w:ind w:left="600" w:hangingChars="300" w:hanging="600"/>
        <w:rPr>
          <w:rFonts w:cs="宋体" w:hint="default"/>
          <w:sz w:val="20"/>
          <w:szCs w:val="20"/>
        </w:rPr>
      </w:pPr>
      <w:r>
        <w:rPr>
          <w:rFonts w:cs="宋体"/>
          <w:sz w:val="20"/>
          <w:szCs w:val="20"/>
        </w:rPr>
        <w:t>备注：1.本表反映部门本年度取得的各项收入情况。</w:t>
      </w:r>
      <w:r>
        <w:rPr>
          <w:rFonts w:cs="宋体"/>
          <w:sz w:val="20"/>
          <w:szCs w:val="20"/>
        </w:rPr>
        <w:br/>
        <w:t>2.本套报表金额单位转换时可能存在尾数误差。</w:t>
      </w:r>
      <w:r>
        <w:rPr>
          <w:rFonts w:cs="宋体"/>
          <w:sz w:val="20"/>
          <w:szCs w:val="20"/>
        </w:rPr>
        <w:br/>
      </w:r>
      <w:r>
        <w:rPr>
          <w:rFonts w:cs="宋体"/>
          <w:sz w:val="20"/>
          <w:szCs w:val="20"/>
        </w:rPr>
        <w:br/>
      </w:r>
    </w:p>
    <w:p w:rsidR="00704761" w:rsidRDefault="00AA1937">
      <w:pPr>
        <w:rPr>
          <w:rFonts w:cs="宋体" w:hint="default"/>
          <w:sz w:val="20"/>
          <w:szCs w:val="20"/>
        </w:rPr>
      </w:pPr>
      <w:r>
        <w:rPr>
          <w:rFonts w:cs="宋体"/>
          <w:sz w:val="20"/>
          <w:szCs w:val="20"/>
        </w:rPr>
        <w:br w:type="page"/>
      </w:r>
    </w:p>
    <w:tbl>
      <w:tblPr>
        <w:tblW w:w="5000" w:type="pct"/>
        <w:tblCellMar>
          <w:left w:w="0" w:type="dxa"/>
          <w:right w:w="0" w:type="dxa"/>
        </w:tblCellMar>
        <w:tblLook w:val="04A0"/>
      </w:tblPr>
      <w:tblGrid>
        <w:gridCol w:w="1754"/>
        <w:gridCol w:w="3630"/>
        <w:gridCol w:w="1654"/>
        <w:gridCol w:w="1654"/>
        <w:gridCol w:w="1654"/>
        <w:gridCol w:w="1638"/>
        <w:gridCol w:w="1638"/>
        <w:gridCol w:w="1700"/>
      </w:tblGrid>
      <w:tr w:rsidR="00704761">
        <w:trPr>
          <w:trHeight w:val="654"/>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rsidR="00704761" w:rsidRDefault="00AA1937">
            <w:pPr>
              <w:jc w:val="center"/>
              <w:textAlignment w:val="bottom"/>
              <w:rPr>
                <w:rFonts w:cs="宋体" w:hint="default"/>
                <w:b/>
                <w:color w:val="000000"/>
                <w:sz w:val="32"/>
                <w:szCs w:val="32"/>
              </w:rPr>
            </w:pPr>
            <w:r>
              <w:rPr>
                <w:rFonts w:cs="宋体"/>
                <w:b/>
                <w:color w:val="000000"/>
                <w:sz w:val="32"/>
                <w:szCs w:val="32"/>
              </w:rPr>
              <w:lastRenderedPageBreak/>
              <w:t>支出决算表</w:t>
            </w:r>
          </w:p>
        </w:tc>
      </w:tr>
      <w:tr w:rsidR="00704761">
        <w:trPr>
          <w:trHeight w:val="342"/>
        </w:trPr>
        <w:tc>
          <w:tcPr>
            <w:tcW w:w="1677" w:type="pct"/>
            <w:gridSpan w:val="2"/>
            <w:vMerge w:val="restart"/>
            <w:tcBorders>
              <w:top w:val="nil"/>
              <w:left w:val="nil"/>
              <w:right w:val="nil"/>
            </w:tcBorders>
            <w:shd w:val="clear" w:color="auto" w:fill="auto"/>
            <w:noWrap/>
            <w:tcMar>
              <w:top w:w="15" w:type="dxa"/>
              <w:left w:w="15" w:type="dxa"/>
              <w:right w:w="15" w:type="dxa"/>
            </w:tcMar>
            <w:vAlign w:val="bottom"/>
          </w:tcPr>
          <w:p w:rsidR="00704761" w:rsidRDefault="00AA1937">
            <w:pPr>
              <w:rPr>
                <w:rFonts w:cs="宋体" w:hint="default"/>
                <w:color w:val="000000"/>
                <w:sz w:val="20"/>
                <w:szCs w:val="20"/>
              </w:rPr>
            </w:pPr>
            <w:r>
              <w:rPr>
                <w:rFonts w:cs="宋体"/>
                <w:sz w:val="20"/>
                <w:szCs w:val="20"/>
              </w:rPr>
              <w:t>公开部门</w:t>
            </w:r>
            <w:r>
              <w:rPr>
                <w:rFonts w:cs="宋体"/>
                <w:color w:val="000000"/>
                <w:sz w:val="20"/>
                <w:szCs w:val="20"/>
              </w:rPr>
              <w:t xml:space="preserve">： </w:t>
            </w:r>
            <w:r>
              <w:rPr>
                <w:color w:val="000000"/>
                <w:sz w:val="20"/>
              </w:rPr>
              <w:t xml:space="preserve">巫山县乡村振兴局 </w:t>
            </w:r>
          </w:p>
        </w:tc>
        <w:tc>
          <w:tcPr>
            <w:tcW w:w="553" w:type="pct"/>
            <w:tcBorders>
              <w:top w:val="nil"/>
              <w:left w:val="nil"/>
              <w:bottom w:val="nil"/>
              <w:right w:val="nil"/>
            </w:tcBorders>
            <w:shd w:val="clear" w:color="auto" w:fill="auto"/>
            <w:noWrap/>
            <w:tcMar>
              <w:top w:w="15" w:type="dxa"/>
              <w:left w:w="15" w:type="dxa"/>
              <w:right w:w="15" w:type="dxa"/>
            </w:tcMar>
            <w:vAlign w:val="bottom"/>
          </w:tcPr>
          <w:p w:rsidR="00704761" w:rsidRDefault="00704761">
            <w:pPr>
              <w:rPr>
                <w:rFonts w:cs="宋体" w:hint="default"/>
                <w:color w:val="000000"/>
                <w:sz w:val="20"/>
                <w:szCs w:val="20"/>
              </w:rPr>
            </w:pPr>
          </w:p>
        </w:tc>
        <w:tc>
          <w:tcPr>
            <w:tcW w:w="553" w:type="pct"/>
            <w:tcBorders>
              <w:top w:val="nil"/>
              <w:left w:val="nil"/>
              <w:bottom w:val="nil"/>
              <w:right w:val="nil"/>
            </w:tcBorders>
            <w:shd w:val="clear" w:color="auto" w:fill="auto"/>
            <w:noWrap/>
            <w:tcMar>
              <w:top w:w="15" w:type="dxa"/>
              <w:left w:w="15" w:type="dxa"/>
              <w:right w:w="15" w:type="dxa"/>
            </w:tcMar>
            <w:vAlign w:val="bottom"/>
          </w:tcPr>
          <w:p w:rsidR="00704761" w:rsidRDefault="00704761">
            <w:pPr>
              <w:rPr>
                <w:rFonts w:cs="宋体" w:hint="default"/>
                <w:color w:val="000000"/>
                <w:sz w:val="20"/>
                <w:szCs w:val="20"/>
              </w:rPr>
            </w:pPr>
          </w:p>
        </w:tc>
        <w:tc>
          <w:tcPr>
            <w:tcW w:w="553" w:type="pct"/>
            <w:tcBorders>
              <w:top w:val="nil"/>
              <w:left w:val="nil"/>
              <w:bottom w:val="nil"/>
              <w:right w:val="nil"/>
            </w:tcBorders>
            <w:shd w:val="clear" w:color="auto" w:fill="auto"/>
            <w:noWrap/>
            <w:tcMar>
              <w:top w:w="15" w:type="dxa"/>
              <w:left w:w="15" w:type="dxa"/>
              <w:right w:w="15" w:type="dxa"/>
            </w:tcMar>
            <w:vAlign w:val="bottom"/>
          </w:tcPr>
          <w:p w:rsidR="00704761" w:rsidRDefault="00704761">
            <w:pPr>
              <w:rPr>
                <w:rFonts w:cs="宋体" w:hint="default"/>
                <w:color w:val="000000"/>
                <w:sz w:val="20"/>
                <w:szCs w:val="20"/>
              </w:rPr>
            </w:pPr>
          </w:p>
        </w:tc>
        <w:tc>
          <w:tcPr>
            <w:tcW w:w="548" w:type="pct"/>
            <w:tcBorders>
              <w:top w:val="nil"/>
              <w:left w:val="nil"/>
              <w:bottom w:val="nil"/>
              <w:right w:val="nil"/>
            </w:tcBorders>
            <w:shd w:val="clear" w:color="auto" w:fill="auto"/>
            <w:noWrap/>
            <w:tcMar>
              <w:top w:w="15" w:type="dxa"/>
              <w:left w:w="15" w:type="dxa"/>
              <w:right w:w="15" w:type="dxa"/>
            </w:tcMar>
            <w:vAlign w:val="bottom"/>
          </w:tcPr>
          <w:p w:rsidR="00704761" w:rsidRDefault="00704761">
            <w:pPr>
              <w:rPr>
                <w:rFonts w:cs="宋体" w:hint="default"/>
                <w:color w:val="000000"/>
                <w:sz w:val="20"/>
                <w:szCs w:val="20"/>
              </w:rPr>
            </w:pPr>
          </w:p>
        </w:tc>
        <w:tc>
          <w:tcPr>
            <w:tcW w:w="548" w:type="pct"/>
            <w:tcBorders>
              <w:top w:val="nil"/>
              <w:left w:val="nil"/>
              <w:bottom w:val="nil"/>
              <w:right w:val="nil"/>
            </w:tcBorders>
            <w:shd w:val="clear" w:color="auto" w:fill="auto"/>
            <w:noWrap/>
            <w:tcMar>
              <w:top w:w="15" w:type="dxa"/>
              <w:left w:w="15" w:type="dxa"/>
              <w:right w:w="15" w:type="dxa"/>
            </w:tcMar>
            <w:vAlign w:val="bottom"/>
          </w:tcPr>
          <w:p w:rsidR="00704761" w:rsidRDefault="00704761">
            <w:pPr>
              <w:rPr>
                <w:rFonts w:cs="宋体" w:hint="default"/>
                <w:color w:val="000000"/>
                <w:sz w:val="20"/>
                <w:szCs w:val="20"/>
              </w:rPr>
            </w:pPr>
          </w:p>
        </w:tc>
        <w:tc>
          <w:tcPr>
            <w:tcW w:w="565" w:type="pct"/>
            <w:tcBorders>
              <w:top w:val="nil"/>
              <w:left w:val="nil"/>
              <w:bottom w:val="nil"/>
              <w:right w:val="nil"/>
            </w:tcBorders>
            <w:shd w:val="clear" w:color="auto" w:fill="auto"/>
            <w:noWrap/>
            <w:tcMar>
              <w:top w:w="15" w:type="dxa"/>
              <w:left w:w="15" w:type="dxa"/>
              <w:right w:w="15" w:type="dxa"/>
            </w:tcMar>
            <w:vAlign w:val="bottom"/>
          </w:tcPr>
          <w:p w:rsidR="00704761" w:rsidRDefault="00AA1937">
            <w:pPr>
              <w:jc w:val="right"/>
              <w:textAlignment w:val="bottom"/>
              <w:rPr>
                <w:rFonts w:cs="宋体" w:hint="default"/>
                <w:color w:val="000000"/>
                <w:sz w:val="20"/>
                <w:szCs w:val="20"/>
              </w:rPr>
            </w:pPr>
            <w:r>
              <w:rPr>
                <w:rFonts w:cs="宋体"/>
                <w:color w:val="000000"/>
                <w:sz w:val="20"/>
                <w:szCs w:val="20"/>
              </w:rPr>
              <w:t>公开03表</w:t>
            </w:r>
          </w:p>
        </w:tc>
      </w:tr>
      <w:tr w:rsidR="00704761">
        <w:trPr>
          <w:trHeight w:val="342"/>
        </w:trPr>
        <w:tc>
          <w:tcPr>
            <w:tcW w:w="1677" w:type="pct"/>
            <w:gridSpan w:val="2"/>
            <w:vMerge/>
            <w:tcBorders>
              <w:left w:val="nil"/>
              <w:bottom w:val="nil"/>
              <w:right w:val="nil"/>
            </w:tcBorders>
            <w:shd w:val="clear" w:color="auto" w:fill="auto"/>
            <w:noWrap/>
            <w:tcMar>
              <w:top w:w="15" w:type="dxa"/>
              <w:left w:w="15" w:type="dxa"/>
              <w:right w:w="15" w:type="dxa"/>
            </w:tcMar>
            <w:vAlign w:val="bottom"/>
          </w:tcPr>
          <w:p w:rsidR="00704761" w:rsidRDefault="00704761">
            <w:pPr>
              <w:rPr>
                <w:rFonts w:cs="宋体" w:hint="default"/>
                <w:color w:val="000000"/>
                <w:sz w:val="20"/>
                <w:szCs w:val="20"/>
              </w:rPr>
            </w:pPr>
          </w:p>
        </w:tc>
        <w:tc>
          <w:tcPr>
            <w:tcW w:w="553" w:type="pct"/>
            <w:tcBorders>
              <w:top w:val="nil"/>
              <w:left w:val="nil"/>
              <w:bottom w:val="nil"/>
              <w:right w:val="nil"/>
            </w:tcBorders>
            <w:shd w:val="clear" w:color="auto" w:fill="auto"/>
            <w:noWrap/>
            <w:tcMar>
              <w:top w:w="15" w:type="dxa"/>
              <w:left w:w="15" w:type="dxa"/>
              <w:right w:w="15" w:type="dxa"/>
            </w:tcMar>
            <w:vAlign w:val="bottom"/>
          </w:tcPr>
          <w:p w:rsidR="00704761" w:rsidRDefault="00704761">
            <w:pPr>
              <w:rPr>
                <w:rFonts w:cs="宋体" w:hint="default"/>
                <w:color w:val="000000"/>
                <w:sz w:val="20"/>
                <w:szCs w:val="20"/>
              </w:rPr>
            </w:pPr>
          </w:p>
        </w:tc>
        <w:tc>
          <w:tcPr>
            <w:tcW w:w="553" w:type="pct"/>
            <w:tcBorders>
              <w:top w:val="nil"/>
              <w:left w:val="nil"/>
              <w:bottom w:val="nil"/>
              <w:right w:val="nil"/>
            </w:tcBorders>
            <w:shd w:val="clear" w:color="auto" w:fill="auto"/>
            <w:noWrap/>
            <w:tcMar>
              <w:top w:w="15" w:type="dxa"/>
              <w:left w:w="15" w:type="dxa"/>
              <w:right w:w="15" w:type="dxa"/>
            </w:tcMar>
            <w:vAlign w:val="bottom"/>
          </w:tcPr>
          <w:p w:rsidR="00704761" w:rsidRDefault="00704761">
            <w:pPr>
              <w:rPr>
                <w:rFonts w:cs="宋体" w:hint="default"/>
                <w:color w:val="000000"/>
                <w:sz w:val="20"/>
                <w:szCs w:val="20"/>
              </w:rPr>
            </w:pPr>
          </w:p>
        </w:tc>
        <w:tc>
          <w:tcPr>
            <w:tcW w:w="553" w:type="pct"/>
            <w:tcBorders>
              <w:top w:val="nil"/>
              <w:left w:val="nil"/>
              <w:bottom w:val="nil"/>
              <w:right w:val="nil"/>
            </w:tcBorders>
            <w:shd w:val="clear" w:color="auto" w:fill="auto"/>
            <w:noWrap/>
            <w:tcMar>
              <w:top w:w="15" w:type="dxa"/>
              <w:left w:w="15" w:type="dxa"/>
              <w:right w:w="15" w:type="dxa"/>
            </w:tcMar>
            <w:vAlign w:val="bottom"/>
          </w:tcPr>
          <w:p w:rsidR="00704761" w:rsidRDefault="00704761">
            <w:pPr>
              <w:rPr>
                <w:rFonts w:cs="宋体" w:hint="default"/>
                <w:color w:val="000000"/>
                <w:sz w:val="20"/>
                <w:szCs w:val="20"/>
              </w:rPr>
            </w:pPr>
          </w:p>
        </w:tc>
        <w:tc>
          <w:tcPr>
            <w:tcW w:w="548" w:type="pct"/>
            <w:tcBorders>
              <w:top w:val="nil"/>
              <w:left w:val="nil"/>
              <w:bottom w:val="nil"/>
              <w:right w:val="nil"/>
            </w:tcBorders>
            <w:shd w:val="clear" w:color="auto" w:fill="auto"/>
            <w:noWrap/>
            <w:tcMar>
              <w:top w:w="15" w:type="dxa"/>
              <w:left w:w="15" w:type="dxa"/>
              <w:right w:w="15" w:type="dxa"/>
            </w:tcMar>
            <w:vAlign w:val="bottom"/>
          </w:tcPr>
          <w:p w:rsidR="00704761" w:rsidRDefault="00704761">
            <w:pPr>
              <w:rPr>
                <w:rFonts w:cs="宋体" w:hint="default"/>
                <w:color w:val="000000"/>
                <w:sz w:val="20"/>
                <w:szCs w:val="20"/>
              </w:rPr>
            </w:pPr>
          </w:p>
        </w:tc>
        <w:tc>
          <w:tcPr>
            <w:tcW w:w="548" w:type="pct"/>
            <w:tcBorders>
              <w:top w:val="nil"/>
              <w:left w:val="nil"/>
              <w:bottom w:val="nil"/>
              <w:right w:val="nil"/>
            </w:tcBorders>
            <w:shd w:val="clear" w:color="auto" w:fill="auto"/>
            <w:noWrap/>
            <w:tcMar>
              <w:top w:w="15" w:type="dxa"/>
              <w:left w:w="15" w:type="dxa"/>
              <w:right w:w="15" w:type="dxa"/>
            </w:tcMar>
            <w:vAlign w:val="bottom"/>
          </w:tcPr>
          <w:p w:rsidR="00704761" w:rsidRDefault="00704761">
            <w:pPr>
              <w:rPr>
                <w:rFonts w:cs="宋体" w:hint="default"/>
                <w:color w:val="000000"/>
                <w:sz w:val="20"/>
                <w:szCs w:val="20"/>
              </w:rPr>
            </w:pPr>
          </w:p>
        </w:tc>
        <w:tc>
          <w:tcPr>
            <w:tcW w:w="565" w:type="pct"/>
            <w:tcBorders>
              <w:top w:val="nil"/>
              <w:left w:val="nil"/>
              <w:bottom w:val="nil"/>
              <w:right w:val="nil"/>
            </w:tcBorders>
            <w:shd w:val="clear" w:color="auto" w:fill="auto"/>
            <w:noWrap/>
            <w:tcMar>
              <w:top w:w="15" w:type="dxa"/>
              <w:left w:w="15" w:type="dxa"/>
              <w:right w:w="15" w:type="dxa"/>
            </w:tcMar>
            <w:vAlign w:val="bottom"/>
          </w:tcPr>
          <w:p w:rsidR="00704761" w:rsidRDefault="00AA1937">
            <w:pPr>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704761">
        <w:trPr>
          <w:trHeight w:val="362"/>
        </w:trPr>
        <w:tc>
          <w:tcPr>
            <w:tcW w:w="1677" w:type="pct"/>
            <w:gridSpan w:val="2"/>
            <w:tcBorders>
              <w:top w:val="single" w:sz="4" w:space="0" w:color="000000"/>
              <w:left w:val="single" w:sz="4" w:space="0" w:color="000000"/>
              <w:bottom w:val="single" w:sz="4" w:space="0" w:color="000000"/>
              <w:right w:val="single" w:sz="4" w:space="0" w:color="000000"/>
            </w:tcBorders>
            <w:shd w:val="clear" w:color="auto" w:fill="C0C0C0"/>
            <w:noWrap/>
            <w:tcMar>
              <w:top w:w="15" w:type="dxa"/>
              <w:left w:w="15" w:type="dxa"/>
              <w:right w:w="15" w:type="dxa"/>
            </w:tcMar>
            <w:vAlign w:val="bottom"/>
          </w:tcPr>
          <w:p w:rsidR="00704761" w:rsidRDefault="00AA1937">
            <w:pPr>
              <w:jc w:val="center"/>
              <w:textAlignment w:val="bottom"/>
              <w:rPr>
                <w:rFonts w:cs="宋体" w:hint="default"/>
                <w:b/>
                <w:color w:val="000000"/>
                <w:sz w:val="20"/>
                <w:szCs w:val="20"/>
              </w:rPr>
            </w:pPr>
            <w:r>
              <w:rPr>
                <w:rFonts w:cs="宋体"/>
                <w:b/>
                <w:color w:val="000000"/>
                <w:sz w:val="20"/>
                <w:szCs w:val="20"/>
              </w:rPr>
              <w:t>项目</w:t>
            </w:r>
          </w:p>
        </w:tc>
        <w:tc>
          <w:tcPr>
            <w:tcW w:w="553" w:type="pct"/>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04761" w:rsidRDefault="00AA1937">
            <w:pPr>
              <w:jc w:val="center"/>
              <w:textAlignment w:val="center"/>
              <w:rPr>
                <w:rFonts w:cs="宋体" w:hint="default"/>
                <w:b/>
                <w:color w:val="000000"/>
                <w:sz w:val="20"/>
                <w:szCs w:val="20"/>
              </w:rPr>
            </w:pPr>
            <w:r>
              <w:rPr>
                <w:rFonts w:cs="宋体"/>
                <w:b/>
                <w:color w:val="000000"/>
                <w:sz w:val="20"/>
                <w:szCs w:val="20"/>
              </w:rPr>
              <w:t>本年支出合计</w:t>
            </w:r>
          </w:p>
        </w:tc>
        <w:tc>
          <w:tcPr>
            <w:tcW w:w="553" w:type="pct"/>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04761" w:rsidRDefault="00AA1937">
            <w:pPr>
              <w:jc w:val="center"/>
              <w:textAlignment w:val="center"/>
              <w:rPr>
                <w:rFonts w:cs="宋体" w:hint="default"/>
                <w:b/>
                <w:color w:val="000000"/>
                <w:sz w:val="20"/>
                <w:szCs w:val="20"/>
              </w:rPr>
            </w:pPr>
            <w:r>
              <w:rPr>
                <w:rFonts w:cs="宋体"/>
                <w:b/>
                <w:color w:val="000000"/>
                <w:sz w:val="20"/>
                <w:szCs w:val="20"/>
              </w:rPr>
              <w:t>基本支出</w:t>
            </w:r>
          </w:p>
        </w:tc>
        <w:tc>
          <w:tcPr>
            <w:tcW w:w="553" w:type="pct"/>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04761" w:rsidRDefault="00AA1937">
            <w:pPr>
              <w:jc w:val="center"/>
              <w:textAlignment w:val="center"/>
              <w:rPr>
                <w:rFonts w:cs="宋体" w:hint="default"/>
                <w:b/>
                <w:color w:val="000000"/>
                <w:sz w:val="20"/>
                <w:szCs w:val="20"/>
              </w:rPr>
            </w:pPr>
            <w:r>
              <w:rPr>
                <w:rFonts w:cs="宋体"/>
                <w:b/>
                <w:color w:val="000000"/>
                <w:sz w:val="20"/>
                <w:szCs w:val="20"/>
              </w:rPr>
              <w:t>项目支出</w:t>
            </w:r>
          </w:p>
        </w:tc>
        <w:tc>
          <w:tcPr>
            <w:tcW w:w="548" w:type="pct"/>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04761" w:rsidRDefault="00AA1937">
            <w:pPr>
              <w:jc w:val="center"/>
              <w:textAlignment w:val="center"/>
              <w:rPr>
                <w:rFonts w:cs="宋体" w:hint="default"/>
                <w:b/>
                <w:color w:val="000000"/>
                <w:sz w:val="20"/>
                <w:szCs w:val="20"/>
              </w:rPr>
            </w:pPr>
            <w:r>
              <w:rPr>
                <w:rFonts w:cs="宋体"/>
                <w:b/>
                <w:color w:val="000000"/>
                <w:sz w:val="20"/>
                <w:szCs w:val="20"/>
              </w:rPr>
              <w:t>上缴上级支出</w:t>
            </w:r>
          </w:p>
        </w:tc>
        <w:tc>
          <w:tcPr>
            <w:tcW w:w="548" w:type="pct"/>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04761" w:rsidRDefault="00AA1937">
            <w:pPr>
              <w:jc w:val="center"/>
              <w:textAlignment w:val="center"/>
              <w:rPr>
                <w:rFonts w:cs="宋体" w:hint="default"/>
                <w:b/>
                <w:color w:val="000000"/>
                <w:sz w:val="20"/>
                <w:szCs w:val="20"/>
              </w:rPr>
            </w:pPr>
            <w:r>
              <w:rPr>
                <w:rFonts w:cs="宋体"/>
                <w:b/>
                <w:color w:val="000000"/>
                <w:sz w:val="20"/>
                <w:szCs w:val="20"/>
              </w:rPr>
              <w:t>经营支出</w:t>
            </w:r>
          </w:p>
        </w:tc>
        <w:tc>
          <w:tcPr>
            <w:tcW w:w="565" w:type="pct"/>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04761" w:rsidRDefault="00AA1937">
            <w:pPr>
              <w:jc w:val="center"/>
              <w:textAlignment w:val="center"/>
              <w:rPr>
                <w:rFonts w:cs="宋体" w:hint="default"/>
                <w:b/>
                <w:color w:val="000000"/>
                <w:sz w:val="20"/>
                <w:szCs w:val="20"/>
              </w:rPr>
            </w:pPr>
            <w:r>
              <w:rPr>
                <w:rFonts w:cs="宋体"/>
                <w:b/>
                <w:color w:val="000000"/>
                <w:sz w:val="20"/>
                <w:szCs w:val="20"/>
              </w:rPr>
              <w:t>对附属单位补助支出</w:t>
            </w:r>
          </w:p>
        </w:tc>
      </w:tr>
      <w:tr w:rsidR="00704761">
        <w:trPr>
          <w:trHeight w:val="338"/>
        </w:trPr>
        <w:tc>
          <w:tcPr>
            <w:tcW w:w="586" w:type="pct"/>
            <w:vMerge w:val="restart"/>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04761" w:rsidRDefault="00AA1937">
            <w:pPr>
              <w:jc w:val="center"/>
              <w:textAlignment w:val="center"/>
              <w:rPr>
                <w:rFonts w:cs="宋体" w:hint="default"/>
                <w:b/>
                <w:color w:val="000000"/>
                <w:sz w:val="20"/>
                <w:szCs w:val="20"/>
              </w:rPr>
            </w:pPr>
            <w:r>
              <w:rPr>
                <w:rFonts w:cs="宋体"/>
                <w:b/>
                <w:color w:val="000000"/>
                <w:sz w:val="20"/>
                <w:szCs w:val="20"/>
              </w:rPr>
              <w:t>功能分类科目编码</w:t>
            </w:r>
          </w:p>
        </w:tc>
        <w:tc>
          <w:tcPr>
            <w:tcW w:w="1090" w:type="pct"/>
            <w:vMerge w:val="restart"/>
            <w:tcBorders>
              <w:top w:val="nil"/>
              <w:left w:val="nil"/>
              <w:bottom w:val="single" w:sz="4" w:space="0" w:color="000000"/>
              <w:right w:val="nil"/>
            </w:tcBorders>
            <w:shd w:val="clear" w:color="FFFFFF" w:fill="C0C0C0"/>
            <w:noWrap/>
            <w:tcMar>
              <w:top w:w="15" w:type="dxa"/>
              <w:left w:w="15" w:type="dxa"/>
              <w:right w:w="15" w:type="dxa"/>
            </w:tcMar>
            <w:vAlign w:val="center"/>
          </w:tcPr>
          <w:p w:rsidR="00704761" w:rsidRDefault="00AA1937">
            <w:pPr>
              <w:jc w:val="center"/>
              <w:textAlignment w:val="center"/>
              <w:rPr>
                <w:rFonts w:cs="宋体" w:hint="default"/>
                <w:b/>
                <w:color w:val="000000"/>
                <w:sz w:val="20"/>
                <w:szCs w:val="20"/>
              </w:rPr>
            </w:pPr>
            <w:r>
              <w:rPr>
                <w:rFonts w:cs="宋体"/>
                <w:b/>
                <w:color w:val="000000"/>
                <w:sz w:val="20"/>
                <w:szCs w:val="20"/>
              </w:rPr>
              <w:t>项目（按“项”级功能分类科目）</w:t>
            </w:r>
          </w:p>
        </w:tc>
        <w:tc>
          <w:tcPr>
            <w:tcW w:w="553"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04761" w:rsidRDefault="00704761">
            <w:pPr>
              <w:jc w:val="center"/>
              <w:rPr>
                <w:rFonts w:cs="宋体" w:hint="default"/>
                <w:b/>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04761" w:rsidRDefault="00704761">
            <w:pPr>
              <w:jc w:val="center"/>
              <w:rPr>
                <w:rFonts w:cs="宋体" w:hint="default"/>
                <w:b/>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04761" w:rsidRDefault="00704761">
            <w:pPr>
              <w:jc w:val="center"/>
              <w:rPr>
                <w:rFonts w:cs="宋体" w:hint="default"/>
                <w:b/>
                <w:color w:val="000000"/>
                <w:sz w:val="20"/>
                <w:szCs w:val="20"/>
              </w:rPr>
            </w:pPr>
          </w:p>
        </w:tc>
        <w:tc>
          <w:tcPr>
            <w:tcW w:w="548"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04761" w:rsidRDefault="00704761">
            <w:pPr>
              <w:jc w:val="center"/>
              <w:rPr>
                <w:rFonts w:cs="宋体" w:hint="default"/>
                <w:b/>
                <w:color w:val="000000"/>
                <w:sz w:val="20"/>
                <w:szCs w:val="20"/>
              </w:rPr>
            </w:pPr>
          </w:p>
        </w:tc>
        <w:tc>
          <w:tcPr>
            <w:tcW w:w="548"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04761" w:rsidRDefault="00704761">
            <w:pPr>
              <w:jc w:val="center"/>
              <w:rPr>
                <w:rFonts w:cs="宋体" w:hint="default"/>
                <w:b/>
                <w:color w:val="000000"/>
                <w:sz w:val="20"/>
                <w:szCs w:val="20"/>
              </w:rPr>
            </w:pPr>
          </w:p>
        </w:tc>
        <w:tc>
          <w:tcPr>
            <w:tcW w:w="565"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04761" w:rsidRDefault="00704761">
            <w:pPr>
              <w:jc w:val="center"/>
              <w:rPr>
                <w:rFonts w:cs="宋体" w:hint="default"/>
                <w:b/>
                <w:color w:val="000000"/>
                <w:sz w:val="20"/>
                <w:szCs w:val="20"/>
              </w:rPr>
            </w:pPr>
          </w:p>
        </w:tc>
      </w:tr>
      <w:tr w:rsidR="00704761">
        <w:trPr>
          <w:trHeight w:val="338"/>
        </w:trPr>
        <w:tc>
          <w:tcPr>
            <w:tcW w:w="586" w:type="pct"/>
            <w:vMerge/>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04761" w:rsidRDefault="00704761">
            <w:pPr>
              <w:jc w:val="center"/>
              <w:rPr>
                <w:rFonts w:cs="宋体" w:hint="default"/>
                <w:b/>
                <w:color w:val="000000"/>
                <w:sz w:val="20"/>
                <w:szCs w:val="20"/>
              </w:rPr>
            </w:pPr>
          </w:p>
        </w:tc>
        <w:tc>
          <w:tcPr>
            <w:tcW w:w="1090" w:type="pct"/>
            <w:vMerge/>
            <w:tcBorders>
              <w:top w:val="nil"/>
              <w:left w:val="nil"/>
              <w:bottom w:val="single" w:sz="4" w:space="0" w:color="000000"/>
              <w:right w:val="nil"/>
            </w:tcBorders>
            <w:shd w:val="clear" w:color="FFFFFF" w:fill="C0C0C0"/>
            <w:noWrap/>
            <w:tcMar>
              <w:top w:w="15" w:type="dxa"/>
              <w:left w:w="15" w:type="dxa"/>
              <w:right w:w="15" w:type="dxa"/>
            </w:tcMar>
            <w:vAlign w:val="center"/>
          </w:tcPr>
          <w:p w:rsidR="00704761" w:rsidRDefault="00704761">
            <w:pPr>
              <w:jc w:val="center"/>
              <w:rPr>
                <w:rFonts w:cs="宋体" w:hint="default"/>
                <w:b/>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04761" w:rsidRDefault="00704761">
            <w:pPr>
              <w:jc w:val="center"/>
              <w:rPr>
                <w:rFonts w:cs="宋体" w:hint="default"/>
                <w:b/>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04761" w:rsidRDefault="00704761">
            <w:pPr>
              <w:jc w:val="center"/>
              <w:rPr>
                <w:rFonts w:cs="宋体" w:hint="default"/>
                <w:b/>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04761" w:rsidRDefault="00704761">
            <w:pPr>
              <w:jc w:val="center"/>
              <w:rPr>
                <w:rFonts w:cs="宋体" w:hint="default"/>
                <w:b/>
                <w:color w:val="000000"/>
                <w:sz w:val="20"/>
                <w:szCs w:val="20"/>
              </w:rPr>
            </w:pPr>
          </w:p>
        </w:tc>
        <w:tc>
          <w:tcPr>
            <w:tcW w:w="548"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04761" w:rsidRDefault="00704761">
            <w:pPr>
              <w:jc w:val="center"/>
              <w:rPr>
                <w:rFonts w:cs="宋体" w:hint="default"/>
                <w:b/>
                <w:color w:val="000000"/>
                <w:sz w:val="20"/>
                <w:szCs w:val="20"/>
              </w:rPr>
            </w:pPr>
          </w:p>
        </w:tc>
        <w:tc>
          <w:tcPr>
            <w:tcW w:w="548"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04761" w:rsidRDefault="00704761">
            <w:pPr>
              <w:jc w:val="center"/>
              <w:rPr>
                <w:rFonts w:cs="宋体" w:hint="default"/>
                <w:b/>
                <w:color w:val="000000"/>
                <w:sz w:val="20"/>
                <w:szCs w:val="20"/>
              </w:rPr>
            </w:pPr>
          </w:p>
        </w:tc>
        <w:tc>
          <w:tcPr>
            <w:tcW w:w="565"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04761" w:rsidRDefault="00704761">
            <w:pPr>
              <w:jc w:val="center"/>
              <w:rPr>
                <w:rFonts w:cs="宋体" w:hint="default"/>
                <w:b/>
                <w:color w:val="000000"/>
                <w:sz w:val="20"/>
                <w:szCs w:val="20"/>
              </w:rPr>
            </w:pPr>
          </w:p>
        </w:tc>
      </w:tr>
      <w:tr w:rsidR="00704761">
        <w:trPr>
          <w:trHeight w:val="338"/>
        </w:trPr>
        <w:tc>
          <w:tcPr>
            <w:tcW w:w="586" w:type="pct"/>
            <w:vMerge/>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04761" w:rsidRDefault="00704761">
            <w:pPr>
              <w:jc w:val="center"/>
              <w:rPr>
                <w:rFonts w:cs="宋体" w:hint="default"/>
                <w:b/>
                <w:color w:val="000000"/>
                <w:sz w:val="20"/>
                <w:szCs w:val="20"/>
              </w:rPr>
            </w:pPr>
          </w:p>
        </w:tc>
        <w:tc>
          <w:tcPr>
            <w:tcW w:w="1090" w:type="pct"/>
            <w:vMerge/>
            <w:tcBorders>
              <w:top w:val="nil"/>
              <w:left w:val="nil"/>
              <w:bottom w:val="single" w:sz="4" w:space="0" w:color="000000"/>
              <w:right w:val="nil"/>
            </w:tcBorders>
            <w:shd w:val="clear" w:color="FFFFFF" w:fill="C0C0C0"/>
            <w:noWrap/>
            <w:tcMar>
              <w:top w:w="15" w:type="dxa"/>
              <w:left w:w="15" w:type="dxa"/>
              <w:right w:w="15" w:type="dxa"/>
            </w:tcMar>
            <w:vAlign w:val="center"/>
          </w:tcPr>
          <w:p w:rsidR="00704761" w:rsidRDefault="00704761">
            <w:pPr>
              <w:jc w:val="center"/>
              <w:rPr>
                <w:rFonts w:cs="宋体" w:hint="default"/>
                <w:b/>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04761" w:rsidRDefault="00704761">
            <w:pPr>
              <w:jc w:val="center"/>
              <w:rPr>
                <w:rFonts w:cs="宋体" w:hint="default"/>
                <w:b/>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04761" w:rsidRDefault="00704761">
            <w:pPr>
              <w:jc w:val="center"/>
              <w:rPr>
                <w:rFonts w:cs="宋体" w:hint="default"/>
                <w:b/>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04761" w:rsidRDefault="00704761">
            <w:pPr>
              <w:jc w:val="center"/>
              <w:rPr>
                <w:rFonts w:cs="宋体" w:hint="default"/>
                <w:b/>
                <w:color w:val="000000"/>
                <w:sz w:val="20"/>
                <w:szCs w:val="20"/>
              </w:rPr>
            </w:pPr>
          </w:p>
        </w:tc>
        <w:tc>
          <w:tcPr>
            <w:tcW w:w="548"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04761" w:rsidRDefault="00704761">
            <w:pPr>
              <w:jc w:val="center"/>
              <w:rPr>
                <w:rFonts w:cs="宋体" w:hint="default"/>
                <w:b/>
                <w:color w:val="000000"/>
                <w:sz w:val="20"/>
                <w:szCs w:val="20"/>
              </w:rPr>
            </w:pPr>
          </w:p>
        </w:tc>
        <w:tc>
          <w:tcPr>
            <w:tcW w:w="548"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04761" w:rsidRDefault="00704761">
            <w:pPr>
              <w:jc w:val="center"/>
              <w:rPr>
                <w:rFonts w:cs="宋体" w:hint="default"/>
                <w:b/>
                <w:color w:val="000000"/>
                <w:sz w:val="20"/>
                <w:szCs w:val="20"/>
              </w:rPr>
            </w:pPr>
          </w:p>
        </w:tc>
        <w:tc>
          <w:tcPr>
            <w:tcW w:w="565"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04761" w:rsidRDefault="00704761">
            <w:pPr>
              <w:jc w:val="center"/>
              <w:rPr>
                <w:rFonts w:cs="宋体" w:hint="default"/>
                <w:b/>
                <w:color w:val="000000"/>
                <w:sz w:val="20"/>
                <w:szCs w:val="20"/>
              </w:rPr>
            </w:pPr>
          </w:p>
        </w:tc>
      </w:tr>
      <w:tr w:rsidR="00704761">
        <w:trPr>
          <w:trHeight w:val="338"/>
        </w:trPr>
        <w:tc>
          <w:tcPr>
            <w:tcW w:w="586" w:type="pct"/>
            <w:vMerge/>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04761" w:rsidRDefault="00704761">
            <w:pPr>
              <w:jc w:val="center"/>
              <w:rPr>
                <w:rFonts w:cs="宋体" w:hint="default"/>
                <w:b/>
                <w:color w:val="000000"/>
                <w:sz w:val="20"/>
                <w:szCs w:val="20"/>
              </w:rPr>
            </w:pPr>
          </w:p>
        </w:tc>
        <w:tc>
          <w:tcPr>
            <w:tcW w:w="1090" w:type="pct"/>
            <w:vMerge/>
            <w:tcBorders>
              <w:top w:val="nil"/>
              <w:left w:val="nil"/>
              <w:bottom w:val="single" w:sz="4" w:space="0" w:color="000000"/>
              <w:right w:val="nil"/>
            </w:tcBorders>
            <w:shd w:val="clear" w:color="FFFFFF" w:fill="C0C0C0"/>
            <w:noWrap/>
            <w:tcMar>
              <w:top w:w="15" w:type="dxa"/>
              <w:left w:w="15" w:type="dxa"/>
              <w:right w:w="15" w:type="dxa"/>
            </w:tcMar>
            <w:vAlign w:val="center"/>
          </w:tcPr>
          <w:p w:rsidR="00704761" w:rsidRDefault="00704761">
            <w:pPr>
              <w:jc w:val="center"/>
              <w:rPr>
                <w:rFonts w:cs="宋体" w:hint="default"/>
                <w:b/>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04761" w:rsidRDefault="00704761">
            <w:pPr>
              <w:jc w:val="center"/>
              <w:rPr>
                <w:rFonts w:cs="宋体" w:hint="default"/>
                <w:b/>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04761" w:rsidRDefault="00704761">
            <w:pPr>
              <w:jc w:val="center"/>
              <w:rPr>
                <w:rFonts w:cs="宋体" w:hint="default"/>
                <w:b/>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04761" w:rsidRDefault="00704761">
            <w:pPr>
              <w:jc w:val="center"/>
              <w:rPr>
                <w:rFonts w:cs="宋体" w:hint="default"/>
                <w:b/>
                <w:color w:val="000000"/>
                <w:sz w:val="20"/>
                <w:szCs w:val="20"/>
              </w:rPr>
            </w:pPr>
          </w:p>
        </w:tc>
        <w:tc>
          <w:tcPr>
            <w:tcW w:w="548"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04761" w:rsidRDefault="00704761">
            <w:pPr>
              <w:jc w:val="center"/>
              <w:rPr>
                <w:rFonts w:cs="宋体" w:hint="default"/>
                <w:b/>
                <w:color w:val="000000"/>
                <w:sz w:val="20"/>
                <w:szCs w:val="20"/>
              </w:rPr>
            </w:pPr>
          </w:p>
        </w:tc>
        <w:tc>
          <w:tcPr>
            <w:tcW w:w="548"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04761" w:rsidRDefault="00704761">
            <w:pPr>
              <w:jc w:val="center"/>
              <w:rPr>
                <w:rFonts w:cs="宋体" w:hint="default"/>
                <w:b/>
                <w:color w:val="000000"/>
                <w:sz w:val="20"/>
                <w:szCs w:val="20"/>
              </w:rPr>
            </w:pPr>
          </w:p>
        </w:tc>
        <w:tc>
          <w:tcPr>
            <w:tcW w:w="565"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04761" w:rsidRDefault="00704761">
            <w:pPr>
              <w:jc w:val="center"/>
              <w:rPr>
                <w:rFonts w:cs="宋体" w:hint="default"/>
                <w:b/>
                <w:color w:val="000000"/>
                <w:sz w:val="20"/>
                <w:szCs w:val="20"/>
              </w:rPr>
            </w:pPr>
          </w:p>
        </w:tc>
      </w:tr>
      <w:tr w:rsidR="00704761">
        <w:trPr>
          <w:trHeight w:val="362"/>
        </w:trPr>
        <w:tc>
          <w:tcPr>
            <w:tcW w:w="1677" w:type="pct"/>
            <w:gridSpan w:val="2"/>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04761" w:rsidRDefault="00AA1937">
            <w:pPr>
              <w:jc w:val="center"/>
              <w:textAlignment w:val="center"/>
              <w:rPr>
                <w:rFonts w:cs="宋体" w:hint="default"/>
                <w:b/>
                <w:color w:val="000000"/>
                <w:sz w:val="20"/>
                <w:szCs w:val="20"/>
              </w:rPr>
            </w:pPr>
            <w:r>
              <w:rPr>
                <w:rFonts w:cs="宋体"/>
                <w:b/>
                <w:color w:val="000000"/>
                <w:sz w:val="20"/>
                <w:szCs w:val="20"/>
              </w:rPr>
              <w:t>合计</w:t>
            </w:r>
          </w:p>
        </w:tc>
        <w:tc>
          <w:tcPr>
            <w:tcW w:w="55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04761" w:rsidRDefault="00AA1937">
            <w:pPr>
              <w:wordWrap w:val="0"/>
              <w:jc w:val="right"/>
              <w:textAlignment w:val="center"/>
              <w:rPr>
                <w:rFonts w:cs="宋体" w:hint="default"/>
                <w:b/>
                <w:color w:val="000000"/>
                <w:sz w:val="20"/>
                <w:szCs w:val="20"/>
              </w:rPr>
            </w:pPr>
            <w:r>
              <w:rPr>
                <w:rFonts w:cs="宋体"/>
                <w:b/>
                <w:bCs/>
                <w:color w:val="000000"/>
                <w:sz w:val="20"/>
                <w:szCs w:val="20"/>
              </w:rPr>
              <w:t>5,602.09</w:t>
            </w:r>
          </w:p>
        </w:tc>
        <w:tc>
          <w:tcPr>
            <w:tcW w:w="55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04761" w:rsidRDefault="00AA1937">
            <w:pPr>
              <w:wordWrap w:val="0"/>
              <w:jc w:val="right"/>
              <w:textAlignment w:val="center"/>
              <w:rPr>
                <w:rFonts w:cs="宋体" w:hint="default"/>
                <w:b/>
                <w:color w:val="000000"/>
                <w:sz w:val="20"/>
                <w:szCs w:val="20"/>
              </w:rPr>
            </w:pPr>
            <w:r>
              <w:rPr>
                <w:rFonts w:cs="宋体"/>
                <w:b/>
                <w:bCs/>
                <w:color w:val="000000"/>
                <w:sz w:val="20"/>
                <w:szCs w:val="20"/>
              </w:rPr>
              <w:t>466.12</w:t>
            </w:r>
          </w:p>
        </w:tc>
        <w:tc>
          <w:tcPr>
            <w:tcW w:w="55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04761" w:rsidRDefault="00AA1937">
            <w:pPr>
              <w:wordWrap w:val="0"/>
              <w:jc w:val="right"/>
              <w:textAlignment w:val="center"/>
              <w:rPr>
                <w:rFonts w:cs="宋体" w:hint="default"/>
                <w:b/>
                <w:color w:val="000000"/>
                <w:sz w:val="20"/>
                <w:szCs w:val="20"/>
              </w:rPr>
            </w:pPr>
            <w:r>
              <w:rPr>
                <w:rFonts w:cs="宋体"/>
                <w:b/>
                <w:bCs/>
                <w:color w:val="000000"/>
                <w:sz w:val="20"/>
                <w:szCs w:val="20"/>
              </w:rPr>
              <w:t>5,135.97</w:t>
            </w:r>
          </w:p>
        </w:tc>
        <w:tc>
          <w:tcPr>
            <w:tcW w:w="54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jc w:val="right"/>
              <w:textAlignment w:val="center"/>
              <w:rPr>
                <w:rFonts w:cs="宋体" w:hint="default"/>
                <w:b/>
                <w:color w:val="000000"/>
                <w:sz w:val="20"/>
                <w:szCs w:val="20"/>
              </w:rPr>
            </w:pPr>
          </w:p>
        </w:tc>
        <w:tc>
          <w:tcPr>
            <w:tcW w:w="54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jc w:val="right"/>
              <w:textAlignment w:val="center"/>
              <w:rPr>
                <w:rFonts w:cs="宋体" w:hint="default"/>
                <w:b/>
                <w:color w:val="000000"/>
                <w:sz w:val="20"/>
                <w:szCs w:val="20"/>
              </w:rPr>
            </w:pPr>
          </w:p>
        </w:tc>
        <w:tc>
          <w:tcPr>
            <w:tcW w:w="56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jc w:val="right"/>
              <w:textAlignment w:val="center"/>
              <w:rPr>
                <w:rFonts w:cs="宋体" w:hint="default"/>
                <w:b/>
                <w:color w:val="000000"/>
                <w:sz w:val="20"/>
                <w:szCs w:val="20"/>
              </w:rPr>
            </w:pPr>
          </w:p>
        </w:tc>
      </w:tr>
      <w:tr w:rsidR="00704761">
        <w:trPr>
          <w:trHeight w:val="382"/>
        </w:trPr>
        <w:tc>
          <w:tcPr>
            <w:tcW w:w="58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AA1937">
            <w:pPr>
              <w:textAlignment w:val="center"/>
              <w:rPr>
                <w:rFonts w:cs="宋体" w:hint="default"/>
                <w:color w:val="000000"/>
                <w:sz w:val="20"/>
                <w:szCs w:val="20"/>
              </w:rPr>
            </w:pPr>
            <w:r>
              <w:rPr>
                <w:rFonts w:cs="宋体"/>
                <w:b/>
                <w:color w:val="000000"/>
                <w:sz w:val="20"/>
                <w:szCs w:val="20"/>
              </w:rPr>
              <w:t>206</w:t>
            </w:r>
          </w:p>
        </w:tc>
        <w:tc>
          <w:tcPr>
            <w:tcW w:w="109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04761" w:rsidRDefault="00AA1937">
            <w:pPr>
              <w:textAlignment w:val="center"/>
              <w:rPr>
                <w:rFonts w:cs="宋体" w:hint="default"/>
                <w:color w:val="000000"/>
                <w:sz w:val="20"/>
                <w:szCs w:val="20"/>
              </w:rPr>
            </w:pPr>
            <w:r>
              <w:rPr>
                <w:rFonts w:cs="宋体"/>
                <w:b/>
                <w:color w:val="000000"/>
                <w:sz w:val="20"/>
                <w:szCs w:val="20"/>
              </w:rPr>
              <w:t>科学技术支出</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AA1937">
            <w:pPr>
              <w:wordWrap w:val="0"/>
              <w:jc w:val="right"/>
              <w:textAlignment w:val="center"/>
              <w:rPr>
                <w:rFonts w:cs="宋体" w:hint="default"/>
                <w:color w:val="000000"/>
                <w:sz w:val="20"/>
                <w:szCs w:val="20"/>
              </w:rPr>
            </w:pPr>
            <w:r>
              <w:rPr>
                <w:rFonts w:cs="宋体"/>
                <w:b/>
                <w:color w:val="000000"/>
                <w:sz w:val="20"/>
                <w:szCs w:val="20"/>
              </w:rPr>
              <w:t>50.00</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jc w:val="right"/>
              <w:textAlignment w:val="center"/>
              <w:rPr>
                <w:rFonts w:cs="宋体" w:hint="default"/>
                <w:color w:val="000000"/>
                <w:sz w:val="20"/>
                <w:szCs w:val="20"/>
              </w:rPr>
            </w:pP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AA1937">
            <w:pPr>
              <w:wordWrap w:val="0"/>
              <w:jc w:val="right"/>
              <w:textAlignment w:val="center"/>
              <w:rPr>
                <w:rFonts w:cs="宋体" w:hint="default"/>
                <w:color w:val="000000"/>
                <w:sz w:val="20"/>
                <w:szCs w:val="20"/>
              </w:rPr>
            </w:pPr>
            <w:r>
              <w:rPr>
                <w:rFonts w:cs="宋体"/>
                <w:b/>
                <w:color w:val="000000"/>
                <w:sz w:val="20"/>
                <w:szCs w:val="20"/>
              </w:rPr>
              <w:t>50.00</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jc w:val="right"/>
              <w:textAlignment w:val="center"/>
              <w:rPr>
                <w:rFonts w:cs="宋体" w:hint="default"/>
                <w:color w:val="000000"/>
                <w:sz w:val="20"/>
                <w:szCs w:val="20"/>
              </w:rPr>
            </w:pP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jc w:val="right"/>
              <w:textAlignment w:val="center"/>
              <w:rPr>
                <w:rFonts w:cs="宋体" w:hint="default"/>
                <w:color w:val="000000"/>
                <w:sz w:val="20"/>
                <w:szCs w:val="20"/>
              </w:rPr>
            </w:pPr>
          </w:p>
        </w:tc>
        <w:tc>
          <w:tcPr>
            <w:tcW w:w="56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jc w:val="right"/>
              <w:textAlignment w:val="center"/>
              <w:rPr>
                <w:rFonts w:cs="宋体" w:hint="default"/>
                <w:color w:val="000000"/>
                <w:sz w:val="20"/>
                <w:szCs w:val="20"/>
              </w:rPr>
            </w:pPr>
          </w:p>
        </w:tc>
      </w:tr>
      <w:tr w:rsidR="00704761">
        <w:trPr>
          <w:trHeight w:val="382"/>
        </w:trPr>
        <w:tc>
          <w:tcPr>
            <w:tcW w:w="58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AA1937">
            <w:pPr>
              <w:textAlignment w:val="center"/>
              <w:rPr>
                <w:rFonts w:cs="宋体" w:hint="default"/>
                <w:color w:val="000000"/>
                <w:sz w:val="20"/>
                <w:szCs w:val="20"/>
              </w:rPr>
            </w:pPr>
            <w:r>
              <w:rPr>
                <w:rFonts w:cs="宋体"/>
                <w:b/>
                <w:color w:val="000000"/>
                <w:sz w:val="20"/>
                <w:szCs w:val="20"/>
              </w:rPr>
              <w:t>20699</w:t>
            </w:r>
          </w:p>
        </w:tc>
        <w:tc>
          <w:tcPr>
            <w:tcW w:w="109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04761" w:rsidRDefault="00AA1937">
            <w:pPr>
              <w:textAlignment w:val="center"/>
              <w:rPr>
                <w:rFonts w:cs="宋体" w:hint="default"/>
                <w:color w:val="000000"/>
                <w:sz w:val="20"/>
                <w:szCs w:val="20"/>
              </w:rPr>
            </w:pPr>
            <w:r>
              <w:rPr>
                <w:rFonts w:cs="宋体"/>
                <w:b/>
                <w:color w:val="000000"/>
                <w:sz w:val="20"/>
                <w:szCs w:val="20"/>
              </w:rPr>
              <w:t>其他科学技术支出</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AA1937">
            <w:pPr>
              <w:wordWrap w:val="0"/>
              <w:jc w:val="right"/>
              <w:textAlignment w:val="center"/>
              <w:rPr>
                <w:rFonts w:cs="宋体" w:hint="default"/>
                <w:color w:val="000000"/>
                <w:sz w:val="20"/>
                <w:szCs w:val="20"/>
              </w:rPr>
            </w:pPr>
            <w:r>
              <w:rPr>
                <w:rFonts w:cs="宋体"/>
                <w:b/>
                <w:color w:val="000000"/>
                <w:sz w:val="20"/>
                <w:szCs w:val="20"/>
              </w:rPr>
              <w:t>50.00</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jc w:val="right"/>
              <w:textAlignment w:val="center"/>
              <w:rPr>
                <w:rFonts w:cs="宋体" w:hint="default"/>
                <w:color w:val="000000"/>
                <w:sz w:val="20"/>
                <w:szCs w:val="20"/>
              </w:rPr>
            </w:pP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AA1937">
            <w:pPr>
              <w:wordWrap w:val="0"/>
              <w:jc w:val="right"/>
              <w:textAlignment w:val="center"/>
              <w:rPr>
                <w:rFonts w:cs="宋体" w:hint="default"/>
                <w:color w:val="000000"/>
                <w:sz w:val="20"/>
                <w:szCs w:val="20"/>
              </w:rPr>
            </w:pPr>
            <w:r>
              <w:rPr>
                <w:rFonts w:cs="宋体"/>
                <w:b/>
                <w:color w:val="000000"/>
                <w:sz w:val="20"/>
                <w:szCs w:val="20"/>
              </w:rPr>
              <w:t>50.00</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jc w:val="right"/>
              <w:textAlignment w:val="center"/>
              <w:rPr>
                <w:rFonts w:cs="宋体" w:hint="default"/>
                <w:color w:val="000000"/>
                <w:sz w:val="20"/>
                <w:szCs w:val="20"/>
              </w:rPr>
            </w:pP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jc w:val="right"/>
              <w:textAlignment w:val="center"/>
              <w:rPr>
                <w:rFonts w:cs="宋体" w:hint="default"/>
                <w:color w:val="000000"/>
                <w:sz w:val="20"/>
                <w:szCs w:val="20"/>
              </w:rPr>
            </w:pPr>
          </w:p>
        </w:tc>
        <w:tc>
          <w:tcPr>
            <w:tcW w:w="56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jc w:val="right"/>
              <w:textAlignment w:val="center"/>
              <w:rPr>
                <w:rFonts w:cs="宋体" w:hint="default"/>
                <w:color w:val="000000"/>
                <w:sz w:val="20"/>
                <w:szCs w:val="20"/>
              </w:rPr>
            </w:pPr>
          </w:p>
        </w:tc>
      </w:tr>
      <w:tr w:rsidR="00704761">
        <w:trPr>
          <w:trHeight w:val="382"/>
        </w:trPr>
        <w:tc>
          <w:tcPr>
            <w:tcW w:w="58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AA1937">
            <w:pPr>
              <w:textAlignment w:val="center"/>
              <w:rPr>
                <w:rFonts w:cs="宋体" w:hint="default"/>
                <w:color w:val="000000"/>
                <w:sz w:val="20"/>
                <w:szCs w:val="20"/>
              </w:rPr>
            </w:pPr>
            <w:r>
              <w:rPr>
                <w:rFonts w:cs="宋体"/>
                <w:color w:val="000000"/>
                <w:sz w:val="20"/>
                <w:szCs w:val="20"/>
              </w:rPr>
              <w:t>2069999</w:t>
            </w:r>
          </w:p>
        </w:tc>
        <w:tc>
          <w:tcPr>
            <w:tcW w:w="109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04761" w:rsidRDefault="00AA1937">
            <w:pPr>
              <w:textAlignment w:val="center"/>
              <w:rPr>
                <w:rFonts w:cs="宋体" w:hint="default"/>
                <w:color w:val="000000"/>
                <w:sz w:val="20"/>
                <w:szCs w:val="20"/>
              </w:rPr>
            </w:pPr>
            <w:r>
              <w:rPr>
                <w:rFonts w:cs="宋体"/>
                <w:color w:val="000000"/>
                <w:sz w:val="20"/>
                <w:szCs w:val="20"/>
              </w:rPr>
              <w:t>其他科学技术支出</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AA1937">
            <w:pPr>
              <w:wordWrap w:val="0"/>
              <w:jc w:val="right"/>
              <w:textAlignment w:val="center"/>
              <w:rPr>
                <w:rFonts w:cs="宋体" w:hint="default"/>
                <w:color w:val="000000"/>
                <w:sz w:val="20"/>
                <w:szCs w:val="20"/>
              </w:rPr>
            </w:pPr>
            <w:r>
              <w:rPr>
                <w:rFonts w:cs="宋体"/>
                <w:color w:val="000000"/>
                <w:sz w:val="20"/>
                <w:szCs w:val="20"/>
              </w:rPr>
              <w:t>50.00</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jc w:val="right"/>
              <w:textAlignment w:val="center"/>
              <w:rPr>
                <w:rFonts w:cs="宋体" w:hint="default"/>
                <w:color w:val="000000"/>
                <w:sz w:val="20"/>
                <w:szCs w:val="20"/>
              </w:rPr>
            </w:pP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AA1937">
            <w:pPr>
              <w:wordWrap w:val="0"/>
              <w:jc w:val="right"/>
              <w:textAlignment w:val="center"/>
              <w:rPr>
                <w:rFonts w:cs="宋体" w:hint="default"/>
                <w:color w:val="000000"/>
                <w:sz w:val="20"/>
                <w:szCs w:val="20"/>
              </w:rPr>
            </w:pPr>
            <w:r>
              <w:rPr>
                <w:rFonts w:cs="宋体"/>
                <w:color w:val="000000"/>
                <w:sz w:val="20"/>
                <w:szCs w:val="20"/>
              </w:rPr>
              <w:t>50.00</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jc w:val="right"/>
              <w:textAlignment w:val="center"/>
              <w:rPr>
                <w:rFonts w:cs="宋体" w:hint="default"/>
                <w:color w:val="000000"/>
                <w:sz w:val="20"/>
                <w:szCs w:val="20"/>
              </w:rPr>
            </w:pP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jc w:val="right"/>
              <w:textAlignment w:val="center"/>
              <w:rPr>
                <w:rFonts w:cs="宋体" w:hint="default"/>
                <w:color w:val="000000"/>
                <w:sz w:val="20"/>
                <w:szCs w:val="20"/>
              </w:rPr>
            </w:pPr>
          </w:p>
        </w:tc>
        <w:tc>
          <w:tcPr>
            <w:tcW w:w="56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jc w:val="right"/>
              <w:textAlignment w:val="center"/>
              <w:rPr>
                <w:rFonts w:cs="宋体" w:hint="default"/>
                <w:color w:val="000000"/>
                <w:sz w:val="20"/>
                <w:szCs w:val="20"/>
              </w:rPr>
            </w:pPr>
          </w:p>
        </w:tc>
      </w:tr>
      <w:tr w:rsidR="00704761">
        <w:trPr>
          <w:trHeight w:val="382"/>
        </w:trPr>
        <w:tc>
          <w:tcPr>
            <w:tcW w:w="58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AA1937">
            <w:pPr>
              <w:textAlignment w:val="center"/>
              <w:rPr>
                <w:rFonts w:cs="宋体" w:hint="default"/>
                <w:color w:val="000000"/>
                <w:sz w:val="20"/>
                <w:szCs w:val="20"/>
              </w:rPr>
            </w:pPr>
            <w:r>
              <w:rPr>
                <w:rFonts w:cs="宋体"/>
                <w:b/>
                <w:color w:val="000000"/>
                <w:sz w:val="20"/>
                <w:szCs w:val="20"/>
              </w:rPr>
              <w:t>208</w:t>
            </w:r>
          </w:p>
        </w:tc>
        <w:tc>
          <w:tcPr>
            <w:tcW w:w="109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04761" w:rsidRDefault="00AA1937">
            <w:pPr>
              <w:textAlignment w:val="center"/>
              <w:rPr>
                <w:rFonts w:cs="宋体" w:hint="default"/>
                <w:color w:val="000000"/>
                <w:sz w:val="20"/>
                <w:szCs w:val="20"/>
              </w:rPr>
            </w:pPr>
            <w:r>
              <w:rPr>
                <w:rFonts w:cs="宋体"/>
                <w:b/>
                <w:color w:val="000000"/>
                <w:sz w:val="20"/>
                <w:szCs w:val="20"/>
              </w:rPr>
              <w:t>社会保障和就业支出</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AA1937">
            <w:pPr>
              <w:wordWrap w:val="0"/>
              <w:jc w:val="right"/>
              <w:textAlignment w:val="center"/>
              <w:rPr>
                <w:rFonts w:cs="宋体" w:hint="default"/>
                <w:color w:val="000000"/>
                <w:sz w:val="20"/>
                <w:szCs w:val="20"/>
              </w:rPr>
            </w:pPr>
            <w:r>
              <w:rPr>
                <w:rFonts w:cs="宋体"/>
                <w:b/>
                <w:color w:val="000000"/>
                <w:sz w:val="20"/>
                <w:szCs w:val="20"/>
              </w:rPr>
              <w:t>83.99</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AA1937">
            <w:pPr>
              <w:wordWrap w:val="0"/>
              <w:jc w:val="right"/>
              <w:textAlignment w:val="center"/>
              <w:rPr>
                <w:rFonts w:cs="宋体" w:hint="default"/>
                <w:color w:val="000000"/>
                <w:sz w:val="20"/>
                <w:szCs w:val="20"/>
              </w:rPr>
            </w:pPr>
            <w:r>
              <w:rPr>
                <w:rFonts w:cs="宋体"/>
                <w:b/>
                <w:color w:val="000000"/>
                <w:sz w:val="20"/>
                <w:szCs w:val="20"/>
              </w:rPr>
              <w:t>83.99</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jc w:val="right"/>
              <w:textAlignment w:val="center"/>
              <w:rPr>
                <w:rFonts w:cs="宋体" w:hint="default"/>
                <w:color w:val="000000"/>
                <w:sz w:val="20"/>
                <w:szCs w:val="20"/>
              </w:rPr>
            </w:pP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jc w:val="right"/>
              <w:textAlignment w:val="center"/>
              <w:rPr>
                <w:rFonts w:cs="宋体" w:hint="default"/>
                <w:color w:val="000000"/>
                <w:sz w:val="20"/>
                <w:szCs w:val="20"/>
              </w:rPr>
            </w:pP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jc w:val="right"/>
              <w:textAlignment w:val="center"/>
              <w:rPr>
                <w:rFonts w:cs="宋体" w:hint="default"/>
                <w:color w:val="000000"/>
                <w:sz w:val="20"/>
                <w:szCs w:val="20"/>
              </w:rPr>
            </w:pPr>
          </w:p>
        </w:tc>
        <w:tc>
          <w:tcPr>
            <w:tcW w:w="56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jc w:val="right"/>
              <w:textAlignment w:val="center"/>
              <w:rPr>
                <w:rFonts w:cs="宋体" w:hint="default"/>
                <w:color w:val="000000"/>
                <w:sz w:val="20"/>
                <w:szCs w:val="20"/>
              </w:rPr>
            </w:pPr>
          </w:p>
        </w:tc>
      </w:tr>
      <w:tr w:rsidR="00704761">
        <w:trPr>
          <w:trHeight w:val="382"/>
        </w:trPr>
        <w:tc>
          <w:tcPr>
            <w:tcW w:w="58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AA1937">
            <w:pPr>
              <w:textAlignment w:val="center"/>
              <w:rPr>
                <w:rFonts w:cs="宋体" w:hint="default"/>
                <w:color w:val="000000"/>
                <w:sz w:val="20"/>
                <w:szCs w:val="20"/>
              </w:rPr>
            </w:pPr>
            <w:r>
              <w:rPr>
                <w:rFonts w:cs="宋体"/>
                <w:b/>
                <w:color w:val="000000"/>
                <w:sz w:val="20"/>
                <w:szCs w:val="20"/>
              </w:rPr>
              <w:t>20805</w:t>
            </w:r>
          </w:p>
        </w:tc>
        <w:tc>
          <w:tcPr>
            <w:tcW w:w="109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04761" w:rsidRDefault="00AA1937">
            <w:pPr>
              <w:textAlignment w:val="center"/>
              <w:rPr>
                <w:rFonts w:cs="宋体" w:hint="default"/>
                <w:color w:val="000000"/>
                <w:sz w:val="20"/>
                <w:szCs w:val="20"/>
              </w:rPr>
            </w:pPr>
            <w:r>
              <w:rPr>
                <w:rFonts w:cs="宋体"/>
                <w:b/>
                <w:color w:val="000000"/>
                <w:sz w:val="20"/>
                <w:szCs w:val="20"/>
              </w:rPr>
              <w:t>行政事业单位养老支出</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AA1937">
            <w:pPr>
              <w:wordWrap w:val="0"/>
              <w:jc w:val="right"/>
              <w:textAlignment w:val="center"/>
              <w:rPr>
                <w:rFonts w:cs="宋体" w:hint="default"/>
                <w:color w:val="000000"/>
                <w:sz w:val="20"/>
                <w:szCs w:val="20"/>
              </w:rPr>
            </w:pPr>
            <w:r>
              <w:rPr>
                <w:rFonts w:cs="宋体"/>
                <w:b/>
                <w:color w:val="000000"/>
                <w:sz w:val="20"/>
                <w:szCs w:val="20"/>
              </w:rPr>
              <w:t>83.99</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AA1937">
            <w:pPr>
              <w:wordWrap w:val="0"/>
              <w:jc w:val="right"/>
              <w:textAlignment w:val="center"/>
              <w:rPr>
                <w:rFonts w:cs="宋体" w:hint="default"/>
                <w:color w:val="000000"/>
                <w:sz w:val="20"/>
                <w:szCs w:val="20"/>
              </w:rPr>
            </w:pPr>
            <w:r>
              <w:rPr>
                <w:rFonts w:cs="宋体"/>
                <w:b/>
                <w:color w:val="000000"/>
                <w:sz w:val="20"/>
                <w:szCs w:val="20"/>
              </w:rPr>
              <w:t>83.99</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jc w:val="right"/>
              <w:textAlignment w:val="center"/>
              <w:rPr>
                <w:rFonts w:cs="宋体" w:hint="default"/>
                <w:color w:val="000000"/>
                <w:sz w:val="20"/>
                <w:szCs w:val="20"/>
              </w:rPr>
            </w:pP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jc w:val="right"/>
              <w:textAlignment w:val="center"/>
              <w:rPr>
                <w:rFonts w:cs="宋体" w:hint="default"/>
                <w:color w:val="000000"/>
                <w:sz w:val="20"/>
                <w:szCs w:val="20"/>
              </w:rPr>
            </w:pP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jc w:val="right"/>
              <w:textAlignment w:val="center"/>
              <w:rPr>
                <w:rFonts w:cs="宋体" w:hint="default"/>
                <w:color w:val="000000"/>
                <w:sz w:val="20"/>
                <w:szCs w:val="20"/>
              </w:rPr>
            </w:pPr>
          </w:p>
        </w:tc>
        <w:tc>
          <w:tcPr>
            <w:tcW w:w="56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jc w:val="right"/>
              <w:textAlignment w:val="center"/>
              <w:rPr>
                <w:rFonts w:cs="宋体" w:hint="default"/>
                <w:color w:val="000000"/>
                <w:sz w:val="20"/>
                <w:szCs w:val="20"/>
              </w:rPr>
            </w:pPr>
          </w:p>
        </w:tc>
      </w:tr>
      <w:tr w:rsidR="00704761">
        <w:trPr>
          <w:trHeight w:val="382"/>
        </w:trPr>
        <w:tc>
          <w:tcPr>
            <w:tcW w:w="58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AA1937">
            <w:pPr>
              <w:textAlignment w:val="center"/>
              <w:rPr>
                <w:rFonts w:cs="宋体" w:hint="default"/>
                <w:color w:val="000000"/>
                <w:sz w:val="20"/>
                <w:szCs w:val="20"/>
              </w:rPr>
            </w:pPr>
            <w:r>
              <w:rPr>
                <w:rFonts w:cs="宋体"/>
                <w:color w:val="000000"/>
                <w:sz w:val="20"/>
                <w:szCs w:val="20"/>
              </w:rPr>
              <w:t>2080505</w:t>
            </w:r>
          </w:p>
        </w:tc>
        <w:tc>
          <w:tcPr>
            <w:tcW w:w="109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04761" w:rsidRDefault="00AA1937">
            <w:pPr>
              <w:textAlignment w:val="center"/>
              <w:rPr>
                <w:rFonts w:cs="宋体" w:hint="default"/>
                <w:color w:val="000000"/>
                <w:sz w:val="20"/>
                <w:szCs w:val="20"/>
              </w:rPr>
            </w:pPr>
            <w:r>
              <w:rPr>
                <w:rFonts w:cs="宋体"/>
                <w:color w:val="000000"/>
                <w:sz w:val="20"/>
                <w:szCs w:val="20"/>
              </w:rPr>
              <w:t>机关事业单位基本养老保险缴费支出</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AA1937">
            <w:pPr>
              <w:wordWrap w:val="0"/>
              <w:jc w:val="right"/>
              <w:textAlignment w:val="center"/>
              <w:rPr>
                <w:rFonts w:cs="宋体" w:hint="default"/>
                <w:color w:val="000000"/>
                <w:sz w:val="20"/>
                <w:szCs w:val="20"/>
              </w:rPr>
            </w:pPr>
            <w:r>
              <w:rPr>
                <w:rFonts w:cs="宋体"/>
                <w:color w:val="000000"/>
                <w:sz w:val="20"/>
                <w:szCs w:val="20"/>
              </w:rPr>
              <w:t>39.64</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AA1937">
            <w:pPr>
              <w:wordWrap w:val="0"/>
              <w:jc w:val="right"/>
              <w:textAlignment w:val="center"/>
              <w:rPr>
                <w:rFonts w:cs="宋体" w:hint="default"/>
                <w:color w:val="000000"/>
                <w:sz w:val="20"/>
                <w:szCs w:val="20"/>
              </w:rPr>
            </w:pPr>
            <w:r>
              <w:rPr>
                <w:rFonts w:cs="宋体"/>
                <w:color w:val="000000"/>
                <w:sz w:val="20"/>
                <w:szCs w:val="20"/>
              </w:rPr>
              <w:t>39.64</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jc w:val="right"/>
              <w:textAlignment w:val="center"/>
              <w:rPr>
                <w:rFonts w:cs="宋体" w:hint="default"/>
                <w:color w:val="000000"/>
                <w:sz w:val="20"/>
                <w:szCs w:val="20"/>
              </w:rPr>
            </w:pP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jc w:val="right"/>
              <w:textAlignment w:val="center"/>
              <w:rPr>
                <w:rFonts w:cs="宋体" w:hint="default"/>
                <w:color w:val="000000"/>
                <w:sz w:val="20"/>
                <w:szCs w:val="20"/>
              </w:rPr>
            </w:pP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jc w:val="right"/>
              <w:textAlignment w:val="center"/>
              <w:rPr>
                <w:rFonts w:cs="宋体" w:hint="default"/>
                <w:color w:val="000000"/>
                <w:sz w:val="20"/>
                <w:szCs w:val="20"/>
              </w:rPr>
            </w:pPr>
          </w:p>
        </w:tc>
        <w:tc>
          <w:tcPr>
            <w:tcW w:w="56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jc w:val="right"/>
              <w:textAlignment w:val="center"/>
              <w:rPr>
                <w:rFonts w:cs="宋体" w:hint="default"/>
                <w:color w:val="000000"/>
                <w:sz w:val="20"/>
                <w:szCs w:val="20"/>
              </w:rPr>
            </w:pPr>
          </w:p>
        </w:tc>
      </w:tr>
      <w:tr w:rsidR="00704761">
        <w:trPr>
          <w:trHeight w:val="382"/>
        </w:trPr>
        <w:tc>
          <w:tcPr>
            <w:tcW w:w="58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AA1937">
            <w:pPr>
              <w:textAlignment w:val="center"/>
              <w:rPr>
                <w:rFonts w:cs="宋体" w:hint="default"/>
                <w:color w:val="000000"/>
                <w:sz w:val="20"/>
                <w:szCs w:val="20"/>
              </w:rPr>
            </w:pPr>
            <w:r>
              <w:rPr>
                <w:rFonts w:cs="宋体"/>
                <w:color w:val="000000"/>
                <w:sz w:val="20"/>
                <w:szCs w:val="20"/>
              </w:rPr>
              <w:t>2080506</w:t>
            </w:r>
          </w:p>
        </w:tc>
        <w:tc>
          <w:tcPr>
            <w:tcW w:w="109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04761" w:rsidRDefault="00AA1937">
            <w:pPr>
              <w:textAlignment w:val="center"/>
              <w:rPr>
                <w:rFonts w:cs="宋体" w:hint="default"/>
                <w:color w:val="000000"/>
                <w:sz w:val="20"/>
                <w:szCs w:val="20"/>
              </w:rPr>
            </w:pPr>
            <w:r>
              <w:rPr>
                <w:rFonts w:cs="宋体"/>
                <w:color w:val="000000"/>
                <w:sz w:val="20"/>
                <w:szCs w:val="20"/>
              </w:rPr>
              <w:t>机关事业单位职业年金缴费支出</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AA1937">
            <w:pPr>
              <w:wordWrap w:val="0"/>
              <w:jc w:val="right"/>
              <w:textAlignment w:val="center"/>
              <w:rPr>
                <w:rFonts w:cs="宋体" w:hint="default"/>
                <w:color w:val="000000"/>
                <w:sz w:val="20"/>
                <w:szCs w:val="20"/>
              </w:rPr>
            </w:pPr>
            <w:r>
              <w:rPr>
                <w:rFonts w:cs="宋体"/>
                <w:color w:val="000000"/>
                <w:sz w:val="20"/>
                <w:szCs w:val="20"/>
              </w:rPr>
              <w:t>25.03</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AA1937">
            <w:pPr>
              <w:wordWrap w:val="0"/>
              <w:jc w:val="right"/>
              <w:textAlignment w:val="center"/>
              <w:rPr>
                <w:rFonts w:cs="宋体" w:hint="default"/>
                <w:color w:val="000000"/>
                <w:sz w:val="20"/>
                <w:szCs w:val="20"/>
              </w:rPr>
            </w:pPr>
            <w:r>
              <w:rPr>
                <w:rFonts w:cs="宋体"/>
                <w:color w:val="000000"/>
                <w:sz w:val="20"/>
                <w:szCs w:val="20"/>
              </w:rPr>
              <w:t>25.03</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jc w:val="right"/>
              <w:textAlignment w:val="center"/>
              <w:rPr>
                <w:rFonts w:cs="宋体" w:hint="default"/>
                <w:color w:val="000000"/>
                <w:sz w:val="20"/>
                <w:szCs w:val="20"/>
              </w:rPr>
            </w:pP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jc w:val="right"/>
              <w:textAlignment w:val="center"/>
              <w:rPr>
                <w:rFonts w:cs="宋体" w:hint="default"/>
                <w:color w:val="000000"/>
                <w:sz w:val="20"/>
                <w:szCs w:val="20"/>
              </w:rPr>
            </w:pP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jc w:val="right"/>
              <w:textAlignment w:val="center"/>
              <w:rPr>
                <w:rFonts w:cs="宋体" w:hint="default"/>
                <w:color w:val="000000"/>
                <w:sz w:val="20"/>
                <w:szCs w:val="20"/>
              </w:rPr>
            </w:pPr>
          </w:p>
        </w:tc>
        <w:tc>
          <w:tcPr>
            <w:tcW w:w="56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jc w:val="right"/>
              <w:textAlignment w:val="center"/>
              <w:rPr>
                <w:rFonts w:cs="宋体" w:hint="default"/>
                <w:color w:val="000000"/>
                <w:sz w:val="20"/>
                <w:szCs w:val="20"/>
              </w:rPr>
            </w:pPr>
          </w:p>
        </w:tc>
      </w:tr>
      <w:tr w:rsidR="00704761">
        <w:trPr>
          <w:trHeight w:val="382"/>
        </w:trPr>
        <w:tc>
          <w:tcPr>
            <w:tcW w:w="58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AA1937">
            <w:pPr>
              <w:textAlignment w:val="center"/>
              <w:rPr>
                <w:rFonts w:cs="宋体" w:hint="default"/>
                <w:color w:val="000000"/>
                <w:sz w:val="20"/>
                <w:szCs w:val="20"/>
              </w:rPr>
            </w:pPr>
            <w:r>
              <w:rPr>
                <w:rFonts w:cs="宋体"/>
                <w:color w:val="000000"/>
                <w:sz w:val="20"/>
                <w:szCs w:val="20"/>
              </w:rPr>
              <w:t>2080599</w:t>
            </w:r>
          </w:p>
        </w:tc>
        <w:tc>
          <w:tcPr>
            <w:tcW w:w="109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04761" w:rsidRDefault="00AA1937">
            <w:pPr>
              <w:textAlignment w:val="center"/>
              <w:rPr>
                <w:rFonts w:cs="宋体" w:hint="default"/>
                <w:color w:val="000000"/>
                <w:sz w:val="20"/>
                <w:szCs w:val="20"/>
              </w:rPr>
            </w:pPr>
            <w:r>
              <w:rPr>
                <w:rFonts w:cs="宋体"/>
                <w:color w:val="000000"/>
                <w:sz w:val="20"/>
                <w:szCs w:val="20"/>
              </w:rPr>
              <w:t>其他行政事业单位养老支出</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AA1937">
            <w:pPr>
              <w:wordWrap w:val="0"/>
              <w:jc w:val="right"/>
              <w:textAlignment w:val="center"/>
              <w:rPr>
                <w:rFonts w:cs="宋体" w:hint="default"/>
                <w:color w:val="000000"/>
                <w:sz w:val="20"/>
                <w:szCs w:val="20"/>
              </w:rPr>
            </w:pPr>
            <w:r>
              <w:rPr>
                <w:rFonts w:cs="宋体"/>
                <w:color w:val="000000"/>
                <w:sz w:val="20"/>
                <w:szCs w:val="20"/>
              </w:rPr>
              <w:t>19.32</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AA1937">
            <w:pPr>
              <w:wordWrap w:val="0"/>
              <w:jc w:val="right"/>
              <w:textAlignment w:val="center"/>
              <w:rPr>
                <w:rFonts w:cs="宋体" w:hint="default"/>
                <w:color w:val="000000"/>
                <w:sz w:val="20"/>
                <w:szCs w:val="20"/>
              </w:rPr>
            </w:pPr>
            <w:r>
              <w:rPr>
                <w:rFonts w:cs="宋体"/>
                <w:color w:val="000000"/>
                <w:sz w:val="20"/>
                <w:szCs w:val="20"/>
              </w:rPr>
              <w:t>19.32</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jc w:val="right"/>
              <w:textAlignment w:val="center"/>
              <w:rPr>
                <w:rFonts w:cs="宋体" w:hint="default"/>
                <w:color w:val="000000"/>
                <w:sz w:val="20"/>
                <w:szCs w:val="20"/>
              </w:rPr>
            </w:pP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jc w:val="right"/>
              <w:textAlignment w:val="center"/>
              <w:rPr>
                <w:rFonts w:cs="宋体" w:hint="default"/>
                <w:color w:val="000000"/>
                <w:sz w:val="20"/>
                <w:szCs w:val="20"/>
              </w:rPr>
            </w:pP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jc w:val="right"/>
              <w:textAlignment w:val="center"/>
              <w:rPr>
                <w:rFonts w:cs="宋体" w:hint="default"/>
                <w:color w:val="000000"/>
                <w:sz w:val="20"/>
                <w:szCs w:val="20"/>
              </w:rPr>
            </w:pPr>
          </w:p>
        </w:tc>
        <w:tc>
          <w:tcPr>
            <w:tcW w:w="56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jc w:val="right"/>
              <w:textAlignment w:val="center"/>
              <w:rPr>
                <w:rFonts w:cs="宋体" w:hint="default"/>
                <w:color w:val="000000"/>
                <w:sz w:val="20"/>
                <w:szCs w:val="20"/>
              </w:rPr>
            </w:pPr>
          </w:p>
        </w:tc>
      </w:tr>
      <w:tr w:rsidR="00704761">
        <w:trPr>
          <w:trHeight w:val="382"/>
        </w:trPr>
        <w:tc>
          <w:tcPr>
            <w:tcW w:w="58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AA1937">
            <w:pPr>
              <w:textAlignment w:val="center"/>
              <w:rPr>
                <w:rFonts w:cs="宋体" w:hint="default"/>
                <w:color w:val="000000"/>
                <w:sz w:val="20"/>
                <w:szCs w:val="20"/>
              </w:rPr>
            </w:pPr>
            <w:r>
              <w:rPr>
                <w:rFonts w:cs="宋体"/>
                <w:b/>
                <w:color w:val="000000"/>
                <w:sz w:val="20"/>
                <w:szCs w:val="20"/>
              </w:rPr>
              <w:t>210</w:t>
            </w:r>
          </w:p>
        </w:tc>
        <w:tc>
          <w:tcPr>
            <w:tcW w:w="109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04761" w:rsidRDefault="00AA1937">
            <w:pPr>
              <w:textAlignment w:val="center"/>
              <w:rPr>
                <w:rFonts w:cs="宋体" w:hint="default"/>
                <w:color w:val="000000"/>
                <w:sz w:val="20"/>
                <w:szCs w:val="20"/>
              </w:rPr>
            </w:pPr>
            <w:r>
              <w:rPr>
                <w:rFonts w:cs="宋体"/>
                <w:b/>
                <w:color w:val="000000"/>
                <w:sz w:val="20"/>
                <w:szCs w:val="20"/>
              </w:rPr>
              <w:t>卫生健康支出</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AA1937">
            <w:pPr>
              <w:wordWrap w:val="0"/>
              <w:jc w:val="right"/>
              <w:textAlignment w:val="center"/>
              <w:rPr>
                <w:rFonts w:cs="宋体" w:hint="default"/>
                <w:color w:val="000000"/>
                <w:sz w:val="20"/>
                <w:szCs w:val="20"/>
              </w:rPr>
            </w:pPr>
            <w:r>
              <w:rPr>
                <w:rFonts w:cs="宋体"/>
                <w:b/>
                <w:color w:val="000000"/>
                <w:sz w:val="20"/>
                <w:szCs w:val="20"/>
              </w:rPr>
              <w:t>21.81</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AA1937">
            <w:pPr>
              <w:wordWrap w:val="0"/>
              <w:jc w:val="right"/>
              <w:textAlignment w:val="center"/>
              <w:rPr>
                <w:rFonts w:cs="宋体" w:hint="default"/>
                <w:color w:val="000000"/>
                <w:sz w:val="20"/>
                <w:szCs w:val="20"/>
              </w:rPr>
            </w:pPr>
            <w:r>
              <w:rPr>
                <w:rFonts w:cs="宋体"/>
                <w:b/>
                <w:color w:val="000000"/>
                <w:sz w:val="20"/>
                <w:szCs w:val="20"/>
              </w:rPr>
              <w:t>21.81</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jc w:val="right"/>
              <w:textAlignment w:val="center"/>
              <w:rPr>
                <w:rFonts w:cs="宋体" w:hint="default"/>
                <w:color w:val="000000"/>
                <w:sz w:val="20"/>
                <w:szCs w:val="20"/>
              </w:rPr>
            </w:pP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jc w:val="right"/>
              <w:textAlignment w:val="center"/>
              <w:rPr>
                <w:rFonts w:cs="宋体" w:hint="default"/>
                <w:color w:val="000000"/>
                <w:sz w:val="20"/>
                <w:szCs w:val="20"/>
              </w:rPr>
            </w:pP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jc w:val="right"/>
              <w:textAlignment w:val="center"/>
              <w:rPr>
                <w:rFonts w:cs="宋体" w:hint="default"/>
                <w:color w:val="000000"/>
                <w:sz w:val="20"/>
                <w:szCs w:val="20"/>
              </w:rPr>
            </w:pPr>
          </w:p>
        </w:tc>
        <w:tc>
          <w:tcPr>
            <w:tcW w:w="56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jc w:val="right"/>
              <w:textAlignment w:val="center"/>
              <w:rPr>
                <w:rFonts w:cs="宋体" w:hint="default"/>
                <w:color w:val="000000"/>
                <w:sz w:val="20"/>
                <w:szCs w:val="20"/>
              </w:rPr>
            </w:pPr>
          </w:p>
        </w:tc>
      </w:tr>
      <w:tr w:rsidR="00704761">
        <w:trPr>
          <w:trHeight w:val="382"/>
        </w:trPr>
        <w:tc>
          <w:tcPr>
            <w:tcW w:w="58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AA1937">
            <w:pPr>
              <w:textAlignment w:val="center"/>
              <w:rPr>
                <w:rFonts w:cs="宋体" w:hint="default"/>
                <w:color w:val="000000"/>
                <w:sz w:val="20"/>
                <w:szCs w:val="20"/>
              </w:rPr>
            </w:pPr>
            <w:r>
              <w:rPr>
                <w:rFonts w:cs="宋体"/>
                <w:b/>
                <w:color w:val="000000"/>
                <w:sz w:val="20"/>
                <w:szCs w:val="20"/>
              </w:rPr>
              <w:t>21011</w:t>
            </w:r>
          </w:p>
        </w:tc>
        <w:tc>
          <w:tcPr>
            <w:tcW w:w="109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04761" w:rsidRDefault="00AA1937">
            <w:pPr>
              <w:textAlignment w:val="center"/>
              <w:rPr>
                <w:rFonts w:cs="宋体" w:hint="default"/>
                <w:color w:val="000000"/>
                <w:sz w:val="20"/>
                <w:szCs w:val="20"/>
              </w:rPr>
            </w:pPr>
            <w:r>
              <w:rPr>
                <w:rFonts w:cs="宋体"/>
                <w:b/>
                <w:color w:val="000000"/>
                <w:sz w:val="20"/>
                <w:szCs w:val="20"/>
              </w:rPr>
              <w:t>行政事业单位医疗</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AA1937">
            <w:pPr>
              <w:wordWrap w:val="0"/>
              <w:jc w:val="right"/>
              <w:textAlignment w:val="center"/>
              <w:rPr>
                <w:rFonts w:cs="宋体" w:hint="default"/>
                <w:color w:val="000000"/>
                <w:sz w:val="20"/>
                <w:szCs w:val="20"/>
              </w:rPr>
            </w:pPr>
            <w:r>
              <w:rPr>
                <w:rFonts w:cs="宋体"/>
                <w:b/>
                <w:color w:val="000000"/>
                <w:sz w:val="20"/>
                <w:szCs w:val="20"/>
              </w:rPr>
              <w:t>21.81</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AA1937">
            <w:pPr>
              <w:wordWrap w:val="0"/>
              <w:jc w:val="right"/>
              <w:textAlignment w:val="center"/>
              <w:rPr>
                <w:rFonts w:cs="宋体" w:hint="default"/>
                <w:color w:val="000000"/>
                <w:sz w:val="20"/>
                <w:szCs w:val="20"/>
              </w:rPr>
            </w:pPr>
            <w:r>
              <w:rPr>
                <w:rFonts w:cs="宋体"/>
                <w:b/>
                <w:color w:val="000000"/>
                <w:sz w:val="20"/>
                <w:szCs w:val="20"/>
              </w:rPr>
              <w:t>21.81</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jc w:val="right"/>
              <w:textAlignment w:val="center"/>
              <w:rPr>
                <w:rFonts w:cs="宋体" w:hint="default"/>
                <w:color w:val="000000"/>
                <w:sz w:val="20"/>
                <w:szCs w:val="20"/>
              </w:rPr>
            </w:pP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jc w:val="right"/>
              <w:textAlignment w:val="center"/>
              <w:rPr>
                <w:rFonts w:cs="宋体" w:hint="default"/>
                <w:color w:val="000000"/>
                <w:sz w:val="20"/>
                <w:szCs w:val="20"/>
              </w:rPr>
            </w:pP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jc w:val="right"/>
              <w:textAlignment w:val="center"/>
              <w:rPr>
                <w:rFonts w:cs="宋体" w:hint="default"/>
                <w:color w:val="000000"/>
                <w:sz w:val="20"/>
                <w:szCs w:val="20"/>
              </w:rPr>
            </w:pPr>
          </w:p>
        </w:tc>
        <w:tc>
          <w:tcPr>
            <w:tcW w:w="56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jc w:val="right"/>
              <w:textAlignment w:val="center"/>
              <w:rPr>
                <w:rFonts w:cs="宋体" w:hint="default"/>
                <w:color w:val="000000"/>
                <w:sz w:val="20"/>
                <w:szCs w:val="20"/>
              </w:rPr>
            </w:pPr>
          </w:p>
        </w:tc>
      </w:tr>
      <w:tr w:rsidR="00704761">
        <w:trPr>
          <w:trHeight w:val="382"/>
        </w:trPr>
        <w:tc>
          <w:tcPr>
            <w:tcW w:w="58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AA1937">
            <w:pPr>
              <w:textAlignment w:val="center"/>
              <w:rPr>
                <w:rFonts w:cs="宋体" w:hint="default"/>
                <w:color w:val="000000"/>
                <w:sz w:val="20"/>
                <w:szCs w:val="20"/>
              </w:rPr>
            </w:pPr>
            <w:r>
              <w:rPr>
                <w:rFonts w:cs="宋体"/>
                <w:color w:val="000000"/>
                <w:sz w:val="20"/>
                <w:szCs w:val="20"/>
              </w:rPr>
              <w:t>2101101</w:t>
            </w:r>
          </w:p>
        </w:tc>
        <w:tc>
          <w:tcPr>
            <w:tcW w:w="109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04761" w:rsidRDefault="00AA1937">
            <w:pPr>
              <w:textAlignment w:val="center"/>
              <w:rPr>
                <w:rFonts w:cs="宋体" w:hint="default"/>
                <w:color w:val="000000"/>
                <w:sz w:val="20"/>
                <w:szCs w:val="20"/>
              </w:rPr>
            </w:pPr>
            <w:r>
              <w:rPr>
                <w:rFonts w:cs="宋体"/>
                <w:color w:val="000000"/>
                <w:sz w:val="20"/>
                <w:szCs w:val="20"/>
              </w:rPr>
              <w:t>行政单位医疗</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AA1937">
            <w:pPr>
              <w:wordWrap w:val="0"/>
              <w:jc w:val="right"/>
              <w:textAlignment w:val="center"/>
              <w:rPr>
                <w:rFonts w:cs="宋体" w:hint="default"/>
                <w:color w:val="000000"/>
                <w:sz w:val="20"/>
                <w:szCs w:val="20"/>
              </w:rPr>
            </w:pPr>
            <w:r>
              <w:rPr>
                <w:rFonts w:cs="宋体"/>
                <w:color w:val="000000"/>
                <w:sz w:val="20"/>
                <w:szCs w:val="20"/>
              </w:rPr>
              <w:t>9.65</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AA1937">
            <w:pPr>
              <w:wordWrap w:val="0"/>
              <w:jc w:val="right"/>
              <w:textAlignment w:val="center"/>
              <w:rPr>
                <w:rFonts w:cs="宋体" w:hint="default"/>
                <w:color w:val="000000"/>
                <w:sz w:val="20"/>
                <w:szCs w:val="20"/>
              </w:rPr>
            </w:pPr>
            <w:r>
              <w:rPr>
                <w:rFonts w:cs="宋体"/>
                <w:color w:val="000000"/>
                <w:sz w:val="20"/>
                <w:szCs w:val="20"/>
              </w:rPr>
              <w:t>9.65</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jc w:val="right"/>
              <w:textAlignment w:val="center"/>
              <w:rPr>
                <w:rFonts w:cs="宋体" w:hint="default"/>
                <w:color w:val="000000"/>
                <w:sz w:val="20"/>
                <w:szCs w:val="20"/>
              </w:rPr>
            </w:pP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jc w:val="right"/>
              <w:textAlignment w:val="center"/>
              <w:rPr>
                <w:rFonts w:cs="宋体" w:hint="default"/>
                <w:color w:val="000000"/>
                <w:sz w:val="20"/>
                <w:szCs w:val="20"/>
              </w:rPr>
            </w:pP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jc w:val="right"/>
              <w:textAlignment w:val="center"/>
              <w:rPr>
                <w:rFonts w:cs="宋体" w:hint="default"/>
                <w:color w:val="000000"/>
                <w:sz w:val="20"/>
                <w:szCs w:val="20"/>
              </w:rPr>
            </w:pPr>
          </w:p>
        </w:tc>
        <w:tc>
          <w:tcPr>
            <w:tcW w:w="56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jc w:val="right"/>
              <w:textAlignment w:val="center"/>
              <w:rPr>
                <w:rFonts w:cs="宋体" w:hint="default"/>
                <w:color w:val="000000"/>
                <w:sz w:val="20"/>
                <w:szCs w:val="20"/>
              </w:rPr>
            </w:pPr>
          </w:p>
        </w:tc>
      </w:tr>
      <w:tr w:rsidR="00704761">
        <w:trPr>
          <w:trHeight w:val="382"/>
        </w:trPr>
        <w:tc>
          <w:tcPr>
            <w:tcW w:w="58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AA1937">
            <w:pPr>
              <w:textAlignment w:val="center"/>
              <w:rPr>
                <w:rFonts w:cs="宋体" w:hint="default"/>
                <w:color w:val="000000"/>
                <w:sz w:val="20"/>
                <w:szCs w:val="20"/>
              </w:rPr>
            </w:pPr>
            <w:r>
              <w:rPr>
                <w:rFonts w:cs="宋体"/>
                <w:color w:val="000000"/>
                <w:sz w:val="20"/>
                <w:szCs w:val="20"/>
              </w:rPr>
              <w:t>2101102</w:t>
            </w:r>
          </w:p>
        </w:tc>
        <w:tc>
          <w:tcPr>
            <w:tcW w:w="109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04761" w:rsidRDefault="00AA1937">
            <w:pPr>
              <w:textAlignment w:val="center"/>
              <w:rPr>
                <w:rFonts w:cs="宋体" w:hint="default"/>
                <w:color w:val="000000"/>
                <w:sz w:val="20"/>
                <w:szCs w:val="20"/>
              </w:rPr>
            </w:pPr>
            <w:r>
              <w:rPr>
                <w:rFonts w:cs="宋体"/>
                <w:color w:val="000000"/>
                <w:sz w:val="20"/>
                <w:szCs w:val="20"/>
              </w:rPr>
              <w:t>事业单位医疗</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AA1937">
            <w:pPr>
              <w:wordWrap w:val="0"/>
              <w:jc w:val="right"/>
              <w:textAlignment w:val="center"/>
              <w:rPr>
                <w:rFonts w:cs="宋体" w:hint="default"/>
                <w:color w:val="000000"/>
                <w:sz w:val="20"/>
                <w:szCs w:val="20"/>
              </w:rPr>
            </w:pPr>
            <w:r>
              <w:rPr>
                <w:rFonts w:cs="宋体"/>
                <w:color w:val="000000"/>
                <w:sz w:val="20"/>
                <w:szCs w:val="20"/>
              </w:rPr>
              <w:t>7.72</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AA1937">
            <w:pPr>
              <w:wordWrap w:val="0"/>
              <w:jc w:val="right"/>
              <w:textAlignment w:val="center"/>
              <w:rPr>
                <w:rFonts w:cs="宋体" w:hint="default"/>
                <w:color w:val="000000"/>
                <w:sz w:val="20"/>
                <w:szCs w:val="20"/>
              </w:rPr>
            </w:pPr>
            <w:r>
              <w:rPr>
                <w:rFonts w:cs="宋体"/>
                <w:color w:val="000000"/>
                <w:sz w:val="20"/>
                <w:szCs w:val="20"/>
              </w:rPr>
              <w:t>7.72</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jc w:val="right"/>
              <w:textAlignment w:val="center"/>
              <w:rPr>
                <w:rFonts w:cs="宋体" w:hint="default"/>
                <w:color w:val="000000"/>
                <w:sz w:val="20"/>
                <w:szCs w:val="20"/>
              </w:rPr>
            </w:pP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jc w:val="right"/>
              <w:textAlignment w:val="center"/>
              <w:rPr>
                <w:rFonts w:cs="宋体" w:hint="default"/>
                <w:color w:val="000000"/>
                <w:sz w:val="20"/>
                <w:szCs w:val="20"/>
              </w:rPr>
            </w:pP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jc w:val="right"/>
              <w:textAlignment w:val="center"/>
              <w:rPr>
                <w:rFonts w:cs="宋体" w:hint="default"/>
                <w:color w:val="000000"/>
                <w:sz w:val="20"/>
                <w:szCs w:val="20"/>
              </w:rPr>
            </w:pPr>
          </w:p>
        </w:tc>
        <w:tc>
          <w:tcPr>
            <w:tcW w:w="56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jc w:val="right"/>
              <w:textAlignment w:val="center"/>
              <w:rPr>
                <w:rFonts w:cs="宋体" w:hint="default"/>
                <w:color w:val="000000"/>
                <w:sz w:val="20"/>
                <w:szCs w:val="20"/>
              </w:rPr>
            </w:pPr>
          </w:p>
        </w:tc>
      </w:tr>
      <w:tr w:rsidR="00704761">
        <w:trPr>
          <w:trHeight w:val="382"/>
        </w:trPr>
        <w:tc>
          <w:tcPr>
            <w:tcW w:w="58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AA1937">
            <w:pPr>
              <w:textAlignment w:val="center"/>
              <w:rPr>
                <w:rFonts w:cs="宋体" w:hint="default"/>
                <w:color w:val="000000"/>
                <w:sz w:val="20"/>
                <w:szCs w:val="20"/>
              </w:rPr>
            </w:pPr>
            <w:r>
              <w:rPr>
                <w:rFonts w:cs="宋体"/>
                <w:color w:val="000000"/>
                <w:sz w:val="20"/>
                <w:szCs w:val="20"/>
              </w:rPr>
              <w:t>2101199</w:t>
            </w:r>
          </w:p>
        </w:tc>
        <w:tc>
          <w:tcPr>
            <w:tcW w:w="109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04761" w:rsidRDefault="00AA1937">
            <w:pPr>
              <w:textAlignment w:val="center"/>
              <w:rPr>
                <w:rFonts w:cs="宋体" w:hint="default"/>
                <w:color w:val="000000"/>
                <w:sz w:val="20"/>
                <w:szCs w:val="20"/>
              </w:rPr>
            </w:pPr>
            <w:r>
              <w:rPr>
                <w:rFonts w:cs="宋体"/>
                <w:color w:val="000000"/>
                <w:sz w:val="20"/>
                <w:szCs w:val="20"/>
              </w:rPr>
              <w:t>其他行政事业单位医疗支出</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AA1937">
            <w:pPr>
              <w:wordWrap w:val="0"/>
              <w:jc w:val="right"/>
              <w:textAlignment w:val="center"/>
              <w:rPr>
                <w:rFonts w:cs="宋体" w:hint="default"/>
                <w:color w:val="000000"/>
                <w:sz w:val="20"/>
                <w:szCs w:val="20"/>
              </w:rPr>
            </w:pPr>
            <w:r>
              <w:rPr>
                <w:rFonts w:cs="宋体"/>
                <w:color w:val="000000"/>
                <w:sz w:val="20"/>
                <w:szCs w:val="20"/>
              </w:rPr>
              <w:t>4.44</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AA1937">
            <w:pPr>
              <w:wordWrap w:val="0"/>
              <w:jc w:val="right"/>
              <w:textAlignment w:val="center"/>
              <w:rPr>
                <w:rFonts w:cs="宋体" w:hint="default"/>
                <w:color w:val="000000"/>
                <w:sz w:val="20"/>
                <w:szCs w:val="20"/>
              </w:rPr>
            </w:pPr>
            <w:r>
              <w:rPr>
                <w:rFonts w:cs="宋体"/>
                <w:color w:val="000000"/>
                <w:sz w:val="20"/>
                <w:szCs w:val="20"/>
              </w:rPr>
              <w:t>4.44</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jc w:val="right"/>
              <w:textAlignment w:val="center"/>
              <w:rPr>
                <w:rFonts w:cs="宋体" w:hint="default"/>
                <w:color w:val="000000"/>
                <w:sz w:val="20"/>
                <w:szCs w:val="20"/>
              </w:rPr>
            </w:pP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jc w:val="right"/>
              <w:textAlignment w:val="center"/>
              <w:rPr>
                <w:rFonts w:cs="宋体" w:hint="default"/>
                <w:color w:val="000000"/>
                <w:sz w:val="20"/>
                <w:szCs w:val="20"/>
              </w:rPr>
            </w:pP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jc w:val="right"/>
              <w:textAlignment w:val="center"/>
              <w:rPr>
                <w:rFonts w:cs="宋体" w:hint="default"/>
                <w:color w:val="000000"/>
                <w:sz w:val="20"/>
                <w:szCs w:val="20"/>
              </w:rPr>
            </w:pPr>
          </w:p>
        </w:tc>
        <w:tc>
          <w:tcPr>
            <w:tcW w:w="56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jc w:val="right"/>
              <w:textAlignment w:val="center"/>
              <w:rPr>
                <w:rFonts w:cs="宋体" w:hint="default"/>
                <w:color w:val="000000"/>
                <w:sz w:val="20"/>
                <w:szCs w:val="20"/>
              </w:rPr>
            </w:pPr>
          </w:p>
        </w:tc>
      </w:tr>
      <w:tr w:rsidR="00704761">
        <w:trPr>
          <w:trHeight w:val="382"/>
        </w:trPr>
        <w:tc>
          <w:tcPr>
            <w:tcW w:w="58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AA1937">
            <w:pPr>
              <w:textAlignment w:val="center"/>
              <w:rPr>
                <w:rFonts w:cs="宋体" w:hint="default"/>
                <w:color w:val="000000"/>
                <w:sz w:val="20"/>
                <w:szCs w:val="20"/>
              </w:rPr>
            </w:pPr>
            <w:r>
              <w:rPr>
                <w:rFonts w:cs="宋体"/>
                <w:b/>
                <w:color w:val="000000"/>
                <w:sz w:val="20"/>
                <w:szCs w:val="20"/>
              </w:rPr>
              <w:t>213</w:t>
            </w:r>
          </w:p>
        </w:tc>
        <w:tc>
          <w:tcPr>
            <w:tcW w:w="109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04761" w:rsidRDefault="00AA1937">
            <w:pPr>
              <w:textAlignment w:val="center"/>
              <w:rPr>
                <w:rFonts w:cs="宋体" w:hint="default"/>
                <w:color w:val="000000"/>
                <w:sz w:val="20"/>
                <w:szCs w:val="20"/>
              </w:rPr>
            </w:pPr>
            <w:r>
              <w:rPr>
                <w:rFonts w:cs="宋体"/>
                <w:b/>
                <w:color w:val="000000"/>
                <w:sz w:val="20"/>
                <w:szCs w:val="20"/>
              </w:rPr>
              <w:t>农林水支出</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AA1937">
            <w:pPr>
              <w:wordWrap w:val="0"/>
              <w:jc w:val="right"/>
              <w:textAlignment w:val="center"/>
              <w:rPr>
                <w:rFonts w:cs="宋体" w:hint="default"/>
                <w:color w:val="000000"/>
                <w:sz w:val="20"/>
                <w:szCs w:val="20"/>
              </w:rPr>
            </w:pPr>
            <w:r>
              <w:rPr>
                <w:rFonts w:cs="宋体"/>
                <w:b/>
                <w:color w:val="000000"/>
                <w:sz w:val="20"/>
                <w:szCs w:val="20"/>
              </w:rPr>
              <w:t>5,418.36</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AA1937">
            <w:pPr>
              <w:wordWrap w:val="0"/>
              <w:jc w:val="right"/>
              <w:textAlignment w:val="center"/>
              <w:rPr>
                <w:rFonts w:cs="宋体" w:hint="default"/>
                <w:color w:val="000000"/>
                <w:sz w:val="20"/>
                <w:szCs w:val="20"/>
              </w:rPr>
            </w:pPr>
            <w:r>
              <w:rPr>
                <w:rFonts w:cs="宋体"/>
                <w:b/>
                <w:color w:val="000000"/>
                <w:sz w:val="20"/>
                <w:szCs w:val="20"/>
              </w:rPr>
              <w:t>332.39</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AA1937">
            <w:pPr>
              <w:wordWrap w:val="0"/>
              <w:jc w:val="right"/>
              <w:textAlignment w:val="center"/>
              <w:rPr>
                <w:rFonts w:cs="宋体" w:hint="default"/>
                <w:color w:val="000000"/>
                <w:sz w:val="20"/>
                <w:szCs w:val="20"/>
              </w:rPr>
            </w:pPr>
            <w:r>
              <w:rPr>
                <w:rFonts w:cs="宋体"/>
                <w:b/>
                <w:color w:val="000000"/>
                <w:sz w:val="20"/>
                <w:szCs w:val="20"/>
              </w:rPr>
              <w:t>5,085.97</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jc w:val="right"/>
              <w:textAlignment w:val="center"/>
              <w:rPr>
                <w:rFonts w:cs="宋体" w:hint="default"/>
                <w:color w:val="000000"/>
                <w:sz w:val="20"/>
                <w:szCs w:val="20"/>
              </w:rPr>
            </w:pP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jc w:val="right"/>
              <w:textAlignment w:val="center"/>
              <w:rPr>
                <w:rFonts w:cs="宋体" w:hint="default"/>
                <w:color w:val="000000"/>
                <w:sz w:val="20"/>
                <w:szCs w:val="20"/>
              </w:rPr>
            </w:pPr>
          </w:p>
        </w:tc>
        <w:tc>
          <w:tcPr>
            <w:tcW w:w="56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jc w:val="right"/>
              <w:textAlignment w:val="center"/>
              <w:rPr>
                <w:rFonts w:cs="宋体" w:hint="default"/>
                <w:color w:val="000000"/>
                <w:sz w:val="20"/>
                <w:szCs w:val="20"/>
              </w:rPr>
            </w:pPr>
          </w:p>
        </w:tc>
      </w:tr>
      <w:tr w:rsidR="00704761">
        <w:trPr>
          <w:trHeight w:val="382"/>
        </w:trPr>
        <w:tc>
          <w:tcPr>
            <w:tcW w:w="58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AA1937">
            <w:pPr>
              <w:textAlignment w:val="center"/>
              <w:rPr>
                <w:rFonts w:cs="宋体" w:hint="default"/>
                <w:color w:val="000000"/>
                <w:sz w:val="20"/>
                <w:szCs w:val="20"/>
              </w:rPr>
            </w:pPr>
            <w:r>
              <w:rPr>
                <w:rFonts w:cs="宋体"/>
                <w:b/>
                <w:color w:val="000000"/>
                <w:sz w:val="20"/>
                <w:szCs w:val="20"/>
              </w:rPr>
              <w:t>21305</w:t>
            </w:r>
          </w:p>
        </w:tc>
        <w:tc>
          <w:tcPr>
            <w:tcW w:w="109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04761" w:rsidRDefault="00AA1937">
            <w:pPr>
              <w:textAlignment w:val="center"/>
              <w:rPr>
                <w:rFonts w:cs="宋体" w:hint="default"/>
                <w:color w:val="000000"/>
                <w:sz w:val="20"/>
                <w:szCs w:val="20"/>
              </w:rPr>
            </w:pPr>
            <w:r>
              <w:rPr>
                <w:rFonts w:cs="宋体"/>
                <w:b/>
                <w:color w:val="000000"/>
                <w:sz w:val="20"/>
                <w:szCs w:val="20"/>
              </w:rPr>
              <w:t>巩固脱贫攻坚成果衔接乡村振兴</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AA1937">
            <w:pPr>
              <w:wordWrap w:val="0"/>
              <w:jc w:val="right"/>
              <w:textAlignment w:val="center"/>
              <w:rPr>
                <w:rFonts w:cs="宋体" w:hint="default"/>
                <w:color w:val="000000"/>
                <w:sz w:val="20"/>
                <w:szCs w:val="20"/>
              </w:rPr>
            </w:pPr>
            <w:r>
              <w:rPr>
                <w:rFonts w:cs="宋体"/>
                <w:b/>
                <w:color w:val="000000"/>
                <w:sz w:val="20"/>
                <w:szCs w:val="20"/>
              </w:rPr>
              <w:t>5,418.36</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AA1937">
            <w:pPr>
              <w:wordWrap w:val="0"/>
              <w:jc w:val="right"/>
              <w:textAlignment w:val="center"/>
              <w:rPr>
                <w:rFonts w:cs="宋体" w:hint="default"/>
                <w:color w:val="000000"/>
                <w:sz w:val="20"/>
                <w:szCs w:val="20"/>
              </w:rPr>
            </w:pPr>
            <w:r>
              <w:rPr>
                <w:rFonts w:cs="宋体"/>
                <w:b/>
                <w:color w:val="000000"/>
                <w:sz w:val="20"/>
                <w:szCs w:val="20"/>
              </w:rPr>
              <w:t>332.39</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AA1937">
            <w:pPr>
              <w:wordWrap w:val="0"/>
              <w:jc w:val="right"/>
              <w:textAlignment w:val="center"/>
              <w:rPr>
                <w:rFonts w:cs="宋体" w:hint="default"/>
                <w:color w:val="000000"/>
                <w:sz w:val="20"/>
                <w:szCs w:val="20"/>
              </w:rPr>
            </w:pPr>
            <w:r>
              <w:rPr>
                <w:rFonts w:cs="宋体"/>
                <w:b/>
                <w:color w:val="000000"/>
                <w:sz w:val="20"/>
                <w:szCs w:val="20"/>
              </w:rPr>
              <w:t>5,085.97</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jc w:val="right"/>
              <w:textAlignment w:val="center"/>
              <w:rPr>
                <w:rFonts w:cs="宋体" w:hint="default"/>
                <w:color w:val="000000"/>
                <w:sz w:val="20"/>
                <w:szCs w:val="20"/>
              </w:rPr>
            </w:pP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jc w:val="right"/>
              <w:textAlignment w:val="center"/>
              <w:rPr>
                <w:rFonts w:cs="宋体" w:hint="default"/>
                <w:color w:val="000000"/>
                <w:sz w:val="20"/>
                <w:szCs w:val="20"/>
              </w:rPr>
            </w:pPr>
          </w:p>
        </w:tc>
        <w:tc>
          <w:tcPr>
            <w:tcW w:w="56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jc w:val="right"/>
              <w:textAlignment w:val="center"/>
              <w:rPr>
                <w:rFonts w:cs="宋体" w:hint="default"/>
                <w:color w:val="000000"/>
                <w:sz w:val="20"/>
                <w:szCs w:val="20"/>
              </w:rPr>
            </w:pPr>
          </w:p>
        </w:tc>
      </w:tr>
      <w:tr w:rsidR="00704761">
        <w:trPr>
          <w:trHeight w:val="382"/>
        </w:trPr>
        <w:tc>
          <w:tcPr>
            <w:tcW w:w="58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AA1937">
            <w:pPr>
              <w:textAlignment w:val="center"/>
              <w:rPr>
                <w:rFonts w:cs="宋体" w:hint="default"/>
                <w:color w:val="000000"/>
                <w:sz w:val="20"/>
                <w:szCs w:val="20"/>
              </w:rPr>
            </w:pPr>
            <w:r>
              <w:rPr>
                <w:rFonts w:cs="宋体"/>
                <w:color w:val="000000"/>
                <w:sz w:val="20"/>
                <w:szCs w:val="20"/>
              </w:rPr>
              <w:t>2130501</w:t>
            </w:r>
          </w:p>
        </w:tc>
        <w:tc>
          <w:tcPr>
            <w:tcW w:w="109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04761" w:rsidRDefault="00AA1937">
            <w:pPr>
              <w:textAlignment w:val="center"/>
              <w:rPr>
                <w:rFonts w:cs="宋体" w:hint="default"/>
                <w:color w:val="000000"/>
                <w:sz w:val="20"/>
                <w:szCs w:val="20"/>
              </w:rPr>
            </w:pPr>
            <w:r>
              <w:rPr>
                <w:rFonts w:cs="宋体"/>
                <w:color w:val="000000"/>
                <w:sz w:val="20"/>
                <w:szCs w:val="20"/>
              </w:rPr>
              <w:t>行政运行</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AA1937">
            <w:pPr>
              <w:wordWrap w:val="0"/>
              <w:jc w:val="right"/>
              <w:textAlignment w:val="center"/>
              <w:rPr>
                <w:rFonts w:cs="宋体" w:hint="default"/>
                <w:color w:val="000000"/>
                <w:sz w:val="20"/>
                <w:szCs w:val="20"/>
              </w:rPr>
            </w:pPr>
            <w:r>
              <w:rPr>
                <w:rFonts w:cs="宋体"/>
                <w:color w:val="000000"/>
                <w:sz w:val="20"/>
                <w:szCs w:val="20"/>
              </w:rPr>
              <w:t>197.45</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AA1937">
            <w:pPr>
              <w:wordWrap w:val="0"/>
              <w:jc w:val="right"/>
              <w:textAlignment w:val="center"/>
              <w:rPr>
                <w:rFonts w:cs="宋体" w:hint="default"/>
                <w:color w:val="000000"/>
                <w:sz w:val="20"/>
                <w:szCs w:val="20"/>
              </w:rPr>
            </w:pPr>
            <w:r>
              <w:rPr>
                <w:rFonts w:cs="宋体"/>
                <w:color w:val="000000"/>
                <w:sz w:val="20"/>
                <w:szCs w:val="20"/>
              </w:rPr>
              <w:t>197.45</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jc w:val="right"/>
              <w:textAlignment w:val="center"/>
              <w:rPr>
                <w:rFonts w:cs="宋体" w:hint="default"/>
                <w:color w:val="000000"/>
                <w:sz w:val="20"/>
                <w:szCs w:val="20"/>
              </w:rPr>
            </w:pP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jc w:val="right"/>
              <w:textAlignment w:val="center"/>
              <w:rPr>
                <w:rFonts w:cs="宋体" w:hint="default"/>
                <w:color w:val="000000"/>
                <w:sz w:val="20"/>
                <w:szCs w:val="20"/>
              </w:rPr>
            </w:pP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jc w:val="right"/>
              <w:textAlignment w:val="center"/>
              <w:rPr>
                <w:rFonts w:cs="宋体" w:hint="default"/>
                <w:color w:val="000000"/>
                <w:sz w:val="20"/>
                <w:szCs w:val="20"/>
              </w:rPr>
            </w:pPr>
          </w:p>
        </w:tc>
        <w:tc>
          <w:tcPr>
            <w:tcW w:w="56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jc w:val="right"/>
              <w:textAlignment w:val="center"/>
              <w:rPr>
                <w:rFonts w:cs="宋体" w:hint="default"/>
                <w:color w:val="000000"/>
                <w:sz w:val="20"/>
                <w:szCs w:val="20"/>
              </w:rPr>
            </w:pPr>
          </w:p>
        </w:tc>
      </w:tr>
      <w:tr w:rsidR="00704761">
        <w:trPr>
          <w:trHeight w:val="382"/>
        </w:trPr>
        <w:tc>
          <w:tcPr>
            <w:tcW w:w="58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AA1937">
            <w:pPr>
              <w:textAlignment w:val="center"/>
              <w:rPr>
                <w:rFonts w:cs="宋体" w:hint="default"/>
                <w:color w:val="000000"/>
                <w:sz w:val="20"/>
                <w:szCs w:val="20"/>
              </w:rPr>
            </w:pPr>
            <w:r>
              <w:rPr>
                <w:rFonts w:cs="宋体"/>
                <w:color w:val="000000"/>
                <w:sz w:val="20"/>
                <w:szCs w:val="20"/>
              </w:rPr>
              <w:t>2130505</w:t>
            </w:r>
          </w:p>
        </w:tc>
        <w:tc>
          <w:tcPr>
            <w:tcW w:w="109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04761" w:rsidRDefault="00AA1937">
            <w:pPr>
              <w:textAlignment w:val="center"/>
              <w:rPr>
                <w:rFonts w:cs="宋体" w:hint="default"/>
                <w:color w:val="000000"/>
                <w:sz w:val="20"/>
                <w:szCs w:val="20"/>
              </w:rPr>
            </w:pPr>
            <w:r>
              <w:rPr>
                <w:rFonts w:cs="宋体"/>
                <w:color w:val="000000"/>
                <w:sz w:val="20"/>
                <w:szCs w:val="20"/>
              </w:rPr>
              <w:t>生产发展</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AA1937">
            <w:pPr>
              <w:wordWrap w:val="0"/>
              <w:jc w:val="right"/>
              <w:textAlignment w:val="center"/>
              <w:rPr>
                <w:rFonts w:cs="宋体" w:hint="default"/>
                <w:color w:val="000000"/>
                <w:sz w:val="20"/>
                <w:szCs w:val="20"/>
              </w:rPr>
            </w:pPr>
            <w:r>
              <w:rPr>
                <w:rFonts w:cs="宋体"/>
                <w:color w:val="000000"/>
                <w:sz w:val="20"/>
                <w:szCs w:val="20"/>
              </w:rPr>
              <w:t>1,205.02</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jc w:val="right"/>
              <w:textAlignment w:val="center"/>
              <w:rPr>
                <w:rFonts w:cs="宋体" w:hint="default"/>
                <w:color w:val="000000"/>
                <w:sz w:val="20"/>
                <w:szCs w:val="20"/>
              </w:rPr>
            </w:pP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AA1937">
            <w:pPr>
              <w:wordWrap w:val="0"/>
              <w:jc w:val="right"/>
              <w:textAlignment w:val="center"/>
              <w:rPr>
                <w:rFonts w:cs="宋体" w:hint="default"/>
                <w:color w:val="000000"/>
                <w:sz w:val="20"/>
                <w:szCs w:val="20"/>
              </w:rPr>
            </w:pPr>
            <w:r>
              <w:rPr>
                <w:rFonts w:cs="宋体"/>
                <w:color w:val="000000"/>
                <w:sz w:val="20"/>
                <w:szCs w:val="20"/>
              </w:rPr>
              <w:t>1,205.02</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jc w:val="right"/>
              <w:textAlignment w:val="center"/>
              <w:rPr>
                <w:rFonts w:cs="宋体" w:hint="default"/>
                <w:color w:val="000000"/>
                <w:sz w:val="20"/>
                <w:szCs w:val="20"/>
              </w:rPr>
            </w:pP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jc w:val="right"/>
              <w:textAlignment w:val="center"/>
              <w:rPr>
                <w:rFonts w:cs="宋体" w:hint="default"/>
                <w:color w:val="000000"/>
                <w:sz w:val="20"/>
                <w:szCs w:val="20"/>
              </w:rPr>
            </w:pPr>
          </w:p>
        </w:tc>
        <w:tc>
          <w:tcPr>
            <w:tcW w:w="56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jc w:val="right"/>
              <w:textAlignment w:val="center"/>
              <w:rPr>
                <w:rFonts w:cs="宋体" w:hint="default"/>
                <w:color w:val="000000"/>
                <w:sz w:val="20"/>
                <w:szCs w:val="20"/>
              </w:rPr>
            </w:pPr>
          </w:p>
        </w:tc>
      </w:tr>
      <w:tr w:rsidR="00704761">
        <w:trPr>
          <w:trHeight w:val="382"/>
        </w:trPr>
        <w:tc>
          <w:tcPr>
            <w:tcW w:w="58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AA1937">
            <w:pPr>
              <w:textAlignment w:val="center"/>
              <w:rPr>
                <w:rFonts w:cs="宋体" w:hint="default"/>
                <w:color w:val="000000"/>
                <w:sz w:val="20"/>
                <w:szCs w:val="20"/>
              </w:rPr>
            </w:pPr>
            <w:r>
              <w:rPr>
                <w:rFonts w:cs="宋体"/>
                <w:color w:val="000000"/>
                <w:sz w:val="20"/>
                <w:szCs w:val="20"/>
              </w:rPr>
              <w:lastRenderedPageBreak/>
              <w:t>2130550</w:t>
            </w:r>
          </w:p>
        </w:tc>
        <w:tc>
          <w:tcPr>
            <w:tcW w:w="109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04761" w:rsidRDefault="00AA1937">
            <w:pPr>
              <w:textAlignment w:val="center"/>
              <w:rPr>
                <w:rFonts w:cs="宋体" w:hint="default"/>
                <w:color w:val="000000"/>
                <w:sz w:val="20"/>
                <w:szCs w:val="20"/>
              </w:rPr>
            </w:pPr>
            <w:r>
              <w:rPr>
                <w:rFonts w:cs="宋体"/>
                <w:color w:val="000000"/>
                <w:sz w:val="20"/>
                <w:szCs w:val="20"/>
              </w:rPr>
              <w:t>事业运行</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AA1937">
            <w:pPr>
              <w:wordWrap w:val="0"/>
              <w:jc w:val="right"/>
              <w:textAlignment w:val="center"/>
              <w:rPr>
                <w:rFonts w:cs="宋体" w:hint="default"/>
                <w:color w:val="000000"/>
                <w:sz w:val="20"/>
                <w:szCs w:val="20"/>
              </w:rPr>
            </w:pPr>
            <w:r>
              <w:rPr>
                <w:rFonts w:cs="宋体"/>
                <w:color w:val="000000"/>
                <w:sz w:val="20"/>
                <w:szCs w:val="20"/>
              </w:rPr>
              <w:t>134.94</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AA1937">
            <w:pPr>
              <w:wordWrap w:val="0"/>
              <w:jc w:val="right"/>
              <w:textAlignment w:val="center"/>
              <w:rPr>
                <w:rFonts w:cs="宋体" w:hint="default"/>
                <w:color w:val="000000"/>
                <w:sz w:val="20"/>
                <w:szCs w:val="20"/>
              </w:rPr>
            </w:pPr>
            <w:r>
              <w:rPr>
                <w:rFonts w:cs="宋体"/>
                <w:color w:val="000000"/>
                <w:sz w:val="20"/>
                <w:szCs w:val="20"/>
              </w:rPr>
              <w:t>134.94</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jc w:val="right"/>
              <w:textAlignment w:val="center"/>
              <w:rPr>
                <w:rFonts w:cs="宋体" w:hint="default"/>
                <w:color w:val="000000"/>
                <w:sz w:val="20"/>
                <w:szCs w:val="20"/>
              </w:rPr>
            </w:pP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jc w:val="right"/>
              <w:textAlignment w:val="center"/>
              <w:rPr>
                <w:rFonts w:cs="宋体" w:hint="default"/>
                <w:color w:val="000000"/>
                <w:sz w:val="20"/>
                <w:szCs w:val="20"/>
              </w:rPr>
            </w:pP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jc w:val="right"/>
              <w:textAlignment w:val="center"/>
              <w:rPr>
                <w:rFonts w:cs="宋体" w:hint="default"/>
                <w:color w:val="000000"/>
                <w:sz w:val="20"/>
                <w:szCs w:val="20"/>
              </w:rPr>
            </w:pPr>
          </w:p>
        </w:tc>
        <w:tc>
          <w:tcPr>
            <w:tcW w:w="56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jc w:val="right"/>
              <w:textAlignment w:val="center"/>
              <w:rPr>
                <w:rFonts w:cs="宋体" w:hint="default"/>
                <w:color w:val="000000"/>
                <w:sz w:val="20"/>
                <w:szCs w:val="20"/>
              </w:rPr>
            </w:pPr>
          </w:p>
        </w:tc>
      </w:tr>
      <w:tr w:rsidR="00704761">
        <w:trPr>
          <w:trHeight w:val="382"/>
        </w:trPr>
        <w:tc>
          <w:tcPr>
            <w:tcW w:w="58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AA1937">
            <w:pPr>
              <w:textAlignment w:val="center"/>
              <w:rPr>
                <w:rFonts w:cs="宋体" w:hint="default"/>
                <w:color w:val="000000"/>
                <w:sz w:val="20"/>
                <w:szCs w:val="20"/>
              </w:rPr>
            </w:pPr>
            <w:r>
              <w:rPr>
                <w:rFonts w:cs="宋体"/>
                <w:color w:val="000000"/>
                <w:sz w:val="20"/>
                <w:szCs w:val="20"/>
              </w:rPr>
              <w:t>2130599</w:t>
            </w:r>
          </w:p>
        </w:tc>
        <w:tc>
          <w:tcPr>
            <w:tcW w:w="109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04761" w:rsidRDefault="00AA1937">
            <w:pPr>
              <w:textAlignment w:val="center"/>
              <w:rPr>
                <w:rFonts w:cs="宋体" w:hint="default"/>
                <w:color w:val="000000"/>
                <w:sz w:val="20"/>
                <w:szCs w:val="20"/>
              </w:rPr>
            </w:pPr>
            <w:r>
              <w:rPr>
                <w:rFonts w:cs="宋体"/>
                <w:color w:val="000000"/>
                <w:sz w:val="20"/>
                <w:szCs w:val="20"/>
              </w:rPr>
              <w:t>其他巩固脱贫攻坚成果衔接乡村振兴支出</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AA1937">
            <w:pPr>
              <w:wordWrap w:val="0"/>
              <w:jc w:val="right"/>
              <w:textAlignment w:val="center"/>
              <w:rPr>
                <w:rFonts w:cs="宋体" w:hint="default"/>
                <w:color w:val="000000"/>
                <w:sz w:val="20"/>
                <w:szCs w:val="20"/>
              </w:rPr>
            </w:pPr>
            <w:r>
              <w:rPr>
                <w:rFonts w:cs="宋体"/>
                <w:color w:val="000000"/>
                <w:sz w:val="20"/>
                <w:szCs w:val="20"/>
              </w:rPr>
              <w:t>3,880.95</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jc w:val="right"/>
              <w:textAlignment w:val="center"/>
              <w:rPr>
                <w:rFonts w:cs="宋体" w:hint="default"/>
                <w:color w:val="000000"/>
                <w:sz w:val="20"/>
                <w:szCs w:val="20"/>
              </w:rPr>
            </w:pP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AA1937">
            <w:pPr>
              <w:wordWrap w:val="0"/>
              <w:jc w:val="right"/>
              <w:textAlignment w:val="center"/>
              <w:rPr>
                <w:rFonts w:cs="宋体" w:hint="default"/>
                <w:color w:val="000000"/>
                <w:sz w:val="20"/>
                <w:szCs w:val="20"/>
              </w:rPr>
            </w:pPr>
            <w:r>
              <w:rPr>
                <w:rFonts w:cs="宋体"/>
                <w:color w:val="000000"/>
                <w:sz w:val="20"/>
                <w:szCs w:val="20"/>
              </w:rPr>
              <w:t>3,880.95</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jc w:val="right"/>
              <w:textAlignment w:val="center"/>
              <w:rPr>
                <w:rFonts w:cs="宋体" w:hint="default"/>
                <w:color w:val="000000"/>
                <w:sz w:val="20"/>
                <w:szCs w:val="20"/>
              </w:rPr>
            </w:pP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jc w:val="right"/>
              <w:textAlignment w:val="center"/>
              <w:rPr>
                <w:rFonts w:cs="宋体" w:hint="default"/>
                <w:color w:val="000000"/>
                <w:sz w:val="20"/>
                <w:szCs w:val="20"/>
              </w:rPr>
            </w:pPr>
          </w:p>
        </w:tc>
        <w:tc>
          <w:tcPr>
            <w:tcW w:w="56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jc w:val="right"/>
              <w:textAlignment w:val="center"/>
              <w:rPr>
                <w:rFonts w:cs="宋体" w:hint="default"/>
                <w:color w:val="000000"/>
                <w:sz w:val="20"/>
                <w:szCs w:val="20"/>
              </w:rPr>
            </w:pPr>
          </w:p>
        </w:tc>
      </w:tr>
      <w:tr w:rsidR="00704761">
        <w:trPr>
          <w:trHeight w:val="382"/>
        </w:trPr>
        <w:tc>
          <w:tcPr>
            <w:tcW w:w="58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AA1937">
            <w:pPr>
              <w:textAlignment w:val="center"/>
              <w:rPr>
                <w:rFonts w:cs="宋体" w:hint="default"/>
                <w:color w:val="000000"/>
                <w:sz w:val="20"/>
                <w:szCs w:val="20"/>
              </w:rPr>
            </w:pPr>
            <w:r>
              <w:rPr>
                <w:rFonts w:cs="宋体"/>
                <w:b/>
                <w:color w:val="000000"/>
                <w:sz w:val="20"/>
                <w:szCs w:val="20"/>
              </w:rPr>
              <w:t>221</w:t>
            </w:r>
          </w:p>
        </w:tc>
        <w:tc>
          <w:tcPr>
            <w:tcW w:w="109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04761" w:rsidRDefault="00AA1937">
            <w:pPr>
              <w:textAlignment w:val="center"/>
              <w:rPr>
                <w:rFonts w:cs="宋体" w:hint="default"/>
                <w:color w:val="000000"/>
                <w:sz w:val="20"/>
                <w:szCs w:val="20"/>
              </w:rPr>
            </w:pPr>
            <w:r>
              <w:rPr>
                <w:rFonts w:cs="宋体"/>
                <w:b/>
                <w:color w:val="000000"/>
                <w:sz w:val="20"/>
                <w:szCs w:val="20"/>
              </w:rPr>
              <w:t>住房保障支出</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AA1937">
            <w:pPr>
              <w:wordWrap w:val="0"/>
              <w:jc w:val="right"/>
              <w:textAlignment w:val="center"/>
              <w:rPr>
                <w:rFonts w:cs="宋体" w:hint="default"/>
                <w:color w:val="000000"/>
                <w:sz w:val="20"/>
                <w:szCs w:val="20"/>
              </w:rPr>
            </w:pPr>
            <w:r>
              <w:rPr>
                <w:rFonts w:cs="宋体"/>
                <w:b/>
                <w:color w:val="000000"/>
                <w:sz w:val="20"/>
                <w:szCs w:val="20"/>
              </w:rPr>
              <w:t>27.93</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AA1937">
            <w:pPr>
              <w:wordWrap w:val="0"/>
              <w:jc w:val="right"/>
              <w:textAlignment w:val="center"/>
              <w:rPr>
                <w:rFonts w:cs="宋体" w:hint="default"/>
                <w:color w:val="000000"/>
                <w:sz w:val="20"/>
                <w:szCs w:val="20"/>
              </w:rPr>
            </w:pPr>
            <w:r>
              <w:rPr>
                <w:rFonts w:cs="宋体"/>
                <w:b/>
                <w:color w:val="000000"/>
                <w:sz w:val="20"/>
                <w:szCs w:val="20"/>
              </w:rPr>
              <w:t>27.93</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jc w:val="right"/>
              <w:textAlignment w:val="center"/>
              <w:rPr>
                <w:rFonts w:cs="宋体" w:hint="default"/>
                <w:color w:val="000000"/>
                <w:sz w:val="20"/>
                <w:szCs w:val="20"/>
              </w:rPr>
            </w:pP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jc w:val="right"/>
              <w:textAlignment w:val="center"/>
              <w:rPr>
                <w:rFonts w:cs="宋体" w:hint="default"/>
                <w:color w:val="000000"/>
                <w:sz w:val="20"/>
                <w:szCs w:val="20"/>
              </w:rPr>
            </w:pP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jc w:val="right"/>
              <w:textAlignment w:val="center"/>
              <w:rPr>
                <w:rFonts w:cs="宋体" w:hint="default"/>
                <w:color w:val="000000"/>
                <w:sz w:val="20"/>
                <w:szCs w:val="20"/>
              </w:rPr>
            </w:pPr>
          </w:p>
        </w:tc>
        <w:tc>
          <w:tcPr>
            <w:tcW w:w="56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jc w:val="right"/>
              <w:textAlignment w:val="center"/>
              <w:rPr>
                <w:rFonts w:cs="宋体" w:hint="default"/>
                <w:color w:val="000000"/>
                <w:sz w:val="20"/>
                <w:szCs w:val="20"/>
              </w:rPr>
            </w:pPr>
          </w:p>
        </w:tc>
      </w:tr>
      <w:tr w:rsidR="00704761">
        <w:trPr>
          <w:trHeight w:val="382"/>
        </w:trPr>
        <w:tc>
          <w:tcPr>
            <w:tcW w:w="58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AA1937">
            <w:pPr>
              <w:textAlignment w:val="center"/>
              <w:rPr>
                <w:rFonts w:cs="宋体" w:hint="default"/>
                <w:color w:val="000000"/>
                <w:sz w:val="20"/>
                <w:szCs w:val="20"/>
              </w:rPr>
            </w:pPr>
            <w:r>
              <w:rPr>
                <w:rFonts w:cs="宋体"/>
                <w:b/>
                <w:color w:val="000000"/>
                <w:sz w:val="20"/>
                <w:szCs w:val="20"/>
              </w:rPr>
              <w:t>22102</w:t>
            </w:r>
          </w:p>
        </w:tc>
        <w:tc>
          <w:tcPr>
            <w:tcW w:w="109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04761" w:rsidRDefault="00AA1937">
            <w:pPr>
              <w:textAlignment w:val="center"/>
              <w:rPr>
                <w:rFonts w:cs="宋体" w:hint="default"/>
                <w:color w:val="000000"/>
                <w:sz w:val="20"/>
                <w:szCs w:val="20"/>
              </w:rPr>
            </w:pPr>
            <w:r>
              <w:rPr>
                <w:rFonts w:cs="宋体"/>
                <w:b/>
                <w:color w:val="000000"/>
                <w:sz w:val="20"/>
                <w:szCs w:val="20"/>
              </w:rPr>
              <w:t>住房改革支出</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AA1937">
            <w:pPr>
              <w:wordWrap w:val="0"/>
              <w:jc w:val="right"/>
              <w:textAlignment w:val="center"/>
              <w:rPr>
                <w:rFonts w:cs="宋体" w:hint="default"/>
                <w:color w:val="000000"/>
                <w:sz w:val="20"/>
                <w:szCs w:val="20"/>
              </w:rPr>
            </w:pPr>
            <w:r>
              <w:rPr>
                <w:rFonts w:cs="宋体"/>
                <w:b/>
                <w:color w:val="000000"/>
                <w:sz w:val="20"/>
                <w:szCs w:val="20"/>
              </w:rPr>
              <w:t>27.93</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AA1937">
            <w:pPr>
              <w:wordWrap w:val="0"/>
              <w:jc w:val="right"/>
              <w:textAlignment w:val="center"/>
              <w:rPr>
                <w:rFonts w:cs="宋体" w:hint="default"/>
                <w:color w:val="000000"/>
                <w:sz w:val="20"/>
                <w:szCs w:val="20"/>
              </w:rPr>
            </w:pPr>
            <w:r>
              <w:rPr>
                <w:rFonts w:cs="宋体"/>
                <w:b/>
                <w:color w:val="000000"/>
                <w:sz w:val="20"/>
                <w:szCs w:val="20"/>
              </w:rPr>
              <w:t>27.93</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jc w:val="right"/>
              <w:textAlignment w:val="center"/>
              <w:rPr>
                <w:rFonts w:cs="宋体" w:hint="default"/>
                <w:color w:val="000000"/>
                <w:sz w:val="20"/>
                <w:szCs w:val="20"/>
              </w:rPr>
            </w:pP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jc w:val="right"/>
              <w:textAlignment w:val="center"/>
              <w:rPr>
                <w:rFonts w:cs="宋体" w:hint="default"/>
                <w:color w:val="000000"/>
                <w:sz w:val="20"/>
                <w:szCs w:val="20"/>
              </w:rPr>
            </w:pP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jc w:val="right"/>
              <w:textAlignment w:val="center"/>
              <w:rPr>
                <w:rFonts w:cs="宋体" w:hint="default"/>
                <w:color w:val="000000"/>
                <w:sz w:val="20"/>
                <w:szCs w:val="20"/>
              </w:rPr>
            </w:pPr>
          </w:p>
        </w:tc>
        <w:tc>
          <w:tcPr>
            <w:tcW w:w="56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jc w:val="right"/>
              <w:textAlignment w:val="center"/>
              <w:rPr>
                <w:rFonts w:cs="宋体" w:hint="default"/>
                <w:color w:val="000000"/>
                <w:sz w:val="20"/>
                <w:szCs w:val="20"/>
              </w:rPr>
            </w:pPr>
          </w:p>
        </w:tc>
      </w:tr>
      <w:tr w:rsidR="00704761">
        <w:trPr>
          <w:trHeight w:val="382"/>
        </w:trPr>
        <w:tc>
          <w:tcPr>
            <w:tcW w:w="58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AA1937">
            <w:pPr>
              <w:textAlignment w:val="center"/>
              <w:rPr>
                <w:rFonts w:cs="宋体" w:hint="default"/>
                <w:color w:val="000000"/>
                <w:sz w:val="20"/>
                <w:szCs w:val="20"/>
              </w:rPr>
            </w:pPr>
            <w:r>
              <w:rPr>
                <w:rFonts w:cs="宋体"/>
                <w:color w:val="000000"/>
                <w:sz w:val="20"/>
                <w:szCs w:val="20"/>
              </w:rPr>
              <w:t>2210201</w:t>
            </w:r>
          </w:p>
        </w:tc>
        <w:tc>
          <w:tcPr>
            <w:tcW w:w="109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04761" w:rsidRDefault="00AA1937">
            <w:pPr>
              <w:textAlignment w:val="center"/>
              <w:rPr>
                <w:rFonts w:cs="宋体" w:hint="default"/>
                <w:color w:val="000000"/>
                <w:sz w:val="20"/>
                <w:szCs w:val="20"/>
              </w:rPr>
            </w:pPr>
            <w:r>
              <w:rPr>
                <w:rFonts w:cs="宋体"/>
                <w:color w:val="000000"/>
                <w:sz w:val="20"/>
                <w:szCs w:val="20"/>
              </w:rPr>
              <w:t>住房公积金</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AA1937">
            <w:pPr>
              <w:wordWrap w:val="0"/>
              <w:jc w:val="right"/>
              <w:textAlignment w:val="center"/>
              <w:rPr>
                <w:rFonts w:cs="宋体" w:hint="default"/>
                <w:color w:val="000000"/>
                <w:sz w:val="20"/>
                <w:szCs w:val="20"/>
              </w:rPr>
            </w:pPr>
            <w:r>
              <w:rPr>
                <w:rFonts w:cs="宋体"/>
                <w:color w:val="000000"/>
                <w:sz w:val="20"/>
                <w:szCs w:val="20"/>
              </w:rPr>
              <w:t>27.93</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AA1937">
            <w:pPr>
              <w:wordWrap w:val="0"/>
              <w:jc w:val="right"/>
              <w:textAlignment w:val="center"/>
              <w:rPr>
                <w:rFonts w:cs="宋体" w:hint="default"/>
                <w:color w:val="000000"/>
                <w:sz w:val="20"/>
                <w:szCs w:val="20"/>
              </w:rPr>
            </w:pPr>
            <w:r>
              <w:rPr>
                <w:rFonts w:cs="宋体"/>
                <w:color w:val="000000"/>
                <w:sz w:val="20"/>
                <w:szCs w:val="20"/>
              </w:rPr>
              <w:t>27.93</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jc w:val="right"/>
              <w:textAlignment w:val="center"/>
              <w:rPr>
                <w:rFonts w:cs="宋体" w:hint="default"/>
                <w:color w:val="000000"/>
                <w:sz w:val="20"/>
                <w:szCs w:val="20"/>
              </w:rPr>
            </w:pP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jc w:val="right"/>
              <w:textAlignment w:val="center"/>
              <w:rPr>
                <w:rFonts w:cs="宋体" w:hint="default"/>
                <w:color w:val="000000"/>
                <w:sz w:val="20"/>
                <w:szCs w:val="20"/>
              </w:rPr>
            </w:pP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jc w:val="right"/>
              <w:textAlignment w:val="center"/>
              <w:rPr>
                <w:rFonts w:cs="宋体" w:hint="default"/>
                <w:color w:val="000000"/>
                <w:sz w:val="20"/>
                <w:szCs w:val="20"/>
              </w:rPr>
            </w:pPr>
          </w:p>
        </w:tc>
        <w:tc>
          <w:tcPr>
            <w:tcW w:w="56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jc w:val="right"/>
              <w:textAlignment w:val="center"/>
              <w:rPr>
                <w:rFonts w:cs="宋体" w:hint="default"/>
                <w:color w:val="000000"/>
                <w:sz w:val="20"/>
                <w:szCs w:val="20"/>
              </w:rPr>
            </w:pPr>
          </w:p>
        </w:tc>
      </w:tr>
    </w:tbl>
    <w:p w:rsidR="00704761" w:rsidRDefault="00AA1937">
      <w:pPr>
        <w:rPr>
          <w:rFonts w:cs="宋体" w:hint="default"/>
          <w:sz w:val="20"/>
          <w:szCs w:val="20"/>
        </w:rPr>
      </w:pPr>
      <w:r>
        <w:rPr>
          <w:rFonts w:cs="宋体"/>
          <w:sz w:val="20"/>
          <w:szCs w:val="20"/>
        </w:rPr>
        <w:t>备注：1.本表反映部门本年度各项支出情况。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p>
    <w:p w:rsidR="00704761" w:rsidRDefault="00AA1937">
      <w:pPr>
        <w:rPr>
          <w:rFonts w:cs="宋体" w:hint="default"/>
          <w:sz w:val="21"/>
          <w:szCs w:val="21"/>
        </w:rPr>
      </w:pPr>
      <w:r>
        <w:rPr>
          <w:rFonts w:cs="宋体"/>
          <w:sz w:val="21"/>
          <w:szCs w:val="21"/>
        </w:rPr>
        <w:br w:type="page"/>
      </w:r>
    </w:p>
    <w:p w:rsidR="00704761" w:rsidRDefault="00704761">
      <w:pPr>
        <w:rPr>
          <w:rFonts w:cs="宋体" w:hint="default"/>
          <w:sz w:val="21"/>
          <w:szCs w:val="21"/>
        </w:rPr>
      </w:pPr>
    </w:p>
    <w:tbl>
      <w:tblPr>
        <w:tblW w:w="4790" w:type="pct"/>
        <w:tblCellMar>
          <w:left w:w="0" w:type="dxa"/>
          <w:right w:w="0" w:type="dxa"/>
        </w:tblCellMar>
        <w:tblLook w:val="04A0"/>
      </w:tblPr>
      <w:tblGrid>
        <w:gridCol w:w="2967"/>
        <w:gridCol w:w="1521"/>
        <w:gridCol w:w="3179"/>
        <w:gridCol w:w="1694"/>
        <w:gridCol w:w="1694"/>
        <w:gridCol w:w="1694"/>
        <w:gridCol w:w="1929"/>
      </w:tblGrid>
      <w:tr w:rsidR="00704761">
        <w:trPr>
          <w:trHeight w:val="90"/>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rsidR="00704761" w:rsidRDefault="00AA1937">
            <w:pPr>
              <w:spacing w:line="400" w:lineRule="exact"/>
              <w:jc w:val="center"/>
              <w:textAlignment w:val="bottom"/>
              <w:rPr>
                <w:rFonts w:cs="宋体" w:hint="default"/>
                <w:b/>
                <w:color w:val="000000"/>
                <w:sz w:val="32"/>
                <w:szCs w:val="32"/>
              </w:rPr>
            </w:pPr>
            <w:r>
              <w:rPr>
                <w:rFonts w:cs="宋体"/>
                <w:b/>
                <w:color w:val="000000"/>
                <w:sz w:val="32"/>
                <w:szCs w:val="32"/>
              </w:rPr>
              <w:t>财政拨款收入支出决算总表</w:t>
            </w:r>
          </w:p>
        </w:tc>
      </w:tr>
      <w:tr w:rsidR="00704761">
        <w:trPr>
          <w:trHeight w:val="90"/>
        </w:trPr>
        <w:tc>
          <w:tcPr>
            <w:tcW w:w="1529" w:type="pct"/>
            <w:gridSpan w:val="2"/>
            <w:vMerge w:val="restart"/>
            <w:tcBorders>
              <w:top w:val="nil"/>
              <w:left w:val="nil"/>
              <w:right w:val="nil"/>
            </w:tcBorders>
            <w:shd w:val="clear" w:color="auto" w:fill="auto"/>
            <w:noWrap/>
            <w:tcMar>
              <w:top w:w="15" w:type="dxa"/>
              <w:left w:w="15" w:type="dxa"/>
              <w:right w:w="15" w:type="dxa"/>
            </w:tcMar>
            <w:vAlign w:val="bottom"/>
          </w:tcPr>
          <w:p w:rsidR="00704761" w:rsidRDefault="00AA1937">
            <w:pPr>
              <w:spacing w:line="240" w:lineRule="exact"/>
              <w:rPr>
                <w:rFonts w:cs="宋体" w:hint="default"/>
                <w:color w:val="000000"/>
                <w:sz w:val="18"/>
                <w:szCs w:val="18"/>
              </w:rPr>
            </w:pPr>
            <w:r>
              <w:rPr>
                <w:rFonts w:cs="宋体"/>
                <w:sz w:val="20"/>
                <w:szCs w:val="20"/>
              </w:rPr>
              <w:t>公开部门</w:t>
            </w:r>
            <w:r>
              <w:rPr>
                <w:rFonts w:cs="宋体"/>
                <w:color w:val="000000"/>
                <w:sz w:val="20"/>
                <w:szCs w:val="20"/>
              </w:rPr>
              <w:t xml:space="preserve">： </w:t>
            </w:r>
            <w:r>
              <w:rPr>
                <w:color w:val="000000"/>
                <w:sz w:val="20"/>
              </w:rPr>
              <w:t>巫山县乡村振兴局</w:t>
            </w:r>
          </w:p>
        </w:tc>
        <w:tc>
          <w:tcPr>
            <w:tcW w:w="1083" w:type="pct"/>
            <w:tcBorders>
              <w:top w:val="nil"/>
              <w:left w:val="nil"/>
              <w:bottom w:val="nil"/>
              <w:right w:val="nil"/>
            </w:tcBorders>
            <w:shd w:val="clear" w:color="auto" w:fill="auto"/>
            <w:noWrap/>
            <w:tcMar>
              <w:top w:w="15" w:type="dxa"/>
              <w:left w:w="15" w:type="dxa"/>
              <w:right w:w="15" w:type="dxa"/>
            </w:tcMar>
            <w:vAlign w:val="bottom"/>
          </w:tcPr>
          <w:p w:rsidR="00704761" w:rsidRDefault="00704761">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704761" w:rsidRDefault="00704761">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704761" w:rsidRDefault="00704761">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704761" w:rsidRDefault="00704761">
            <w:pPr>
              <w:spacing w:line="200" w:lineRule="exact"/>
              <w:rPr>
                <w:rFonts w:cs="宋体" w:hint="default"/>
                <w:color w:val="000000"/>
                <w:sz w:val="18"/>
                <w:szCs w:val="18"/>
              </w:rPr>
            </w:pPr>
          </w:p>
        </w:tc>
        <w:tc>
          <w:tcPr>
            <w:tcW w:w="653" w:type="pct"/>
            <w:tcBorders>
              <w:top w:val="nil"/>
              <w:left w:val="nil"/>
              <w:bottom w:val="nil"/>
              <w:right w:val="nil"/>
            </w:tcBorders>
            <w:shd w:val="clear" w:color="auto" w:fill="auto"/>
            <w:noWrap/>
            <w:tcMar>
              <w:top w:w="15" w:type="dxa"/>
              <w:left w:w="15" w:type="dxa"/>
              <w:right w:w="15" w:type="dxa"/>
            </w:tcMar>
            <w:vAlign w:val="bottom"/>
          </w:tcPr>
          <w:p w:rsidR="00704761" w:rsidRDefault="00AA1937">
            <w:pPr>
              <w:spacing w:line="240" w:lineRule="exact"/>
              <w:jc w:val="right"/>
              <w:textAlignment w:val="bottom"/>
              <w:rPr>
                <w:rFonts w:cs="宋体" w:hint="default"/>
                <w:color w:val="000000"/>
                <w:sz w:val="20"/>
                <w:szCs w:val="20"/>
              </w:rPr>
            </w:pPr>
            <w:r>
              <w:rPr>
                <w:rFonts w:cs="宋体"/>
                <w:color w:val="000000"/>
                <w:sz w:val="20"/>
                <w:szCs w:val="20"/>
              </w:rPr>
              <w:t>公开04表</w:t>
            </w:r>
          </w:p>
        </w:tc>
      </w:tr>
      <w:tr w:rsidR="00704761">
        <w:trPr>
          <w:trHeight w:val="90"/>
        </w:trPr>
        <w:tc>
          <w:tcPr>
            <w:tcW w:w="1529" w:type="pct"/>
            <w:gridSpan w:val="2"/>
            <w:vMerge/>
            <w:tcBorders>
              <w:left w:val="nil"/>
              <w:bottom w:val="nil"/>
              <w:right w:val="nil"/>
            </w:tcBorders>
            <w:shd w:val="clear" w:color="auto" w:fill="auto"/>
            <w:noWrap/>
            <w:tcMar>
              <w:top w:w="15" w:type="dxa"/>
              <w:left w:w="15" w:type="dxa"/>
              <w:right w:w="15" w:type="dxa"/>
            </w:tcMar>
            <w:vAlign w:val="bottom"/>
          </w:tcPr>
          <w:p w:rsidR="00704761" w:rsidRDefault="00704761">
            <w:pPr>
              <w:spacing w:line="200" w:lineRule="exact"/>
              <w:rPr>
                <w:rFonts w:cs="宋体" w:hint="default"/>
                <w:color w:val="000000"/>
                <w:sz w:val="18"/>
                <w:szCs w:val="18"/>
              </w:rPr>
            </w:pPr>
          </w:p>
        </w:tc>
        <w:tc>
          <w:tcPr>
            <w:tcW w:w="1083" w:type="pct"/>
            <w:tcBorders>
              <w:top w:val="nil"/>
              <w:left w:val="nil"/>
              <w:bottom w:val="nil"/>
              <w:right w:val="nil"/>
            </w:tcBorders>
            <w:shd w:val="clear" w:color="auto" w:fill="auto"/>
            <w:noWrap/>
            <w:tcMar>
              <w:top w:w="15" w:type="dxa"/>
              <w:left w:w="15" w:type="dxa"/>
              <w:right w:w="15" w:type="dxa"/>
            </w:tcMar>
            <w:vAlign w:val="bottom"/>
          </w:tcPr>
          <w:p w:rsidR="00704761" w:rsidRDefault="00704761">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704761" w:rsidRDefault="00704761">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704761" w:rsidRDefault="00704761">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704761" w:rsidRDefault="00704761">
            <w:pPr>
              <w:spacing w:line="200" w:lineRule="exact"/>
              <w:rPr>
                <w:rFonts w:cs="宋体" w:hint="default"/>
                <w:color w:val="000000"/>
                <w:sz w:val="18"/>
                <w:szCs w:val="18"/>
              </w:rPr>
            </w:pPr>
          </w:p>
        </w:tc>
        <w:tc>
          <w:tcPr>
            <w:tcW w:w="653" w:type="pct"/>
            <w:tcBorders>
              <w:top w:val="nil"/>
              <w:left w:val="nil"/>
              <w:bottom w:val="nil"/>
              <w:right w:val="nil"/>
            </w:tcBorders>
            <w:shd w:val="clear" w:color="auto" w:fill="auto"/>
            <w:noWrap/>
            <w:tcMar>
              <w:top w:w="15" w:type="dxa"/>
              <w:left w:w="15" w:type="dxa"/>
              <w:right w:w="15" w:type="dxa"/>
            </w:tcMar>
            <w:vAlign w:val="bottom"/>
          </w:tcPr>
          <w:p w:rsidR="00704761" w:rsidRDefault="00AA1937">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704761">
        <w:trPr>
          <w:trHeight w:val="90"/>
        </w:trPr>
        <w:tc>
          <w:tcPr>
            <w:tcW w:w="1529" w:type="pct"/>
            <w:gridSpan w:val="2"/>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04761" w:rsidRDefault="00AA1937">
            <w:pPr>
              <w:spacing w:line="200" w:lineRule="exact"/>
              <w:jc w:val="center"/>
              <w:textAlignment w:val="center"/>
              <w:rPr>
                <w:rFonts w:cs="宋体" w:hint="default"/>
                <w:b/>
                <w:color w:val="000000"/>
                <w:sz w:val="18"/>
                <w:szCs w:val="18"/>
              </w:rPr>
            </w:pPr>
            <w:r>
              <w:rPr>
                <w:rFonts w:cs="宋体"/>
                <w:b/>
                <w:color w:val="000000"/>
                <w:sz w:val="18"/>
                <w:szCs w:val="18"/>
              </w:rPr>
              <w:t>收     入</w:t>
            </w:r>
          </w:p>
        </w:tc>
        <w:tc>
          <w:tcPr>
            <w:tcW w:w="3470" w:type="pct"/>
            <w:gridSpan w:val="5"/>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04761" w:rsidRDefault="00AA1937">
            <w:pPr>
              <w:spacing w:line="200" w:lineRule="exact"/>
              <w:jc w:val="center"/>
              <w:textAlignment w:val="center"/>
              <w:rPr>
                <w:rFonts w:cs="宋体" w:hint="default"/>
                <w:b/>
                <w:color w:val="000000"/>
                <w:sz w:val="18"/>
                <w:szCs w:val="18"/>
              </w:rPr>
            </w:pPr>
            <w:r>
              <w:rPr>
                <w:rFonts w:cs="宋体"/>
                <w:b/>
                <w:color w:val="000000"/>
                <w:sz w:val="18"/>
                <w:szCs w:val="18"/>
              </w:rPr>
              <w:t>支     出</w:t>
            </w:r>
          </w:p>
        </w:tc>
      </w:tr>
      <w:tr w:rsidR="00704761">
        <w:trPr>
          <w:trHeight w:val="90"/>
        </w:trPr>
        <w:tc>
          <w:tcPr>
            <w:tcW w:w="1011" w:type="pct"/>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04761" w:rsidRDefault="00AA1937">
            <w:pPr>
              <w:spacing w:line="200" w:lineRule="exact"/>
              <w:jc w:val="center"/>
              <w:textAlignment w:val="center"/>
              <w:rPr>
                <w:rFonts w:cs="宋体" w:hint="default"/>
                <w:b/>
                <w:color w:val="000000"/>
                <w:sz w:val="18"/>
                <w:szCs w:val="18"/>
              </w:rPr>
            </w:pPr>
            <w:r>
              <w:rPr>
                <w:rFonts w:cs="宋体"/>
                <w:b/>
                <w:color w:val="000000"/>
                <w:sz w:val="18"/>
                <w:szCs w:val="18"/>
              </w:rPr>
              <w:t>项目</w:t>
            </w:r>
          </w:p>
        </w:tc>
        <w:tc>
          <w:tcPr>
            <w:tcW w:w="517" w:type="pct"/>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04761" w:rsidRDefault="00AA1937">
            <w:pPr>
              <w:spacing w:line="200" w:lineRule="exact"/>
              <w:jc w:val="center"/>
              <w:textAlignment w:val="center"/>
              <w:rPr>
                <w:rFonts w:cs="宋体" w:hint="default"/>
                <w:b/>
                <w:color w:val="000000"/>
                <w:sz w:val="18"/>
                <w:szCs w:val="18"/>
              </w:rPr>
            </w:pPr>
            <w:r>
              <w:rPr>
                <w:rFonts w:cs="宋体"/>
                <w:b/>
                <w:color w:val="000000"/>
                <w:sz w:val="18"/>
                <w:szCs w:val="18"/>
              </w:rPr>
              <w:t>决算数</w:t>
            </w:r>
          </w:p>
        </w:tc>
        <w:tc>
          <w:tcPr>
            <w:tcW w:w="1083" w:type="pct"/>
            <w:vMerge w:val="restart"/>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704761" w:rsidRDefault="00AA1937">
            <w:pPr>
              <w:spacing w:line="200" w:lineRule="exact"/>
              <w:jc w:val="center"/>
              <w:textAlignment w:val="center"/>
              <w:rPr>
                <w:rFonts w:cs="宋体" w:hint="default"/>
                <w:b/>
                <w:color w:val="000000"/>
                <w:sz w:val="18"/>
                <w:szCs w:val="18"/>
              </w:rPr>
            </w:pPr>
            <w:r>
              <w:rPr>
                <w:rFonts w:cs="宋体"/>
                <w:b/>
                <w:color w:val="000000"/>
                <w:sz w:val="18"/>
                <w:szCs w:val="18"/>
              </w:rPr>
              <w:t>功能分类科目</w:t>
            </w:r>
          </w:p>
        </w:tc>
        <w:tc>
          <w:tcPr>
            <w:tcW w:w="2387" w:type="pct"/>
            <w:gridSpan w:val="4"/>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704761" w:rsidRDefault="00AA1937">
            <w:pPr>
              <w:spacing w:line="200" w:lineRule="exact"/>
              <w:jc w:val="center"/>
              <w:textAlignment w:val="center"/>
              <w:rPr>
                <w:rFonts w:cs="宋体" w:hint="default"/>
                <w:b/>
                <w:color w:val="000000"/>
                <w:sz w:val="18"/>
                <w:szCs w:val="18"/>
              </w:rPr>
            </w:pPr>
            <w:r>
              <w:rPr>
                <w:rFonts w:cs="宋体"/>
                <w:b/>
                <w:color w:val="000000"/>
                <w:sz w:val="18"/>
                <w:szCs w:val="18"/>
              </w:rPr>
              <w:t>决算数</w:t>
            </w:r>
          </w:p>
        </w:tc>
      </w:tr>
      <w:tr w:rsidR="00704761">
        <w:trPr>
          <w:trHeight w:val="90"/>
        </w:trPr>
        <w:tc>
          <w:tcPr>
            <w:tcW w:w="1011"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04761" w:rsidRDefault="00704761">
            <w:pPr>
              <w:spacing w:line="200" w:lineRule="exact"/>
              <w:jc w:val="center"/>
              <w:rPr>
                <w:rFonts w:cs="宋体" w:hint="default"/>
                <w:b/>
                <w:color w:val="000000"/>
                <w:sz w:val="18"/>
                <w:szCs w:val="18"/>
              </w:rPr>
            </w:pPr>
          </w:p>
        </w:tc>
        <w:tc>
          <w:tcPr>
            <w:tcW w:w="517"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04761" w:rsidRDefault="00704761">
            <w:pPr>
              <w:spacing w:line="200" w:lineRule="exact"/>
              <w:jc w:val="center"/>
              <w:rPr>
                <w:rFonts w:cs="宋体" w:hint="default"/>
                <w:b/>
                <w:color w:val="000000"/>
                <w:sz w:val="18"/>
                <w:szCs w:val="18"/>
              </w:rPr>
            </w:pPr>
          </w:p>
        </w:tc>
        <w:tc>
          <w:tcPr>
            <w:tcW w:w="1083" w:type="pct"/>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704761" w:rsidRDefault="00704761">
            <w:pPr>
              <w:spacing w:line="200" w:lineRule="exact"/>
              <w:jc w:val="center"/>
              <w:rPr>
                <w:rFonts w:cs="宋体" w:hint="default"/>
                <w:b/>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04761" w:rsidRDefault="00AA1937">
            <w:pPr>
              <w:spacing w:line="200" w:lineRule="exact"/>
              <w:jc w:val="center"/>
              <w:textAlignment w:val="center"/>
              <w:rPr>
                <w:rFonts w:cs="宋体" w:hint="default"/>
                <w:b/>
                <w:color w:val="000000"/>
                <w:sz w:val="18"/>
                <w:szCs w:val="18"/>
              </w:rPr>
            </w:pPr>
            <w:r>
              <w:rPr>
                <w:rFonts w:cs="宋体"/>
                <w:b/>
                <w:color w:val="000000"/>
                <w:sz w:val="18"/>
                <w:szCs w:val="18"/>
              </w:rPr>
              <w:t>小计</w:t>
            </w:r>
          </w:p>
        </w:tc>
        <w:tc>
          <w:tcPr>
            <w:tcW w:w="577" w:type="pc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04761" w:rsidRDefault="00AA1937">
            <w:pPr>
              <w:spacing w:line="200" w:lineRule="exact"/>
              <w:jc w:val="center"/>
              <w:textAlignment w:val="center"/>
              <w:rPr>
                <w:rFonts w:cs="宋体" w:hint="default"/>
                <w:b/>
                <w:color w:val="000000"/>
                <w:sz w:val="18"/>
                <w:szCs w:val="18"/>
              </w:rPr>
            </w:pPr>
            <w:r>
              <w:rPr>
                <w:rFonts w:cs="宋体"/>
                <w:b/>
                <w:color w:val="000000"/>
                <w:sz w:val="18"/>
                <w:szCs w:val="18"/>
              </w:rPr>
              <w:t>一般公共预算财政拨款</w:t>
            </w:r>
          </w:p>
        </w:tc>
        <w:tc>
          <w:tcPr>
            <w:tcW w:w="577" w:type="pc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04761" w:rsidRDefault="00AA1937">
            <w:pPr>
              <w:spacing w:line="200" w:lineRule="exact"/>
              <w:jc w:val="center"/>
              <w:textAlignment w:val="center"/>
              <w:rPr>
                <w:rFonts w:cs="宋体" w:hint="default"/>
                <w:b/>
                <w:color w:val="000000"/>
                <w:sz w:val="18"/>
                <w:szCs w:val="18"/>
              </w:rPr>
            </w:pPr>
            <w:r>
              <w:rPr>
                <w:rFonts w:cs="宋体"/>
                <w:b/>
                <w:color w:val="000000"/>
                <w:sz w:val="18"/>
                <w:szCs w:val="18"/>
              </w:rPr>
              <w:t>政府性基金预算财政拨款</w:t>
            </w:r>
          </w:p>
        </w:tc>
        <w:tc>
          <w:tcPr>
            <w:tcW w:w="653" w:type="pc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04761" w:rsidRDefault="00AA1937">
            <w:pPr>
              <w:spacing w:line="200" w:lineRule="exact"/>
              <w:jc w:val="center"/>
              <w:textAlignment w:val="center"/>
              <w:rPr>
                <w:rFonts w:cs="宋体" w:hint="default"/>
                <w:b/>
                <w:color w:val="000000"/>
                <w:sz w:val="18"/>
                <w:szCs w:val="18"/>
              </w:rPr>
            </w:pPr>
            <w:r>
              <w:rPr>
                <w:rFonts w:cs="宋体"/>
                <w:b/>
                <w:color w:val="000000"/>
                <w:sz w:val="18"/>
                <w:szCs w:val="18"/>
              </w:rPr>
              <w:t>国有资本经营预算财政拨款</w:t>
            </w:r>
          </w:p>
        </w:tc>
      </w:tr>
      <w:tr w:rsidR="00704761">
        <w:trPr>
          <w:trHeight w:val="90"/>
        </w:trPr>
        <w:tc>
          <w:tcPr>
            <w:tcW w:w="1011"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04761" w:rsidRDefault="00AA1937">
            <w:pPr>
              <w:spacing w:line="200" w:lineRule="exact"/>
              <w:textAlignment w:val="center"/>
              <w:rPr>
                <w:rFonts w:cs="宋体" w:hint="default"/>
                <w:color w:val="000000"/>
                <w:sz w:val="18"/>
                <w:szCs w:val="18"/>
              </w:rPr>
            </w:pPr>
            <w:r>
              <w:rPr>
                <w:rFonts w:cs="宋体"/>
                <w:color w:val="000000"/>
                <w:sz w:val="18"/>
                <w:szCs w:val="18"/>
              </w:rPr>
              <w:t>一、一般公共预算财政拨款</w:t>
            </w:r>
          </w:p>
        </w:tc>
        <w:tc>
          <w:tcPr>
            <w:tcW w:w="5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AA1937">
            <w:pPr>
              <w:wordWrap w:val="0"/>
              <w:spacing w:line="200" w:lineRule="exact"/>
              <w:jc w:val="right"/>
              <w:textAlignment w:val="center"/>
              <w:rPr>
                <w:rFonts w:cs="宋体" w:hint="default"/>
                <w:color w:val="000000"/>
                <w:sz w:val="18"/>
                <w:szCs w:val="18"/>
              </w:rPr>
            </w:pPr>
            <w:r>
              <w:rPr>
                <w:rFonts w:cs="宋体"/>
                <w:color w:val="000000"/>
                <w:sz w:val="18"/>
                <w:szCs w:val="18"/>
              </w:rPr>
              <w:t>5,568.75</w:t>
            </w:r>
          </w:p>
        </w:tc>
        <w:tc>
          <w:tcPr>
            <w:tcW w:w="108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04761" w:rsidRDefault="00AA1937">
            <w:pPr>
              <w:spacing w:line="200" w:lineRule="exact"/>
              <w:textAlignment w:val="center"/>
              <w:rPr>
                <w:rFonts w:cs="宋体" w:hint="default"/>
                <w:color w:val="000000"/>
                <w:sz w:val="18"/>
                <w:szCs w:val="18"/>
              </w:rPr>
            </w:pPr>
            <w:r>
              <w:rPr>
                <w:rFonts w:cs="宋体"/>
                <w:color w:val="000000"/>
                <w:sz w:val="18"/>
                <w:szCs w:val="18"/>
              </w:rPr>
              <w:t>一、一般公共服务支出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spacing w:line="200" w:lineRule="exact"/>
              <w:jc w:val="right"/>
              <w:textAlignment w:val="center"/>
              <w:rPr>
                <w:rFonts w:cs="宋体"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spacing w:line="200" w:lineRule="exact"/>
              <w:jc w:val="right"/>
              <w:textAlignment w:val="center"/>
              <w:rPr>
                <w:rFonts w:cs="宋体"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spacing w:line="200" w:lineRule="exact"/>
              <w:jc w:val="right"/>
              <w:textAlignment w:val="center"/>
              <w:rPr>
                <w:rFonts w:cs="宋体" w:hint="default"/>
                <w:color w:val="000000"/>
                <w:sz w:val="18"/>
                <w:szCs w:val="18"/>
              </w:rPr>
            </w:pPr>
          </w:p>
        </w:tc>
        <w:tc>
          <w:tcPr>
            <w:tcW w:w="6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spacing w:line="200" w:lineRule="exact"/>
              <w:jc w:val="right"/>
              <w:textAlignment w:val="center"/>
              <w:rPr>
                <w:rFonts w:cs="宋体" w:hint="default"/>
                <w:color w:val="000000"/>
                <w:sz w:val="18"/>
                <w:szCs w:val="18"/>
              </w:rPr>
            </w:pPr>
          </w:p>
        </w:tc>
      </w:tr>
      <w:tr w:rsidR="00704761">
        <w:trPr>
          <w:trHeight w:val="90"/>
        </w:trPr>
        <w:tc>
          <w:tcPr>
            <w:tcW w:w="1011"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04761" w:rsidRDefault="00AA1937">
            <w:pPr>
              <w:spacing w:line="200" w:lineRule="exact"/>
              <w:textAlignment w:val="center"/>
              <w:rPr>
                <w:rFonts w:cs="宋体" w:hint="default"/>
                <w:color w:val="000000"/>
                <w:sz w:val="18"/>
                <w:szCs w:val="18"/>
              </w:rPr>
            </w:pPr>
            <w:r>
              <w:rPr>
                <w:rFonts w:cs="宋体"/>
                <w:color w:val="000000"/>
                <w:sz w:val="18"/>
                <w:szCs w:val="18"/>
              </w:rPr>
              <w:t>二、政府性基金预算财政拨款</w:t>
            </w:r>
          </w:p>
        </w:tc>
        <w:tc>
          <w:tcPr>
            <w:tcW w:w="5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spacing w:line="200" w:lineRule="exact"/>
              <w:jc w:val="right"/>
              <w:textAlignment w:val="center"/>
              <w:rPr>
                <w:rFonts w:cs="宋体"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04761" w:rsidRDefault="00AA1937">
            <w:pPr>
              <w:spacing w:line="200" w:lineRule="exact"/>
              <w:textAlignment w:val="center"/>
              <w:rPr>
                <w:rFonts w:cs="宋体" w:hint="default"/>
                <w:color w:val="000000"/>
                <w:sz w:val="18"/>
                <w:szCs w:val="18"/>
              </w:rPr>
            </w:pPr>
            <w:r>
              <w:rPr>
                <w:rFonts w:cs="宋体"/>
                <w:color w:val="000000"/>
                <w:sz w:val="18"/>
                <w:szCs w:val="18"/>
              </w:rPr>
              <w:t>二、外交支出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spacing w:line="200" w:lineRule="exact"/>
              <w:jc w:val="right"/>
              <w:textAlignment w:val="center"/>
              <w:rPr>
                <w:rFonts w:cs="宋体"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spacing w:line="200" w:lineRule="exact"/>
              <w:jc w:val="right"/>
              <w:textAlignment w:val="center"/>
              <w:rPr>
                <w:rFonts w:cs="宋体"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spacing w:line="200" w:lineRule="exact"/>
              <w:jc w:val="right"/>
              <w:textAlignment w:val="center"/>
              <w:rPr>
                <w:rFonts w:cs="宋体" w:hint="default"/>
                <w:color w:val="000000"/>
                <w:sz w:val="18"/>
                <w:szCs w:val="18"/>
              </w:rPr>
            </w:pPr>
          </w:p>
        </w:tc>
        <w:tc>
          <w:tcPr>
            <w:tcW w:w="6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spacing w:line="200" w:lineRule="exact"/>
              <w:jc w:val="right"/>
              <w:textAlignment w:val="center"/>
              <w:rPr>
                <w:rFonts w:cs="宋体" w:hint="default"/>
                <w:color w:val="000000"/>
                <w:sz w:val="18"/>
                <w:szCs w:val="18"/>
              </w:rPr>
            </w:pPr>
          </w:p>
        </w:tc>
      </w:tr>
      <w:tr w:rsidR="00704761">
        <w:trPr>
          <w:trHeight w:val="90"/>
        </w:trPr>
        <w:tc>
          <w:tcPr>
            <w:tcW w:w="1011"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04761" w:rsidRDefault="00AA1937">
            <w:pPr>
              <w:spacing w:line="200" w:lineRule="exact"/>
              <w:textAlignment w:val="center"/>
              <w:rPr>
                <w:rFonts w:cs="宋体" w:hint="default"/>
                <w:color w:val="000000"/>
                <w:sz w:val="18"/>
                <w:szCs w:val="18"/>
              </w:rPr>
            </w:pPr>
            <w:r>
              <w:rPr>
                <w:rFonts w:cs="宋体"/>
                <w:color w:val="000000"/>
                <w:sz w:val="18"/>
                <w:szCs w:val="18"/>
              </w:rPr>
              <w:t>三、国有资本经营预算财政拨款</w:t>
            </w:r>
          </w:p>
        </w:tc>
        <w:tc>
          <w:tcPr>
            <w:tcW w:w="5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spacing w:line="200" w:lineRule="exact"/>
              <w:jc w:val="right"/>
              <w:textAlignment w:val="center"/>
              <w:rPr>
                <w:rFonts w:cs="宋体"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04761" w:rsidRDefault="00AA1937">
            <w:pPr>
              <w:spacing w:line="200" w:lineRule="exact"/>
              <w:textAlignment w:val="center"/>
              <w:rPr>
                <w:rFonts w:cs="宋体" w:hint="default"/>
                <w:color w:val="000000"/>
                <w:sz w:val="18"/>
                <w:szCs w:val="18"/>
              </w:rPr>
            </w:pPr>
            <w:r>
              <w:rPr>
                <w:rFonts w:cs="宋体"/>
                <w:color w:val="000000"/>
                <w:sz w:val="18"/>
                <w:szCs w:val="18"/>
              </w:rPr>
              <w:t>三、国防支出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spacing w:line="200" w:lineRule="exact"/>
              <w:jc w:val="right"/>
              <w:textAlignment w:val="center"/>
              <w:rPr>
                <w:rFonts w:cs="宋体"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spacing w:line="200" w:lineRule="exact"/>
              <w:jc w:val="right"/>
              <w:textAlignment w:val="center"/>
              <w:rPr>
                <w:rFonts w:cs="宋体"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spacing w:line="200" w:lineRule="exact"/>
              <w:jc w:val="right"/>
              <w:textAlignment w:val="center"/>
              <w:rPr>
                <w:rFonts w:cs="宋体" w:hint="default"/>
                <w:color w:val="000000"/>
                <w:sz w:val="18"/>
                <w:szCs w:val="18"/>
              </w:rPr>
            </w:pPr>
          </w:p>
        </w:tc>
        <w:tc>
          <w:tcPr>
            <w:tcW w:w="6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spacing w:line="200" w:lineRule="exact"/>
              <w:jc w:val="right"/>
              <w:textAlignment w:val="center"/>
              <w:rPr>
                <w:rFonts w:cs="宋体" w:hint="default"/>
                <w:color w:val="000000"/>
                <w:sz w:val="18"/>
                <w:szCs w:val="18"/>
              </w:rPr>
            </w:pPr>
          </w:p>
        </w:tc>
      </w:tr>
      <w:tr w:rsidR="00704761">
        <w:trPr>
          <w:trHeight w:val="90"/>
        </w:trPr>
        <w:tc>
          <w:tcPr>
            <w:tcW w:w="1011"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04761" w:rsidRDefault="00704761">
            <w:pPr>
              <w:spacing w:line="200" w:lineRule="exact"/>
              <w:rPr>
                <w:rFonts w:cs="宋体" w:hint="default"/>
                <w:color w:val="000000"/>
                <w:sz w:val="18"/>
                <w:szCs w:val="18"/>
              </w:rPr>
            </w:pPr>
          </w:p>
        </w:tc>
        <w:tc>
          <w:tcPr>
            <w:tcW w:w="5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704761" w:rsidRDefault="00704761">
            <w:pPr>
              <w:spacing w:line="200" w:lineRule="exact"/>
              <w:rPr>
                <w:rFonts w:cs="宋体"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04761" w:rsidRDefault="00AA1937">
            <w:pPr>
              <w:spacing w:line="200" w:lineRule="exact"/>
              <w:textAlignment w:val="center"/>
              <w:rPr>
                <w:rFonts w:cs="宋体" w:hint="default"/>
                <w:color w:val="000000"/>
                <w:sz w:val="18"/>
                <w:szCs w:val="18"/>
              </w:rPr>
            </w:pPr>
            <w:r>
              <w:rPr>
                <w:rFonts w:cs="宋体"/>
                <w:color w:val="000000"/>
                <w:sz w:val="18"/>
                <w:szCs w:val="18"/>
              </w:rPr>
              <w:t>四、公共安全支出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spacing w:line="200" w:lineRule="exact"/>
              <w:jc w:val="right"/>
              <w:textAlignment w:val="center"/>
              <w:rPr>
                <w:rFonts w:cs="宋体"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spacing w:line="200" w:lineRule="exact"/>
              <w:jc w:val="right"/>
              <w:textAlignment w:val="center"/>
              <w:rPr>
                <w:rFonts w:cs="宋体"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spacing w:line="200" w:lineRule="exact"/>
              <w:jc w:val="right"/>
              <w:textAlignment w:val="center"/>
              <w:rPr>
                <w:rFonts w:cs="宋体" w:hint="default"/>
                <w:color w:val="000000"/>
                <w:sz w:val="18"/>
                <w:szCs w:val="18"/>
              </w:rPr>
            </w:pPr>
          </w:p>
        </w:tc>
        <w:tc>
          <w:tcPr>
            <w:tcW w:w="6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spacing w:line="200" w:lineRule="exact"/>
              <w:jc w:val="right"/>
              <w:textAlignment w:val="center"/>
              <w:rPr>
                <w:rFonts w:cs="宋体" w:hint="default"/>
                <w:color w:val="000000"/>
                <w:sz w:val="18"/>
                <w:szCs w:val="18"/>
              </w:rPr>
            </w:pPr>
          </w:p>
        </w:tc>
      </w:tr>
      <w:tr w:rsidR="00704761">
        <w:trPr>
          <w:trHeight w:val="90"/>
        </w:trPr>
        <w:tc>
          <w:tcPr>
            <w:tcW w:w="1011"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04761" w:rsidRDefault="00704761">
            <w:pPr>
              <w:spacing w:line="200" w:lineRule="exact"/>
              <w:rPr>
                <w:rFonts w:cs="宋体" w:hint="default"/>
                <w:color w:val="000000"/>
                <w:sz w:val="18"/>
                <w:szCs w:val="18"/>
              </w:rPr>
            </w:pPr>
          </w:p>
        </w:tc>
        <w:tc>
          <w:tcPr>
            <w:tcW w:w="5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704761" w:rsidRDefault="00704761">
            <w:pPr>
              <w:spacing w:line="200" w:lineRule="exact"/>
              <w:rPr>
                <w:rFonts w:cs="宋体"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04761" w:rsidRDefault="00AA1937">
            <w:pPr>
              <w:spacing w:line="200" w:lineRule="exact"/>
              <w:textAlignment w:val="center"/>
              <w:rPr>
                <w:rFonts w:cs="宋体" w:hint="default"/>
                <w:color w:val="000000"/>
                <w:sz w:val="18"/>
                <w:szCs w:val="18"/>
              </w:rPr>
            </w:pPr>
            <w:r>
              <w:rPr>
                <w:rFonts w:cs="宋体"/>
                <w:color w:val="000000"/>
                <w:sz w:val="18"/>
                <w:szCs w:val="18"/>
              </w:rPr>
              <w:t>五、教育支出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spacing w:line="200" w:lineRule="exact"/>
              <w:jc w:val="right"/>
              <w:textAlignment w:val="center"/>
              <w:rPr>
                <w:rFonts w:cs="宋体"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spacing w:line="200" w:lineRule="exact"/>
              <w:jc w:val="right"/>
              <w:textAlignment w:val="center"/>
              <w:rPr>
                <w:rFonts w:cs="宋体"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spacing w:line="200" w:lineRule="exact"/>
              <w:jc w:val="right"/>
              <w:textAlignment w:val="center"/>
              <w:rPr>
                <w:rFonts w:cs="宋体" w:hint="default"/>
                <w:color w:val="000000"/>
                <w:sz w:val="18"/>
                <w:szCs w:val="18"/>
              </w:rPr>
            </w:pPr>
          </w:p>
        </w:tc>
        <w:tc>
          <w:tcPr>
            <w:tcW w:w="6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spacing w:line="200" w:lineRule="exact"/>
              <w:jc w:val="right"/>
              <w:textAlignment w:val="center"/>
              <w:rPr>
                <w:rFonts w:cs="宋体" w:hint="default"/>
                <w:color w:val="000000"/>
                <w:sz w:val="18"/>
                <w:szCs w:val="18"/>
              </w:rPr>
            </w:pPr>
          </w:p>
        </w:tc>
      </w:tr>
      <w:tr w:rsidR="00704761">
        <w:trPr>
          <w:trHeight w:val="90"/>
        </w:trPr>
        <w:tc>
          <w:tcPr>
            <w:tcW w:w="1011"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04761" w:rsidRDefault="00704761">
            <w:pPr>
              <w:spacing w:line="200" w:lineRule="exact"/>
              <w:rPr>
                <w:rFonts w:cs="宋体" w:hint="default"/>
                <w:color w:val="000000"/>
                <w:sz w:val="18"/>
                <w:szCs w:val="18"/>
              </w:rPr>
            </w:pPr>
          </w:p>
        </w:tc>
        <w:tc>
          <w:tcPr>
            <w:tcW w:w="5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704761" w:rsidRDefault="00704761">
            <w:pPr>
              <w:spacing w:line="200" w:lineRule="exact"/>
              <w:rPr>
                <w:rFonts w:cs="宋体"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04761" w:rsidRDefault="00AA1937">
            <w:pPr>
              <w:spacing w:line="200" w:lineRule="exact"/>
              <w:textAlignment w:val="center"/>
              <w:rPr>
                <w:rFonts w:cs="宋体" w:hint="default"/>
                <w:color w:val="000000"/>
                <w:sz w:val="18"/>
                <w:szCs w:val="18"/>
              </w:rPr>
            </w:pPr>
            <w:r>
              <w:rPr>
                <w:rFonts w:cs="宋体"/>
                <w:color w:val="000000"/>
                <w:sz w:val="18"/>
                <w:szCs w:val="18"/>
              </w:rPr>
              <w:t>六、科学技术支出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AA1937">
            <w:pPr>
              <w:wordWrap w:val="0"/>
              <w:spacing w:line="200" w:lineRule="exact"/>
              <w:jc w:val="right"/>
              <w:textAlignment w:val="center"/>
              <w:rPr>
                <w:rFonts w:cs="宋体" w:hint="default"/>
                <w:color w:val="000000"/>
                <w:sz w:val="18"/>
                <w:szCs w:val="18"/>
              </w:rPr>
            </w:pPr>
            <w:r>
              <w:rPr>
                <w:rFonts w:cs="宋体"/>
                <w:color w:val="000000"/>
                <w:sz w:val="18"/>
                <w:szCs w:val="18"/>
              </w:rPr>
              <w:t>50.00</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AA1937">
            <w:pPr>
              <w:wordWrap w:val="0"/>
              <w:spacing w:line="200" w:lineRule="exact"/>
              <w:jc w:val="right"/>
              <w:textAlignment w:val="center"/>
              <w:rPr>
                <w:rFonts w:cs="宋体" w:hint="default"/>
                <w:color w:val="000000"/>
                <w:sz w:val="18"/>
                <w:szCs w:val="18"/>
              </w:rPr>
            </w:pPr>
            <w:r>
              <w:rPr>
                <w:rFonts w:cs="宋体"/>
                <w:color w:val="000000"/>
                <w:sz w:val="18"/>
                <w:szCs w:val="18"/>
              </w:rPr>
              <w:t>50.00</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spacing w:line="200" w:lineRule="exact"/>
              <w:jc w:val="right"/>
              <w:textAlignment w:val="center"/>
              <w:rPr>
                <w:rFonts w:cs="宋体" w:hint="default"/>
                <w:color w:val="000000"/>
                <w:sz w:val="18"/>
                <w:szCs w:val="18"/>
              </w:rPr>
            </w:pPr>
          </w:p>
        </w:tc>
        <w:tc>
          <w:tcPr>
            <w:tcW w:w="6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spacing w:line="200" w:lineRule="exact"/>
              <w:jc w:val="right"/>
              <w:textAlignment w:val="center"/>
              <w:rPr>
                <w:rFonts w:cs="宋体" w:hint="default"/>
                <w:color w:val="000000"/>
                <w:sz w:val="18"/>
                <w:szCs w:val="18"/>
              </w:rPr>
            </w:pPr>
          </w:p>
        </w:tc>
      </w:tr>
      <w:tr w:rsidR="00704761">
        <w:trPr>
          <w:trHeight w:val="90"/>
        </w:trPr>
        <w:tc>
          <w:tcPr>
            <w:tcW w:w="1011"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04761" w:rsidRDefault="00704761">
            <w:pPr>
              <w:spacing w:line="200" w:lineRule="exact"/>
              <w:rPr>
                <w:rFonts w:cs="宋体" w:hint="default"/>
                <w:color w:val="000000"/>
                <w:sz w:val="18"/>
                <w:szCs w:val="18"/>
              </w:rPr>
            </w:pPr>
          </w:p>
        </w:tc>
        <w:tc>
          <w:tcPr>
            <w:tcW w:w="5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704761" w:rsidRDefault="00704761">
            <w:pPr>
              <w:spacing w:line="200" w:lineRule="exact"/>
              <w:rPr>
                <w:rFonts w:cs="宋体"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04761" w:rsidRDefault="00AA1937">
            <w:pPr>
              <w:spacing w:line="200" w:lineRule="exact"/>
              <w:textAlignment w:val="center"/>
              <w:rPr>
                <w:rFonts w:cs="宋体" w:hint="default"/>
                <w:color w:val="000000"/>
                <w:sz w:val="18"/>
                <w:szCs w:val="18"/>
              </w:rPr>
            </w:pPr>
            <w:r>
              <w:rPr>
                <w:rFonts w:cs="宋体"/>
                <w:color w:val="000000"/>
                <w:sz w:val="18"/>
                <w:szCs w:val="18"/>
              </w:rPr>
              <w:t>七、文化旅游体育与传媒支出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spacing w:line="200" w:lineRule="exact"/>
              <w:jc w:val="right"/>
              <w:textAlignment w:val="center"/>
              <w:rPr>
                <w:rFonts w:cs="宋体"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spacing w:line="200" w:lineRule="exact"/>
              <w:jc w:val="right"/>
              <w:textAlignment w:val="center"/>
              <w:rPr>
                <w:rFonts w:cs="宋体"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spacing w:line="200" w:lineRule="exact"/>
              <w:jc w:val="right"/>
              <w:textAlignment w:val="center"/>
              <w:rPr>
                <w:rFonts w:cs="宋体" w:hint="default"/>
                <w:color w:val="000000"/>
                <w:sz w:val="18"/>
                <w:szCs w:val="18"/>
              </w:rPr>
            </w:pPr>
          </w:p>
        </w:tc>
        <w:tc>
          <w:tcPr>
            <w:tcW w:w="6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spacing w:line="200" w:lineRule="exact"/>
              <w:jc w:val="right"/>
              <w:textAlignment w:val="center"/>
              <w:rPr>
                <w:rFonts w:cs="宋体" w:hint="default"/>
                <w:color w:val="000000"/>
                <w:sz w:val="18"/>
                <w:szCs w:val="18"/>
              </w:rPr>
            </w:pPr>
          </w:p>
        </w:tc>
      </w:tr>
      <w:tr w:rsidR="00704761">
        <w:trPr>
          <w:trHeight w:val="90"/>
        </w:trPr>
        <w:tc>
          <w:tcPr>
            <w:tcW w:w="1011"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04761" w:rsidRDefault="00704761">
            <w:pPr>
              <w:spacing w:line="200" w:lineRule="exact"/>
              <w:rPr>
                <w:rFonts w:cs="宋体" w:hint="default"/>
                <w:color w:val="000000"/>
                <w:sz w:val="18"/>
                <w:szCs w:val="18"/>
              </w:rPr>
            </w:pPr>
          </w:p>
        </w:tc>
        <w:tc>
          <w:tcPr>
            <w:tcW w:w="5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704761" w:rsidRDefault="00704761">
            <w:pPr>
              <w:spacing w:line="200" w:lineRule="exact"/>
              <w:rPr>
                <w:rFonts w:cs="宋体"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04761" w:rsidRDefault="00AA1937">
            <w:pPr>
              <w:spacing w:line="200" w:lineRule="exact"/>
              <w:textAlignment w:val="center"/>
              <w:rPr>
                <w:rFonts w:cs="宋体" w:hint="default"/>
                <w:color w:val="000000"/>
                <w:sz w:val="18"/>
                <w:szCs w:val="18"/>
              </w:rPr>
            </w:pPr>
            <w:r>
              <w:rPr>
                <w:rFonts w:cs="宋体"/>
                <w:color w:val="000000"/>
                <w:sz w:val="18"/>
                <w:szCs w:val="18"/>
              </w:rPr>
              <w:t>八、社会保障和就业支出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AA1937">
            <w:pPr>
              <w:wordWrap w:val="0"/>
              <w:spacing w:line="200" w:lineRule="exact"/>
              <w:jc w:val="right"/>
              <w:textAlignment w:val="center"/>
              <w:rPr>
                <w:rFonts w:cs="宋体" w:hint="default"/>
                <w:color w:val="000000"/>
                <w:sz w:val="18"/>
                <w:szCs w:val="18"/>
              </w:rPr>
            </w:pPr>
            <w:r>
              <w:rPr>
                <w:rFonts w:cs="宋体"/>
                <w:color w:val="000000"/>
                <w:sz w:val="18"/>
                <w:szCs w:val="18"/>
              </w:rPr>
              <w:t>83.99</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AA1937">
            <w:pPr>
              <w:wordWrap w:val="0"/>
              <w:spacing w:line="200" w:lineRule="exact"/>
              <w:jc w:val="right"/>
              <w:textAlignment w:val="center"/>
              <w:rPr>
                <w:rFonts w:cs="宋体" w:hint="default"/>
                <w:color w:val="000000"/>
                <w:sz w:val="18"/>
                <w:szCs w:val="18"/>
              </w:rPr>
            </w:pPr>
            <w:r>
              <w:rPr>
                <w:rFonts w:cs="宋体"/>
                <w:color w:val="000000"/>
                <w:sz w:val="18"/>
                <w:szCs w:val="18"/>
              </w:rPr>
              <w:t>83.99</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spacing w:line="200" w:lineRule="exact"/>
              <w:jc w:val="right"/>
              <w:textAlignment w:val="center"/>
              <w:rPr>
                <w:rFonts w:cs="宋体" w:hint="default"/>
                <w:color w:val="000000"/>
                <w:sz w:val="18"/>
                <w:szCs w:val="18"/>
              </w:rPr>
            </w:pPr>
          </w:p>
        </w:tc>
        <w:tc>
          <w:tcPr>
            <w:tcW w:w="6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spacing w:line="200" w:lineRule="exact"/>
              <w:jc w:val="right"/>
              <w:textAlignment w:val="center"/>
              <w:rPr>
                <w:rFonts w:cs="宋体" w:hint="default"/>
                <w:color w:val="000000"/>
                <w:sz w:val="18"/>
                <w:szCs w:val="18"/>
              </w:rPr>
            </w:pPr>
          </w:p>
        </w:tc>
      </w:tr>
      <w:tr w:rsidR="00704761">
        <w:trPr>
          <w:trHeight w:val="90"/>
        </w:trPr>
        <w:tc>
          <w:tcPr>
            <w:tcW w:w="1011"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04761" w:rsidRDefault="00704761">
            <w:pPr>
              <w:spacing w:line="200" w:lineRule="exact"/>
              <w:rPr>
                <w:rFonts w:cs="宋体" w:hint="default"/>
                <w:color w:val="000000"/>
                <w:sz w:val="18"/>
                <w:szCs w:val="18"/>
              </w:rPr>
            </w:pPr>
          </w:p>
        </w:tc>
        <w:tc>
          <w:tcPr>
            <w:tcW w:w="5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704761" w:rsidRDefault="00704761">
            <w:pPr>
              <w:spacing w:line="200" w:lineRule="exact"/>
              <w:rPr>
                <w:rFonts w:cs="宋体"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04761" w:rsidRDefault="00AA1937">
            <w:pPr>
              <w:spacing w:line="200" w:lineRule="exact"/>
              <w:textAlignment w:val="center"/>
              <w:rPr>
                <w:rFonts w:cs="宋体" w:hint="default"/>
                <w:color w:val="000000"/>
                <w:sz w:val="18"/>
                <w:szCs w:val="18"/>
              </w:rPr>
            </w:pPr>
            <w:r>
              <w:rPr>
                <w:rFonts w:cs="宋体"/>
                <w:color w:val="000000"/>
                <w:sz w:val="18"/>
                <w:szCs w:val="18"/>
              </w:rPr>
              <w:t>九、卫生健康支出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AA1937">
            <w:pPr>
              <w:wordWrap w:val="0"/>
              <w:spacing w:line="200" w:lineRule="exact"/>
              <w:jc w:val="right"/>
              <w:textAlignment w:val="center"/>
              <w:rPr>
                <w:rFonts w:cs="宋体" w:hint="default"/>
                <w:color w:val="000000"/>
                <w:sz w:val="18"/>
                <w:szCs w:val="18"/>
              </w:rPr>
            </w:pPr>
            <w:r>
              <w:rPr>
                <w:rFonts w:cs="宋体"/>
                <w:color w:val="000000"/>
                <w:sz w:val="18"/>
                <w:szCs w:val="18"/>
              </w:rPr>
              <w:t>21.81</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AA1937">
            <w:pPr>
              <w:wordWrap w:val="0"/>
              <w:spacing w:line="200" w:lineRule="exact"/>
              <w:jc w:val="right"/>
              <w:textAlignment w:val="center"/>
              <w:rPr>
                <w:rFonts w:cs="宋体" w:hint="default"/>
                <w:color w:val="000000"/>
                <w:sz w:val="18"/>
                <w:szCs w:val="18"/>
              </w:rPr>
            </w:pPr>
            <w:r>
              <w:rPr>
                <w:rFonts w:cs="宋体"/>
                <w:color w:val="000000"/>
                <w:sz w:val="18"/>
                <w:szCs w:val="18"/>
              </w:rPr>
              <w:t>21.81</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spacing w:line="200" w:lineRule="exact"/>
              <w:jc w:val="right"/>
              <w:textAlignment w:val="center"/>
              <w:rPr>
                <w:rFonts w:cs="宋体" w:hint="default"/>
                <w:color w:val="000000"/>
                <w:sz w:val="18"/>
                <w:szCs w:val="18"/>
              </w:rPr>
            </w:pPr>
          </w:p>
        </w:tc>
        <w:tc>
          <w:tcPr>
            <w:tcW w:w="6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spacing w:line="200" w:lineRule="exact"/>
              <w:jc w:val="right"/>
              <w:textAlignment w:val="center"/>
              <w:rPr>
                <w:rFonts w:cs="宋体" w:hint="default"/>
                <w:color w:val="000000"/>
                <w:sz w:val="18"/>
                <w:szCs w:val="18"/>
              </w:rPr>
            </w:pPr>
          </w:p>
        </w:tc>
      </w:tr>
      <w:tr w:rsidR="00704761">
        <w:trPr>
          <w:trHeight w:val="90"/>
        </w:trPr>
        <w:tc>
          <w:tcPr>
            <w:tcW w:w="1011"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04761" w:rsidRDefault="00704761">
            <w:pPr>
              <w:spacing w:line="200" w:lineRule="exact"/>
              <w:rPr>
                <w:rFonts w:cs="宋体" w:hint="default"/>
                <w:color w:val="000000"/>
                <w:sz w:val="18"/>
                <w:szCs w:val="18"/>
              </w:rPr>
            </w:pPr>
          </w:p>
        </w:tc>
        <w:tc>
          <w:tcPr>
            <w:tcW w:w="5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spacing w:line="200" w:lineRule="exact"/>
              <w:jc w:val="right"/>
              <w:rPr>
                <w:rFonts w:cs="宋体"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04761" w:rsidRDefault="00AA1937">
            <w:pPr>
              <w:spacing w:line="200" w:lineRule="exact"/>
              <w:textAlignment w:val="center"/>
              <w:rPr>
                <w:rFonts w:cs="宋体" w:hint="default"/>
                <w:color w:val="000000"/>
                <w:sz w:val="18"/>
                <w:szCs w:val="18"/>
              </w:rPr>
            </w:pPr>
            <w:r>
              <w:rPr>
                <w:rFonts w:cs="宋体"/>
                <w:color w:val="000000"/>
                <w:sz w:val="18"/>
                <w:szCs w:val="18"/>
              </w:rPr>
              <w:t>十、节能环保支出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spacing w:line="200" w:lineRule="exact"/>
              <w:jc w:val="right"/>
              <w:textAlignment w:val="center"/>
              <w:rPr>
                <w:rFonts w:cs="宋体"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spacing w:line="200" w:lineRule="exact"/>
              <w:jc w:val="right"/>
              <w:textAlignment w:val="center"/>
              <w:rPr>
                <w:rFonts w:cs="宋体"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spacing w:line="200" w:lineRule="exact"/>
              <w:jc w:val="right"/>
              <w:textAlignment w:val="center"/>
              <w:rPr>
                <w:rFonts w:cs="宋体" w:hint="default"/>
                <w:color w:val="000000"/>
                <w:sz w:val="18"/>
                <w:szCs w:val="18"/>
              </w:rPr>
            </w:pPr>
          </w:p>
        </w:tc>
        <w:tc>
          <w:tcPr>
            <w:tcW w:w="6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spacing w:line="200" w:lineRule="exact"/>
              <w:jc w:val="right"/>
              <w:textAlignment w:val="center"/>
              <w:rPr>
                <w:rFonts w:cs="宋体" w:hint="default"/>
                <w:color w:val="000000"/>
                <w:sz w:val="18"/>
                <w:szCs w:val="18"/>
              </w:rPr>
            </w:pPr>
          </w:p>
        </w:tc>
      </w:tr>
      <w:tr w:rsidR="00704761">
        <w:trPr>
          <w:trHeight w:val="90"/>
        </w:trPr>
        <w:tc>
          <w:tcPr>
            <w:tcW w:w="1011"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04761" w:rsidRDefault="00704761">
            <w:pPr>
              <w:spacing w:line="200" w:lineRule="exact"/>
              <w:rPr>
                <w:rFonts w:cs="宋体" w:hint="default"/>
                <w:color w:val="000000"/>
                <w:sz w:val="18"/>
                <w:szCs w:val="18"/>
              </w:rPr>
            </w:pPr>
          </w:p>
        </w:tc>
        <w:tc>
          <w:tcPr>
            <w:tcW w:w="5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spacing w:line="200" w:lineRule="exact"/>
              <w:jc w:val="right"/>
              <w:rPr>
                <w:rFonts w:cs="宋体"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04761" w:rsidRDefault="00AA1937">
            <w:pPr>
              <w:spacing w:line="200" w:lineRule="exact"/>
              <w:textAlignment w:val="center"/>
              <w:rPr>
                <w:rFonts w:cs="宋体" w:hint="default"/>
                <w:color w:val="000000"/>
                <w:sz w:val="18"/>
                <w:szCs w:val="18"/>
              </w:rPr>
            </w:pPr>
            <w:r>
              <w:rPr>
                <w:rFonts w:cs="宋体"/>
                <w:color w:val="000000"/>
                <w:sz w:val="18"/>
                <w:szCs w:val="18"/>
              </w:rPr>
              <w:t>十一、城乡社区支出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spacing w:line="200" w:lineRule="exact"/>
              <w:jc w:val="right"/>
              <w:textAlignment w:val="center"/>
              <w:rPr>
                <w:rFonts w:cs="宋体"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spacing w:line="200" w:lineRule="exact"/>
              <w:jc w:val="right"/>
              <w:textAlignment w:val="center"/>
              <w:rPr>
                <w:rFonts w:cs="宋体"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spacing w:line="200" w:lineRule="exact"/>
              <w:jc w:val="right"/>
              <w:textAlignment w:val="center"/>
              <w:rPr>
                <w:rFonts w:cs="宋体" w:hint="default"/>
                <w:color w:val="000000"/>
                <w:sz w:val="18"/>
                <w:szCs w:val="18"/>
              </w:rPr>
            </w:pPr>
          </w:p>
        </w:tc>
        <w:tc>
          <w:tcPr>
            <w:tcW w:w="6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spacing w:line="200" w:lineRule="exact"/>
              <w:jc w:val="right"/>
              <w:textAlignment w:val="center"/>
              <w:rPr>
                <w:rFonts w:cs="宋体" w:hint="default"/>
                <w:color w:val="000000"/>
                <w:sz w:val="18"/>
                <w:szCs w:val="18"/>
              </w:rPr>
            </w:pPr>
          </w:p>
        </w:tc>
      </w:tr>
      <w:tr w:rsidR="00704761">
        <w:trPr>
          <w:trHeight w:val="90"/>
        </w:trPr>
        <w:tc>
          <w:tcPr>
            <w:tcW w:w="1011"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04761" w:rsidRDefault="00704761">
            <w:pPr>
              <w:spacing w:line="200" w:lineRule="exact"/>
              <w:rPr>
                <w:rFonts w:cs="宋体" w:hint="default"/>
                <w:color w:val="000000"/>
                <w:sz w:val="18"/>
                <w:szCs w:val="18"/>
              </w:rPr>
            </w:pPr>
          </w:p>
        </w:tc>
        <w:tc>
          <w:tcPr>
            <w:tcW w:w="5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spacing w:line="200" w:lineRule="exact"/>
              <w:jc w:val="right"/>
              <w:rPr>
                <w:rFonts w:cs="宋体"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04761" w:rsidRDefault="00AA1937">
            <w:pPr>
              <w:spacing w:line="200" w:lineRule="exact"/>
              <w:textAlignment w:val="center"/>
              <w:rPr>
                <w:rFonts w:cs="宋体" w:hint="default"/>
                <w:color w:val="000000"/>
                <w:sz w:val="18"/>
                <w:szCs w:val="18"/>
              </w:rPr>
            </w:pPr>
            <w:r>
              <w:rPr>
                <w:rFonts w:cs="宋体"/>
                <w:color w:val="000000"/>
                <w:sz w:val="18"/>
                <w:szCs w:val="18"/>
              </w:rPr>
              <w:t>十二、农林水支出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AA1937">
            <w:pPr>
              <w:wordWrap w:val="0"/>
              <w:spacing w:line="200" w:lineRule="exact"/>
              <w:jc w:val="right"/>
              <w:textAlignment w:val="center"/>
              <w:rPr>
                <w:rFonts w:cs="宋体" w:hint="default"/>
                <w:color w:val="000000"/>
                <w:sz w:val="18"/>
                <w:szCs w:val="18"/>
              </w:rPr>
            </w:pPr>
            <w:r>
              <w:rPr>
                <w:rFonts w:cs="宋体"/>
                <w:color w:val="000000"/>
                <w:sz w:val="18"/>
                <w:szCs w:val="18"/>
              </w:rPr>
              <w:t>5,385.02</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AA1937">
            <w:pPr>
              <w:wordWrap w:val="0"/>
              <w:spacing w:line="200" w:lineRule="exact"/>
              <w:jc w:val="right"/>
              <w:textAlignment w:val="center"/>
              <w:rPr>
                <w:rFonts w:cs="宋体" w:hint="default"/>
                <w:color w:val="000000"/>
                <w:sz w:val="18"/>
                <w:szCs w:val="18"/>
              </w:rPr>
            </w:pPr>
            <w:r>
              <w:rPr>
                <w:rFonts w:cs="宋体"/>
                <w:color w:val="000000"/>
                <w:sz w:val="18"/>
                <w:szCs w:val="18"/>
              </w:rPr>
              <w:t>5,385.02</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spacing w:line="200" w:lineRule="exact"/>
              <w:jc w:val="right"/>
              <w:textAlignment w:val="center"/>
              <w:rPr>
                <w:rFonts w:cs="宋体" w:hint="default"/>
                <w:color w:val="000000"/>
                <w:sz w:val="18"/>
                <w:szCs w:val="18"/>
              </w:rPr>
            </w:pPr>
          </w:p>
        </w:tc>
        <w:tc>
          <w:tcPr>
            <w:tcW w:w="6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spacing w:line="200" w:lineRule="exact"/>
              <w:jc w:val="right"/>
              <w:textAlignment w:val="center"/>
              <w:rPr>
                <w:rFonts w:cs="宋体" w:hint="default"/>
                <w:color w:val="000000"/>
                <w:sz w:val="18"/>
                <w:szCs w:val="18"/>
              </w:rPr>
            </w:pPr>
          </w:p>
        </w:tc>
      </w:tr>
      <w:tr w:rsidR="00704761">
        <w:trPr>
          <w:trHeight w:val="90"/>
        </w:trPr>
        <w:tc>
          <w:tcPr>
            <w:tcW w:w="1011"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04761" w:rsidRDefault="00704761">
            <w:pPr>
              <w:spacing w:line="200" w:lineRule="exact"/>
              <w:rPr>
                <w:rFonts w:cs="宋体" w:hint="default"/>
                <w:color w:val="000000"/>
                <w:sz w:val="18"/>
                <w:szCs w:val="18"/>
              </w:rPr>
            </w:pPr>
          </w:p>
        </w:tc>
        <w:tc>
          <w:tcPr>
            <w:tcW w:w="5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spacing w:line="200" w:lineRule="exact"/>
              <w:jc w:val="right"/>
              <w:rPr>
                <w:rFonts w:cs="宋体"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04761" w:rsidRDefault="00AA1937">
            <w:pPr>
              <w:spacing w:line="200" w:lineRule="exact"/>
              <w:textAlignment w:val="center"/>
              <w:rPr>
                <w:rFonts w:cs="宋体" w:hint="default"/>
                <w:color w:val="000000"/>
                <w:sz w:val="18"/>
                <w:szCs w:val="18"/>
              </w:rPr>
            </w:pPr>
            <w:r>
              <w:rPr>
                <w:rFonts w:cs="宋体"/>
                <w:color w:val="000000"/>
                <w:sz w:val="18"/>
                <w:szCs w:val="18"/>
              </w:rPr>
              <w:t>十三、交通运输支出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spacing w:line="200" w:lineRule="exact"/>
              <w:jc w:val="right"/>
              <w:textAlignment w:val="center"/>
              <w:rPr>
                <w:rFonts w:cs="宋体"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spacing w:line="200" w:lineRule="exact"/>
              <w:jc w:val="right"/>
              <w:textAlignment w:val="center"/>
              <w:rPr>
                <w:rFonts w:cs="宋体"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spacing w:line="200" w:lineRule="exact"/>
              <w:jc w:val="right"/>
              <w:textAlignment w:val="center"/>
              <w:rPr>
                <w:rFonts w:cs="宋体" w:hint="default"/>
                <w:color w:val="000000"/>
                <w:sz w:val="18"/>
                <w:szCs w:val="18"/>
              </w:rPr>
            </w:pPr>
          </w:p>
        </w:tc>
        <w:tc>
          <w:tcPr>
            <w:tcW w:w="6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spacing w:line="200" w:lineRule="exact"/>
              <w:jc w:val="right"/>
              <w:textAlignment w:val="center"/>
              <w:rPr>
                <w:rFonts w:cs="宋体" w:hint="default"/>
                <w:color w:val="000000"/>
                <w:sz w:val="18"/>
                <w:szCs w:val="18"/>
              </w:rPr>
            </w:pPr>
          </w:p>
        </w:tc>
      </w:tr>
      <w:tr w:rsidR="00704761">
        <w:trPr>
          <w:trHeight w:val="90"/>
        </w:trPr>
        <w:tc>
          <w:tcPr>
            <w:tcW w:w="1011"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04761" w:rsidRDefault="00704761">
            <w:pPr>
              <w:spacing w:line="200" w:lineRule="exact"/>
              <w:rPr>
                <w:rFonts w:cs="宋体" w:hint="default"/>
                <w:color w:val="000000"/>
                <w:sz w:val="18"/>
                <w:szCs w:val="18"/>
              </w:rPr>
            </w:pPr>
          </w:p>
        </w:tc>
        <w:tc>
          <w:tcPr>
            <w:tcW w:w="5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spacing w:line="200" w:lineRule="exact"/>
              <w:jc w:val="right"/>
              <w:rPr>
                <w:rFonts w:cs="宋体"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04761" w:rsidRDefault="00AA1937">
            <w:pPr>
              <w:spacing w:line="200" w:lineRule="exact"/>
              <w:textAlignment w:val="center"/>
              <w:rPr>
                <w:rFonts w:cs="宋体" w:hint="default"/>
                <w:color w:val="000000"/>
                <w:sz w:val="18"/>
                <w:szCs w:val="18"/>
              </w:rPr>
            </w:pPr>
            <w:r>
              <w:rPr>
                <w:rFonts w:cs="宋体"/>
                <w:color w:val="000000"/>
                <w:sz w:val="18"/>
                <w:szCs w:val="18"/>
              </w:rPr>
              <w:t>十四、资源勘探工业信息等支出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spacing w:line="200" w:lineRule="exact"/>
              <w:jc w:val="right"/>
              <w:textAlignment w:val="center"/>
              <w:rPr>
                <w:rFonts w:cs="宋体"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spacing w:line="200" w:lineRule="exact"/>
              <w:jc w:val="right"/>
              <w:textAlignment w:val="center"/>
              <w:rPr>
                <w:rFonts w:cs="宋体"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spacing w:line="200" w:lineRule="exact"/>
              <w:jc w:val="right"/>
              <w:textAlignment w:val="center"/>
              <w:rPr>
                <w:rFonts w:cs="宋体" w:hint="default"/>
                <w:color w:val="000000"/>
                <w:sz w:val="18"/>
                <w:szCs w:val="18"/>
              </w:rPr>
            </w:pPr>
          </w:p>
        </w:tc>
        <w:tc>
          <w:tcPr>
            <w:tcW w:w="6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spacing w:line="200" w:lineRule="exact"/>
              <w:jc w:val="right"/>
              <w:textAlignment w:val="center"/>
              <w:rPr>
                <w:rFonts w:cs="宋体" w:hint="default"/>
                <w:color w:val="000000"/>
                <w:sz w:val="18"/>
                <w:szCs w:val="18"/>
              </w:rPr>
            </w:pPr>
          </w:p>
        </w:tc>
      </w:tr>
      <w:tr w:rsidR="00704761">
        <w:trPr>
          <w:trHeight w:val="90"/>
        </w:trPr>
        <w:tc>
          <w:tcPr>
            <w:tcW w:w="1011"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04761" w:rsidRDefault="00704761">
            <w:pPr>
              <w:spacing w:line="200" w:lineRule="exact"/>
              <w:rPr>
                <w:rFonts w:cs="宋体" w:hint="default"/>
                <w:color w:val="000000"/>
                <w:sz w:val="18"/>
                <w:szCs w:val="18"/>
              </w:rPr>
            </w:pPr>
          </w:p>
        </w:tc>
        <w:tc>
          <w:tcPr>
            <w:tcW w:w="5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spacing w:line="200" w:lineRule="exact"/>
              <w:jc w:val="right"/>
              <w:rPr>
                <w:rFonts w:cs="宋体"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04761" w:rsidRDefault="00AA1937">
            <w:pPr>
              <w:spacing w:line="200" w:lineRule="exact"/>
              <w:textAlignment w:val="center"/>
              <w:rPr>
                <w:rFonts w:cs="宋体" w:hint="default"/>
                <w:color w:val="000000"/>
                <w:sz w:val="18"/>
                <w:szCs w:val="18"/>
              </w:rPr>
            </w:pPr>
            <w:r>
              <w:rPr>
                <w:rFonts w:cs="宋体"/>
                <w:color w:val="000000"/>
                <w:sz w:val="18"/>
                <w:szCs w:val="18"/>
              </w:rPr>
              <w:t>十五、商业服务业等支出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spacing w:line="200" w:lineRule="exact"/>
              <w:jc w:val="right"/>
              <w:textAlignment w:val="center"/>
              <w:rPr>
                <w:rFonts w:cs="宋体"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spacing w:line="200" w:lineRule="exact"/>
              <w:jc w:val="right"/>
              <w:textAlignment w:val="center"/>
              <w:rPr>
                <w:rFonts w:cs="宋体"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spacing w:line="200" w:lineRule="exact"/>
              <w:jc w:val="right"/>
              <w:textAlignment w:val="center"/>
              <w:rPr>
                <w:rFonts w:cs="宋体" w:hint="default"/>
                <w:color w:val="000000"/>
                <w:sz w:val="18"/>
                <w:szCs w:val="18"/>
              </w:rPr>
            </w:pPr>
          </w:p>
        </w:tc>
        <w:tc>
          <w:tcPr>
            <w:tcW w:w="6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spacing w:line="200" w:lineRule="exact"/>
              <w:jc w:val="right"/>
              <w:textAlignment w:val="center"/>
              <w:rPr>
                <w:rFonts w:cs="宋体" w:hint="default"/>
                <w:color w:val="000000"/>
                <w:sz w:val="18"/>
                <w:szCs w:val="18"/>
              </w:rPr>
            </w:pPr>
          </w:p>
        </w:tc>
      </w:tr>
      <w:tr w:rsidR="00704761">
        <w:trPr>
          <w:trHeight w:val="90"/>
        </w:trPr>
        <w:tc>
          <w:tcPr>
            <w:tcW w:w="1011"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04761" w:rsidRDefault="00704761">
            <w:pPr>
              <w:spacing w:line="200" w:lineRule="exact"/>
              <w:rPr>
                <w:rFonts w:cs="宋体" w:hint="default"/>
                <w:color w:val="000000"/>
                <w:sz w:val="18"/>
                <w:szCs w:val="18"/>
              </w:rPr>
            </w:pPr>
          </w:p>
        </w:tc>
        <w:tc>
          <w:tcPr>
            <w:tcW w:w="5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spacing w:line="200" w:lineRule="exact"/>
              <w:jc w:val="right"/>
              <w:rPr>
                <w:rFonts w:cs="宋体"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04761" w:rsidRDefault="00AA1937">
            <w:pPr>
              <w:spacing w:line="200" w:lineRule="exact"/>
              <w:textAlignment w:val="center"/>
              <w:rPr>
                <w:rFonts w:cs="宋体" w:hint="default"/>
                <w:color w:val="000000"/>
                <w:sz w:val="18"/>
                <w:szCs w:val="18"/>
              </w:rPr>
            </w:pPr>
            <w:r>
              <w:rPr>
                <w:rFonts w:cs="宋体"/>
                <w:color w:val="000000"/>
                <w:sz w:val="18"/>
                <w:szCs w:val="18"/>
              </w:rPr>
              <w:t>十六、金融支出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spacing w:line="200" w:lineRule="exact"/>
              <w:jc w:val="right"/>
              <w:textAlignment w:val="center"/>
              <w:rPr>
                <w:rFonts w:cs="宋体"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spacing w:line="200" w:lineRule="exact"/>
              <w:jc w:val="right"/>
              <w:textAlignment w:val="center"/>
              <w:rPr>
                <w:rFonts w:cs="宋体"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spacing w:line="200" w:lineRule="exact"/>
              <w:jc w:val="right"/>
              <w:textAlignment w:val="center"/>
              <w:rPr>
                <w:rFonts w:cs="宋体" w:hint="default"/>
                <w:color w:val="000000"/>
                <w:sz w:val="18"/>
                <w:szCs w:val="18"/>
              </w:rPr>
            </w:pPr>
          </w:p>
        </w:tc>
        <w:tc>
          <w:tcPr>
            <w:tcW w:w="6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spacing w:line="200" w:lineRule="exact"/>
              <w:jc w:val="right"/>
              <w:textAlignment w:val="center"/>
              <w:rPr>
                <w:rFonts w:cs="宋体" w:hint="default"/>
                <w:color w:val="000000"/>
                <w:sz w:val="18"/>
                <w:szCs w:val="18"/>
              </w:rPr>
            </w:pPr>
          </w:p>
        </w:tc>
      </w:tr>
      <w:tr w:rsidR="00704761">
        <w:trPr>
          <w:trHeight w:val="90"/>
        </w:trPr>
        <w:tc>
          <w:tcPr>
            <w:tcW w:w="1011"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04761" w:rsidRDefault="00704761">
            <w:pPr>
              <w:spacing w:line="200" w:lineRule="exact"/>
              <w:rPr>
                <w:rFonts w:cs="宋体" w:hint="default"/>
                <w:color w:val="000000"/>
                <w:sz w:val="18"/>
                <w:szCs w:val="18"/>
              </w:rPr>
            </w:pPr>
          </w:p>
        </w:tc>
        <w:tc>
          <w:tcPr>
            <w:tcW w:w="5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spacing w:line="200" w:lineRule="exact"/>
              <w:jc w:val="right"/>
              <w:rPr>
                <w:rFonts w:cs="宋体"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04761" w:rsidRDefault="00AA1937">
            <w:pPr>
              <w:spacing w:line="200" w:lineRule="exact"/>
              <w:textAlignment w:val="center"/>
              <w:rPr>
                <w:rFonts w:cs="宋体" w:hint="default"/>
                <w:color w:val="000000"/>
                <w:sz w:val="18"/>
                <w:szCs w:val="18"/>
              </w:rPr>
            </w:pPr>
            <w:r>
              <w:rPr>
                <w:rFonts w:cs="宋体"/>
                <w:color w:val="000000"/>
                <w:sz w:val="18"/>
                <w:szCs w:val="18"/>
              </w:rPr>
              <w:t>十七、援助其他地区支出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spacing w:line="200" w:lineRule="exact"/>
              <w:jc w:val="right"/>
              <w:textAlignment w:val="center"/>
              <w:rPr>
                <w:rFonts w:cs="宋体"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spacing w:line="200" w:lineRule="exact"/>
              <w:jc w:val="right"/>
              <w:textAlignment w:val="center"/>
              <w:rPr>
                <w:rFonts w:cs="宋体"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spacing w:line="200" w:lineRule="exact"/>
              <w:jc w:val="right"/>
              <w:textAlignment w:val="center"/>
              <w:rPr>
                <w:rFonts w:cs="宋体" w:hint="default"/>
                <w:color w:val="000000"/>
                <w:sz w:val="18"/>
                <w:szCs w:val="18"/>
              </w:rPr>
            </w:pPr>
          </w:p>
        </w:tc>
        <w:tc>
          <w:tcPr>
            <w:tcW w:w="6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spacing w:line="200" w:lineRule="exact"/>
              <w:jc w:val="right"/>
              <w:textAlignment w:val="center"/>
              <w:rPr>
                <w:rFonts w:cs="宋体" w:hint="default"/>
                <w:color w:val="000000"/>
                <w:sz w:val="18"/>
                <w:szCs w:val="18"/>
              </w:rPr>
            </w:pPr>
          </w:p>
        </w:tc>
      </w:tr>
      <w:tr w:rsidR="00704761">
        <w:trPr>
          <w:trHeight w:val="90"/>
        </w:trPr>
        <w:tc>
          <w:tcPr>
            <w:tcW w:w="1011"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04761" w:rsidRDefault="00704761">
            <w:pPr>
              <w:spacing w:line="200" w:lineRule="exact"/>
              <w:rPr>
                <w:rFonts w:cs="宋体" w:hint="default"/>
                <w:color w:val="000000"/>
                <w:sz w:val="18"/>
                <w:szCs w:val="18"/>
              </w:rPr>
            </w:pPr>
          </w:p>
        </w:tc>
        <w:tc>
          <w:tcPr>
            <w:tcW w:w="5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spacing w:line="200" w:lineRule="exact"/>
              <w:jc w:val="right"/>
              <w:rPr>
                <w:rFonts w:cs="宋体"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04761" w:rsidRDefault="00AA1937">
            <w:pPr>
              <w:spacing w:line="200" w:lineRule="exact"/>
              <w:textAlignment w:val="center"/>
              <w:rPr>
                <w:rFonts w:cs="宋体" w:hint="default"/>
                <w:color w:val="000000"/>
                <w:sz w:val="18"/>
                <w:szCs w:val="18"/>
              </w:rPr>
            </w:pPr>
            <w:r>
              <w:rPr>
                <w:rFonts w:cs="宋体"/>
                <w:color w:val="000000"/>
                <w:sz w:val="18"/>
                <w:szCs w:val="18"/>
              </w:rPr>
              <w:t>十八、自然资源海洋气象等支出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spacing w:line="200" w:lineRule="exact"/>
              <w:jc w:val="right"/>
              <w:textAlignment w:val="center"/>
              <w:rPr>
                <w:rFonts w:cs="宋体"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spacing w:line="200" w:lineRule="exact"/>
              <w:jc w:val="right"/>
              <w:textAlignment w:val="center"/>
              <w:rPr>
                <w:rFonts w:cs="宋体"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spacing w:line="200" w:lineRule="exact"/>
              <w:jc w:val="right"/>
              <w:textAlignment w:val="center"/>
              <w:rPr>
                <w:rFonts w:cs="宋体" w:hint="default"/>
                <w:color w:val="000000"/>
                <w:sz w:val="18"/>
                <w:szCs w:val="18"/>
              </w:rPr>
            </w:pPr>
          </w:p>
        </w:tc>
        <w:tc>
          <w:tcPr>
            <w:tcW w:w="6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spacing w:line="200" w:lineRule="exact"/>
              <w:jc w:val="right"/>
              <w:textAlignment w:val="center"/>
              <w:rPr>
                <w:rFonts w:cs="宋体" w:hint="default"/>
                <w:color w:val="000000"/>
                <w:sz w:val="18"/>
                <w:szCs w:val="18"/>
              </w:rPr>
            </w:pPr>
          </w:p>
        </w:tc>
      </w:tr>
      <w:tr w:rsidR="00704761">
        <w:trPr>
          <w:trHeight w:val="90"/>
        </w:trPr>
        <w:tc>
          <w:tcPr>
            <w:tcW w:w="1011"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04761" w:rsidRDefault="00704761">
            <w:pPr>
              <w:spacing w:line="200" w:lineRule="exact"/>
              <w:rPr>
                <w:rFonts w:cs="宋体" w:hint="default"/>
                <w:color w:val="000000"/>
                <w:sz w:val="18"/>
                <w:szCs w:val="18"/>
              </w:rPr>
            </w:pPr>
          </w:p>
        </w:tc>
        <w:tc>
          <w:tcPr>
            <w:tcW w:w="5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spacing w:line="200" w:lineRule="exact"/>
              <w:jc w:val="right"/>
              <w:rPr>
                <w:rFonts w:cs="宋体"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04761" w:rsidRDefault="00AA1937">
            <w:pPr>
              <w:spacing w:line="200" w:lineRule="exact"/>
              <w:textAlignment w:val="center"/>
              <w:rPr>
                <w:rFonts w:cs="宋体" w:hint="default"/>
                <w:color w:val="000000"/>
                <w:sz w:val="18"/>
                <w:szCs w:val="18"/>
              </w:rPr>
            </w:pPr>
            <w:r>
              <w:rPr>
                <w:rFonts w:cs="宋体"/>
                <w:color w:val="000000"/>
                <w:sz w:val="18"/>
                <w:szCs w:val="18"/>
              </w:rPr>
              <w:t>十九、住房保障支出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AA1937">
            <w:pPr>
              <w:wordWrap w:val="0"/>
              <w:spacing w:line="200" w:lineRule="exact"/>
              <w:jc w:val="right"/>
              <w:textAlignment w:val="center"/>
              <w:rPr>
                <w:rFonts w:cs="宋体" w:hint="default"/>
                <w:color w:val="000000"/>
                <w:sz w:val="18"/>
                <w:szCs w:val="18"/>
              </w:rPr>
            </w:pPr>
            <w:r>
              <w:rPr>
                <w:rFonts w:cs="宋体"/>
                <w:color w:val="000000"/>
                <w:sz w:val="18"/>
                <w:szCs w:val="18"/>
              </w:rPr>
              <w:t>27.93</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AA1937">
            <w:pPr>
              <w:wordWrap w:val="0"/>
              <w:spacing w:line="200" w:lineRule="exact"/>
              <w:jc w:val="right"/>
              <w:textAlignment w:val="center"/>
              <w:rPr>
                <w:rFonts w:cs="宋体" w:hint="default"/>
                <w:color w:val="000000"/>
                <w:sz w:val="18"/>
                <w:szCs w:val="18"/>
              </w:rPr>
            </w:pPr>
            <w:r>
              <w:rPr>
                <w:rFonts w:cs="宋体"/>
                <w:color w:val="000000"/>
                <w:sz w:val="18"/>
                <w:szCs w:val="18"/>
              </w:rPr>
              <w:t>27.93</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spacing w:line="200" w:lineRule="exact"/>
              <w:jc w:val="right"/>
              <w:textAlignment w:val="center"/>
              <w:rPr>
                <w:rFonts w:cs="宋体" w:hint="default"/>
                <w:color w:val="000000"/>
                <w:sz w:val="18"/>
                <w:szCs w:val="18"/>
              </w:rPr>
            </w:pPr>
          </w:p>
        </w:tc>
        <w:tc>
          <w:tcPr>
            <w:tcW w:w="6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spacing w:line="200" w:lineRule="exact"/>
              <w:jc w:val="right"/>
              <w:textAlignment w:val="center"/>
              <w:rPr>
                <w:rFonts w:cs="宋体" w:hint="default"/>
                <w:color w:val="000000"/>
                <w:sz w:val="18"/>
                <w:szCs w:val="18"/>
              </w:rPr>
            </w:pPr>
          </w:p>
        </w:tc>
      </w:tr>
      <w:tr w:rsidR="00704761">
        <w:trPr>
          <w:trHeight w:val="90"/>
        </w:trPr>
        <w:tc>
          <w:tcPr>
            <w:tcW w:w="1011"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04761" w:rsidRDefault="00704761">
            <w:pPr>
              <w:spacing w:line="200" w:lineRule="exact"/>
              <w:rPr>
                <w:rFonts w:cs="宋体" w:hint="default"/>
                <w:color w:val="000000"/>
                <w:sz w:val="18"/>
                <w:szCs w:val="18"/>
              </w:rPr>
            </w:pPr>
          </w:p>
        </w:tc>
        <w:tc>
          <w:tcPr>
            <w:tcW w:w="5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spacing w:line="200" w:lineRule="exact"/>
              <w:jc w:val="right"/>
              <w:rPr>
                <w:rFonts w:cs="宋体"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04761" w:rsidRDefault="00AA1937">
            <w:pPr>
              <w:spacing w:line="200" w:lineRule="exact"/>
              <w:textAlignment w:val="center"/>
              <w:rPr>
                <w:rFonts w:cs="宋体" w:hint="default"/>
                <w:color w:val="000000"/>
                <w:sz w:val="18"/>
                <w:szCs w:val="18"/>
              </w:rPr>
            </w:pPr>
            <w:r>
              <w:rPr>
                <w:rFonts w:cs="宋体"/>
                <w:color w:val="000000"/>
                <w:sz w:val="18"/>
                <w:szCs w:val="18"/>
              </w:rPr>
              <w:t>二十、粮油物资储备支出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spacing w:line="200" w:lineRule="exact"/>
              <w:jc w:val="right"/>
              <w:textAlignment w:val="center"/>
              <w:rPr>
                <w:rFonts w:cs="宋体"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spacing w:line="200" w:lineRule="exact"/>
              <w:jc w:val="right"/>
              <w:textAlignment w:val="center"/>
              <w:rPr>
                <w:rFonts w:cs="宋体"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spacing w:line="200" w:lineRule="exact"/>
              <w:jc w:val="right"/>
              <w:textAlignment w:val="center"/>
              <w:rPr>
                <w:rFonts w:cs="宋体" w:hint="default"/>
                <w:color w:val="000000"/>
                <w:sz w:val="18"/>
                <w:szCs w:val="18"/>
              </w:rPr>
            </w:pPr>
          </w:p>
        </w:tc>
        <w:tc>
          <w:tcPr>
            <w:tcW w:w="6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spacing w:line="200" w:lineRule="exact"/>
              <w:jc w:val="right"/>
              <w:textAlignment w:val="center"/>
              <w:rPr>
                <w:rFonts w:cs="宋体" w:hint="default"/>
                <w:color w:val="000000"/>
                <w:sz w:val="18"/>
                <w:szCs w:val="18"/>
              </w:rPr>
            </w:pPr>
          </w:p>
        </w:tc>
      </w:tr>
      <w:tr w:rsidR="00704761">
        <w:trPr>
          <w:trHeight w:val="90"/>
        </w:trPr>
        <w:tc>
          <w:tcPr>
            <w:tcW w:w="1011"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04761" w:rsidRDefault="00704761">
            <w:pPr>
              <w:spacing w:line="200" w:lineRule="exact"/>
              <w:rPr>
                <w:rFonts w:cs="宋体" w:hint="default"/>
                <w:color w:val="000000"/>
                <w:sz w:val="18"/>
                <w:szCs w:val="18"/>
              </w:rPr>
            </w:pPr>
          </w:p>
        </w:tc>
        <w:tc>
          <w:tcPr>
            <w:tcW w:w="5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spacing w:line="200" w:lineRule="exact"/>
              <w:jc w:val="right"/>
              <w:rPr>
                <w:rFonts w:cs="宋体"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04761" w:rsidRDefault="00AA1937">
            <w:pPr>
              <w:spacing w:line="200" w:lineRule="exact"/>
              <w:textAlignment w:val="center"/>
              <w:rPr>
                <w:rFonts w:cs="宋体" w:hint="default"/>
                <w:color w:val="000000"/>
                <w:sz w:val="18"/>
                <w:szCs w:val="18"/>
              </w:rPr>
            </w:pPr>
            <w:r>
              <w:rPr>
                <w:rFonts w:cs="宋体"/>
                <w:color w:val="000000"/>
                <w:sz w:val="18"/>
                <w:szCs w:val="18"/>
              </w:rPr>
              <w:t>二十一、国有资本经营预算支出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spacing w:line="200" w:lineRule="exact"/>
              <w:jc w:val="right"/>
              <w:textAlignment w:val="center"/>
              <w:rPr>
                <w:rFonts w:cs="宋体"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spacing w:line="200" w:lineRule="exact"/>
              <w:jc w:val="right"/>
              <w:textAlignment w:val="center"/>
              <w:rPr>
                <w:rFonts w:cs="宋体"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spacing w:line="200" w:lineRule="exact"/>
              <w:jc w:val="right"/>
              <w:textAlignment w:val="center"/>
              <w:rPr>
                <w:rFonts w:cs="宋体" w:hint="default"/>
                <w:color w:val="000000"/>
                <w:sz w:val="18"/>
                <w:szCs w:val="18"/>
              </w:rPr>
            </w:pPr>
          </w:p>
        </w:tc>
        <w:tc>
          <w:tcPr>
            <w:tcW w:w="6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spacing w:line="200" w:lineRule="exact"/>
              <w:jc w:val="right"/>
              <w:textAlignment w:val="center"/>
              <w:rPr>
                <w:rFonts w:cs="宋体" w:hint="default"/>
                <w:color w:val="000000"/>
                <w:sz w:val="18"/>
                <w:szCs w:val="18"/>
              </w:rPr>
            </w:pPr>
          </w:p>
        </w:tc>
      </w:tr>
      <w:tr w:rsidR="00704761">
        <w:trPr>
          <w:trHeight w:val="90"/>
        </w:trPr>
        <w:tc>
          <w:tcPr>
            <w:tcW w:w="1011"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04761" w:rsidRDefault="00704761">
            <w:pPr>
              <w:spacing w:line="200" w:lineRule="exact"/>
              <w:rPr>
                <w:rFonts w:cs="宋体" w:hint="default"/>
                <w:color w:val="000000"/>
                <w:sz w:val="18"/>
                <w:szCs w:val="18"/>
              </w:rPr>
            </w:pPr>
          </w:p>
        </w:tc>
        <w:tc>
          <w:tcPr>
            <w:tcW w:w="5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spacing w:line="200" w:lineRule="exact"/>
              <w:jc w:val="right"/>
              <w:rPr>
                <w:rFonts w:cs="宋体"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04761" w:rsidRDefault="00AA1937">
            <w:pPr>
              <w:spacing w:line="200" w:lineRule="exact"/>
              <w:textAlignment w:val="center"/>
              <w:rPr>
                <w:rFonts w:cs="宋体" w:hint="default"/>
                <w:color w:val="000000"/>
                <w:sz w:val="18"/>
                <w:szCs w:val="18"/>
              </w:rPr>
            </w:pPr>
            <w:r>
              <w:rPr>
                <w:rFonts w:cs="宋体"/>
                <w:color w:val="000000"/>
                <w:sz w:val="18"/>
                <w:szCs w:val="18"/>
              </w:rPr>
              <w:t>二十二、灾害防治及应急管理支出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spacing w:line="200" w:lineRule="exact"/>
              <w:jc w:val="right"/>
              <w:textAlignment w:val="center"/>
              <w:rPr>
                <w:rFonts w:cs="宋体"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spacing w:line="200" w:lineRule="exact"/>
              <w:jc w:val="right"/>
              <w:textAlignment w:val="center"/>
              <w:rPr>
                <w:rFonts w:cs="宋体"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spacing w:line="200" w:lineRule="exact"/>
              <w:jc w:val="right"/>
              <w:textAlignment w:val="center"/>
              <w:rPr>
                <w:rFonts w:cs="宋体" w:hint="default"/>
                <w:color w:val="000000"/>
                <w:sz w:val="18"/>
                <w:szCs w:val="18"/>
              </w:rPr>
            </w:pPr>
          </w:p>
        </w:tc>
        <w:tc>
          <w:tcPr>
            <w:tcW w:w="6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spacing w:line="200" w:lineRule="exact"/>
              <w:jc w:val="right"/>
              <w:textAlignment w:val="center"/>
              <w:rPr>
                <w:rFonts w:cs="宋体" w:hint="default"/>
                <w:color w:val="000000"/>
                <w:sz w:val="18"/>
                <w:szCs w:val="18"/>
              </w:rPr>
            </w:pPr>
          </w:p>
        </w:tc>
      </w:tr>
      <w:tr w:rsidR="00704761">
        <w:trPr>
          <w:trHeight w:val="90"/>
        </w:trPr>
        <w:tc>
          <w:tcPr>
            <w:tcW w:w="1011"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04761" w:rsidRDefault="00704761">
            <w:pPr>
              <w:spacing w:line="200" w:lineRule="exact"/>
              <w:rPr>
                <w:rFonts w:cs="宋体" w:hint="default"/>
                <w:color w:val="000000"/>
                <w:sz w:val="18"/>
                <w:szCs w:val="18"/>
              </w:rPr>
            </w:pPr>
          </w:p>
        </w:tc>
        <w:tc>
          <w:tcPr>
            <w:tcW w:w="5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spacing w:line="200" w:lineRule="exact"/>
              <w:jc w:val="right"/>
              <w:rPr>
                <w:rFonts w:cs="宋体"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04761" w:rsidRDefault="00AA1937">
            <w:pPr>
              <w:spacing w:line="200" w:lineRule="exact"/>
              <w:textAlignment w:val="center"/>
              <w:rPr>
                <w:rFonts w:cs="宋体" w:hint="default"/>
                <w:color w:val="000000"/>
                <w:sz w:val="18"/>
                <w:szCs w:val="18"/>
              </w:rPr>
            </w:pPr>
            <w:r>
              <w:rPr>
                <w:rFonts w:cs="宋体"/>
                <w:color w:val="000000"/>
                <w:sz w:val="18"/>
                <w:szCs w:val="18"/>
              </w:rPr>
              <w:t>二十三、其他支出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spacing w:line="200" w:lineRule="exact"/>
              <w:jc w:val="right"/>
              <w:textAlignment w:val="center"/>
              <w:rPr>
                <w:rFonts w:cs="宋体"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spacing w:line="200" w:lineRule="exact"/>
              <w:jc w:val="right"/>
              <w:textAlignment w:val="center"/>
              <w:rPr>
                <w:rFonts w:cs="宋体"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spacing w:line="200" w:lineRule="exact"/>
              <w:jc w:val="right"/>
              <w:textAlignment w:val="center"/>
              <w:rPr>
                <w:rFonts w:cs="宋体" w:hint="default"/>
                <w:color w:val="000000"/>
                <w:sz w:val="18"/>
                <w:szCs w:val="18"/>
              </w:rPr>
            </w:pPr>
          </w:p>
        </w:tc>
        <w:tc>
          <w:tcPr>
            <w:tcW w:w="6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spacing w:line="200" w:lineRule="exact"/>
              <w:jc w:val="right"/>
              <w:textAlignment w:val="center"/>
              <w:rPr>
                <w:rFonts w:cs="宋体" w:hint="default"/>
                <w:color w:val="000000"/>
                <w:sz w:val="18"/>
                <w:szCs w:val="18"/>
              </w:rPr>
            </w:pPr>
          </w:p>
        </w:tc>
      </w:tr>
      <w:tr w:rsidR="00704761">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C0C0C0"/>
            <w:noWrap/>
            <w:tcMar>
              <w:top w:w="15" w:type="dxa"/>
              <w:left w:w="15" w:type="dxa"/>
              <w:right w:w="15" w:type="dxa"/>
            </w:tcMar>
            <w:vAlign w:val="bottom"/>
          </w:tcPr>
          <w:p w:rsidR="00704761" w:rsidRDefault="00704761">
            <w:pPr>
              <w:spacing w:line="200" w:lineRule="exact"/>
              <w:rPr>
                <w:rFonts w:cs="宋体" w:hint="default"/>
                <w:color w:val="000000"/>
                <w:sz w:val="18"/>
                <w:szCs w:val="18"/>
              </w:rPr>
            </w:pPr>
          </w:p>
        </w:tc>
        <w:tc>
          <w:tcPr>
            <w:tcW w:w="5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spacing w:line="200" w:lineRule="exact"/>
              <w:jc w:val="right"/>
              <w:rPr>
                <w:rFonts w:cs="宋体"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04761" w:rsidRDefault="00AA1937">
            <w:pPr>
              <w:spacing w:line="200" w:lineRule="exact"/>
              <w:textAlignment w:val="center"/>
              <w:rPr>
                <w:rFonts w:cs="宋体" w:hint="default"/>
                <w:color w:val="000000"/>
                <w:sz w:val="18"/>
                <w:szCs w:val="18"/>
              </w:rPr>
            </w:pPr>
            <w:r>
              <w:rPr>
                <w:rFonts w:cs="宋体"/>
                <w:color w:val="000000"/>
                <w:sz w:val="18"/>
                <w:szCs w:val="18"/>
              </w:rPr>
              <w:t>二十四、债务还本支出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spacing w:line="200" w:lineRule="exact"/>
              <w:jc w:val="right"/>
              <w:textAlignment w:val="center"/>
              <w:rPr>
                <w:rFonts w:cs="宋体"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spacing w:line="200" w:lineRule="exact"/>
              <w:jc w:val="right"/>
              <w:textAlignment w:val="center"/>
              <w:rPr>
                <w:rFonts w:cs="宋体"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spacing w:line="200" w:lineRule="exact"/>
              <w:jc w:val="right"/>
              <w:textAlignment w:val="center"/>
              <w:rPr>
                <w:rFonts w:cs="宋体" w:hint="default"/>
                <w:color w:val="000000"/>
                <w:sz w:val="18"/>
                <w:szCs w:val="18"/>
              </w:rPr>
            </w:pPr>
          </w:p>
        </w:tc>
        <w:tc>
          <w:tcPr>
            <w:tcW w:w="6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spacing w:line="200" w:lineRule="exact"/>
              <w:jc w:val="right"/>
              <w:textAlignment w:val="center"/>
              <w:rPr>
                <w:rFonts w:cs="宋体" w:hint="default"/>
                <w:color w:val="000000"/>
                <w:sz w:val="18"/>
                <w:szCs w:val="18"/>
              </w:rPr>
            </w:pPr>
          </w:p>
        </w:tc>
      </w:tr>
      <w:tr w:rsidR="00704761">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C0C0C0"/>
            <w:noWrap/>
            <w:tcMar>
              <w:top w:w="15" w:type="dxa"/>
              <w:left w:w="15" w:type="dxa"/>
              <w:right w:w="15" w:type="dxa"/>
            </w:tcMar>
            <w:vAlign w:val="bottom"/>
          </w:tcPr>
          <w:p w:rsidR="00704761" w:rsidRDefault="00704761">
            <w:pPr>
              <w:spacing w:line="200" w:lineRule="exact"/>
              <w:rPr>
                <w:rFonts w:cs="宋体" w:hint="default"/>
                <w:color w:val="000000"/>
                <w:sz w:val="18"/>
                <w:szCs w:val="18"/>
              </w:rPr>
            </w:pPr>
          </w:p>
        </w:tc>
        <w:tc>
          <w:tcPr>
            <w:tcW w:w="5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spacing w:line="200" w:lineRule="exact"/>
              <w:jc w:val="right"/>
              <w:rPr>
                <w:rFonts w:cs="宋体"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04761" w:rsidRDefault="00AA1937">
            <w:pPr>
              <w:spacing w:line="200" w:lineRule="exact"/>
              <w:textAlignment w:val="center"/>
              <w:rPr>
                <w:rFonts w:cs="宋体" w:hint="default"/>
                <w:color w:val="000000"/>
                <w:sz w:val="18"/>
                <w:szCs w:val="18"/>
              </w:rPr>
            </w:pPr>
            <w:r>
              <w:rPr>
                <w:rFonts w:cs="宋体"/>
                <w:color w:val="000000"/>
                <w:sz w:val="18"/>
                <w:szCs w:val="18"/>
              </w:rPr>
              <w:t>二十五、债务付息支出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spacing w:line="200" w:lineRule="exact"/>
              <w:jc w:val="right"/>
              <w:textAlignment w:val="center"/>
              <w:rPr>
                <w:rFonts w:cs="宋体"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spacing w:line="200" w:lineRule="exact"/>
              <w:jc w:val="right"/>
              <w:textAlignment w:val="center"/>
              <w:rPr>
                <w:rFonts w:cs="宋体"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spacing w:line="200" w:lineRule="exact"/>
              <w:jc w:val="right"/>
              <w:textAlignment w:val="center"/>
              <w:rPr>
                <w:rFonts w:cs="宋体" w:hint="default"/>
                <w:color w:val="000000"/>
                <w:sz w:val="18"/>
                <w:szCs w:val="18"/>
              </w:rPr>
            </w:pPr>
          </w:p>
        </w:tc>
        <w:tc>
          <w:tcPr>
            <w:tcW w:w="6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spacing w:line="200" w:lineRule="exact"/>
              <w:jc w:val="right"/>
              <w:textAlignment w:val="center"/>
              <w:rPr>
                <w:rFonts w:cs="宋体" w:hint="default"/>
                <w:color w:val="000000"/>
                <w:sz w:val="18"/>
                <w:szCs w:val="18"/>
              </w:rPr>
            </w:pPr>
          </w:p>
        </w:tc>
      </w:tr>
      <w:tr w:rsidR="00704761">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C0C0C0"/>
            <w:noWrap/>
            <w:tcMar>
              <w:top w:w="15" w:type="dxa"/>
              <w:left w:w="15" w:type="dxa"/>
              <w:right w:w="15" w:type="dxa"/>
            </w:tcMar>
            <w:vAlign w:val="bottom"/>
          </w:tcPr>
          <w:p w:rsidR="00704761" w:rsidRDefault="00704761">
            <w:pPr>
              <w:spacing w:line="200" w:lineRule="exact"/>
              <w:rPr>
                <w:rFonts w:cs="宋体" w:hint="default"/>
                <w:color w:val="000000"/>
                <w:sz w:val="18"/>
                <w:szCs w:val="18"/>
              </w:rPr>
            </w:pPr>
          </w:p>
        </w:tc>
        <w:tc>
          <w:tcPr>
            <w:tcW w:w="5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spacing w:line="200" w:lineRule="exact"/>
              <w:jc w:val="right"/>
              <w:rPr>
                <w:rFonts w:cs="宋体"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04761" w:rsidRDefault="00AA1937">
            <w:pPr>
              <w:spacing w:line="200" w:lineRule="exact"/>
              <w:textAlignment w:val="center"/>
              <w:rPr>
                <w:rFonts w:cs="宋体" w:hint="default"/>
                <w:color w:val="000000"/>
                <w:sz w:val="18"/>
                <w:szCs w:val="18"/>
              </w:rPr>
            </w:pPr>
            <w:r>
              <w:rPr>
                <w:rFonts w:cs="宋体"/>
                <w:color w:val="000000"/>
                <w:sz w:val="18"/>
                <w:szCs w:val="18"/>
              </w:rPr>
              <w:t>二十六、抗疫特别国债安排的支出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spacing w:line="200" w:lineRule="exact"/>
              <w:jc w:val="right"/>
              <w:textAlignment w:val="center"/>
              <w:rPr>
                <w:rFonts w:cs="宋体"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spacing w:line="200" w:lineRule="exact"/>
              <w:jc w:val="right"/>
              <w:textAlignment w:val="center"/>
              <w:rPr>
                <w:rFonts w:cs="宋体"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spacing w:line="200" w:lineRule="exact"/>
              <w:jc w:val="right"/>
              <w:textAlignment w:val="center"/>
              <w:rPr>
                <w:rFonts w:cs="宋体" w:hint="default"/>
                <w:color w:val="000000"/>
                <w:sz w:val="18"/>
                <w:szCs w:val="18"/>
              </w:rPr>
            </w:pPr>
          </w:p>
        </w:tc>
        <w:tc>
          <w:tcPr>
            <w:tcW w:w="6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spacing w:line="200" w:lineRule="exact"/>
              <w:jc w:val="right"/>
              <w:textAlignment w:val="center"/>
              <w:rPr>
                <w:rFonts w:cs="宋体" w:hint="default"/>
                <w:color w:val="000000"/>
                <w:sz w:val="18"/>
                <w:szCs w:val="18"/>
              </w:rPr>
            </w:pPr>
          </w:p>
        </w:tc>
      </w:tr>
      <w:tr w:rsidR="00704761">
        <w:trPr>
          <w:trHeight w:val="90"/>
        </w:trPr>
        <w:tc>
          <w:tcPr>
            <w:tcW w:w="1011"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04761" w:rsidRDefault="00AA1937">
            <w:pPr>
              <w:spacing w:line="200" w:lineRule="exact"/>
              <w:jc w:val="center"/>
              <w:textAlignment w:val="center"/>
              <w:rPr>
                <w:rFonts w:cs="宋体" w:hint="default"/>
                <w:b/>
                <w:color w:val="000000"/>
                <w:sz w:val="18"/>
                <w:szCs w:val="18"/>
              </w:rPr>
            </w:pPr>
            <w:r>
              <w:rPr>
                <w:rFonts w:cs="宋体"/>
                <w:b/>
                <w:color w:val="000000"/>
                <w:sz w:val="18"/>
                <w:szCs w:val="18"/>
              </w:rPr>
              <w:t>本年收入合计</w:t>
            </w:r>
          </w:p>
        </w:tc>
        <w:tc>
          <w:tcPr>
            <w:tcW w:w="5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AA1937">
            <w:pPr>
              <w:wordWrap w:val="0"/>
              <w:spacing w:line="200" w:lineRule="exact"/>
              <w:jc w:val="right"/>
              <w:textAlignment w:val="center"/>
              <w:rPr>
                <w:rFonts w:cs="宋体" w:hint="default"/>
                <w:color w:val="000000"/>
                <w:sz w:val="18"/>
                <w:szCs w:val="18"/>
              </w:rPr>
            </w:pPr>
            <w:r>
              <w:rPr>
                <w:rFonts w:cs="宋体"/>
                <w:color w:val="000000"/>
                <w:sz w:val="18"/>
                <w:szCs w:val="18"/>
              </w:rPr>
              <w:t>5,568.75</w:t>
            </w:r>
          </w:p>
        </w:tc>
        <w:tc>
          <w:tcPr>
            <w:tcW w:w="108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04761" w:rsidRDefault="00AA1937">
            <w:pPr>
              <w:spacing w:line="200" w:lineRule="exact"/>
              <w:jc w:val="center"/>
              <w:textAlignment w:val="center"/>
              <w:rPr>
                <w:rFonts w:cs="宋体" w:hint="default"/>
                <w:b/>
                <w:color w:val="000000"/>
                <w:sz w:val="18"/>
                <w:szCs w:val="18"/>
              </w:rPr>
            </w:pPr>
            <w:r>
              <w:rPr>
                <w:rFonts w:cs="宋体"/>
                <w:b/>
                <w:color w:val="000000"/>
                <w:sz w:val="18"/>
                <w:szCs w:val="18"/>
              </w:rPr>
              <w:t>本年支出合计</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AA1937">
            <w:pPr>
              <w:wordWrap w:val="0"/>
              <w:spacing w:line="200" w:lineRule="exact"/>
              <w:jc w:val="right"/>
              <w:textAlignment w:val="center"/>
              <w:rPr>
                <w:rFonts w:cs="宋体" w:hint="default"/>
                <w:color w:val="000000"/>
                <w:sz w:val="18"/>
                <w:szCs w:val="18"/>
              </w:rPr>
            </w:pPr>
            <w:r>
              <w:rPr>
                <w:rFonts w:cs="宋体"/>
                <w:color w:val="000000"/>
                <w:sz w:val="18"/>
                <w:szCs w:val="18"/>
              </w:rPr>
              <w:t>5,568.75</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AA1937">
            <w:pPr>
              <w:wordWrap w:val="0"/>
              <w:spacing w:line="200" w:lineRule="exact"/>
              <w:jc w:val="right"/>
              <w:textAlignment w:val="center"/>
              <w:rPr>
                <w:rFonts w:cs="宋体" w:hint="default"/>
                <w:color w:val="000000"/>
                <w:sz w:val="18"/>
                <w:szCs w:val="18"/>
              </w:rPr>
            </w:pPr>
            <w:r>
              <w:rPr>
                <w:rFonts w:cs="宋体"/>
                <w:color w:val="000000"/>
                <w:sz w:val="18"/>
                <w:szCs w:val="18"/>
              </w:rPr>
              <w:t>5,568.75</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spacing w:line="200" w:lineRule="exact"/>
              <w:jc w:val="right"/>
              <w:textAlignment w:val="center"/>
              <w:rPr>
                <w:rFonts w:cs="宋体" w:hint="default"/>
                <w:color w:val="000000"/>
                <w:sz w:val="18"/>
                <w:szCs w:val="18"/>
              </w:rPr>
            </w:pPr>
          </w:p>
        </w:tc>
        <w:tc>
          <w:tcPr>
            <w:tcW w:w="6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spacing w:line="200" w:lineRule="exact"/>
              <w:jc w:val="right"/>
              <w:textAlignment w:val="center"/>
              <w:rPr>
                <w:rFonts w:cs="宋体" w:hint="default"/>
                <w:color w:val="000000"/>
                <w:sz w:val="18"/>
                <w:szCs w:val="18"/>
              </w:rPr>
            </w:pPr>
          </w:p>
        </w:tc>
      </w:tr>
      <w:tr w:rsidR="00704761">
        <w:trPr>
          <w:trHeight w:val="90"/>
        </w:trPr>
        <w:tc>
          <w:tcPr>
            <w:tcW w:w="1011"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04761" w:rsidRDefault="00AA1937">
            <w:pPr>
              <w:spacing w:line="200" w:lineRule="exact"/>
              <w:textAlignment w:val="center"/>
              <w:rPr>
                <w:rFonts w:cs="宋体" w:hint="default"/>
                <w:color w:val="000000"/>
                <w:sz w:val="18"/>
                <w:szCs w:val="18"/>
              </w:rPr>
            </w:pPr>
            <w:r>
              <w:rPr>
                <w:rFonts w:cs="宋体"/>
                <w:color w:val="000000"/>
                <w:sz w:val="18"/>
                <w:szCs w:val="18"/>
              </w:rPr>
              <w:t>年初财政拨款结转和结余</w:t>
            </w:r>
          </w:p>
        </w:tc>
        <w:tc>
          <w:tcPr>
            <w:tcW w:w="5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spacing w:line="200" w:lineRule="exact"/>
              <w:jc w:val="right"/>
              <w:textAlignment w:val="center"/>
              <w:rPr>
                <w:rFonts w:cs="宋体"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04761" w:rsidRDefault="00AA1937">
            <w:pPr>
              <w:spacing w:line="200" w:lineRule="exact"/>
              <w:textAlignment w:val="center"/>
              <w:rPr>
                <w:rFonts w:cs="宋体" w:hint="default"/>
                <w:color w:val="000000"/>
                <w:sz w:val="18"/>
                <w:szCs w:val="18"/>
              </w:rPr>
            </w:pPr>
            <w:r>
              <w:rPr>
                <w:rFonts w:cs="宋体"/>
                <w:color w:val="000000"/>
                <w:sz w:val="18"/>
                <w:szCs w:val="18"/>
              </w:rPr>
              <w:t>年末财政拨款结转和结余</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spacing w:line="200" w:lineRule="exact"/>
              <w:jc w:val="right"/>
              <w:textAlignment w:val="center"/>
              <w:rPr>
                <w:rFonts w:cs="宋体"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spacing w:line="200" w:lineRule="exact"/>
              <w:jc w:val="right"/>
              <w:textAlignment w:val="center"/>
              <w:rPr>
                <w:rFonts w:cs="宋体"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spacing w:line="200" w:lineRule="exact"/>
              <w:jc w:val="right"/>
              <w:textAlignment w:val="center"/>
              <w:rPr>
                <w:rFonts w:cs="宋体" w:hint="default"/>
                <w:color w:val="000000"/>
                <w:sz w:val="18"/>
                <w:szCs w:val="18"/>
              </w:rPr>
            </w:pPr>
          </w:p>
        </w:tc>
        <w:tc>
          <w:tcPr>
            <w:tcW w:w="6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spacing w:line="200" w:lineRule="exact"/>
              <w:jc w:val="right"/>
              <w:textAlignment w:val="center"/>
              <w:rPr>
                <w:rFonts w:cs="宋体" w:hint="default"/>
                <w:color w:val="000000"/>
                <w:sz w:val="18"/>
                <w:szCs w:val="18"/>
              </w:rPr>
            </w:pPr>
          </w:p>
        </w:tc>
      </w:tr>
      <w:tr w:rsidR="00704761">
        <w:trPr>
          <w:trHeight w:val="90"/>
        </w:trPr>
        <w:tc>
          <w:tcPr>
            <w:tcW w:w="1011"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04761" w:rsidRDefault="00AA1937">
            <w:pPr>
              <w:spacing w:line="200" w:lineRule="exact"/>
              <w:textAlignment w:val="center"/>
              <w:rPr>
                <w:rFonts w:cs="宋体" w:hint="default"/>
                <w:color w:val="000000"/>
                <w:sz w:val="18"/>
                <w:szCs w:val="18"/>
              </w:rPr>
            </w:pPr>
            <w:r>
              <w:rPr>
                <w:rFonts w:cs="宋体"/>
                <w:color w:val="000000"/>
                <w:sz w:val="18"/>
                <w:szCs w:val="18"/>
              </w:rPr>
              <w:t xml:space="preserve">  一般公共预算财政拨款</w:t>
            </w:r>
          </w:p>
        </w:tc>
        <w:tc>
          <w:tcPr>
            <w:tcW w:w="5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spacing w:line="200" w:lineRule="exact"/>
              <w:jc w:val="right"/>
              <w:textAlignment w:val="center"/>
              <w:rPr>
                <w:rFonts w:cs="宋体"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C0C0C0"/>
            <w:noWrap/>
            <w:tcMar>
              <w:top w:w="15" w:type="dxa"/>
              <w:left w:w="15" w:type="dxa"/>
              <w:right w:w="15" w:type="dxa"/>
            </w:tcMar>
            <w:vAlign w:val="bottom"/>
          </w:tcPr>
          <w:p w:rsidR="00704761" w:rsidRDefault="00704761">
            <w:pPr>
              <w:spacing w:line="200" w:lineRule="exact"/>
              <w:rPr>
                <w:rFonts w:cs="宋体"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704761" w:rsidRDefault="00704761">
            <w:pPr>
              <w:spacing w:line="200" w:lineRule="exact"/>
              <w:rPr>
                <w:rFonts w:cs="宋体"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704761" w:rsidRDefault="00704761">
            <w:pPr>
              <w:spacing w:line="200" w:lineRule="exact"/>
              <w:rPr>
                <w:rFonts w:cs="宋体"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704761" w:rsidRDefault="00704761">
            <w:pPr>
              <w:spacing w:line="200" w:lineRule="exact"/>
              <w:rPr>
                <w:rFonts w:cs="宋体" w:hint="default"/>
                <w:color w:val="000000"/>
                <w:sz w:val="18"/>
                <w:szCs w:val="18"/>
              </w:rPr>
            </w:pPr>
          </w:p>
        </w:tc>
        <w:tc>
          <w:tcPr>
            <w:tcW w:w="6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704761" w:rsidRDefault="00704761">
            <w:pPr>
              <w:spacing w:line="200" w:lineRule="exact"/>
              <w:rPr>
                <w:rFonts w:cs="宋体" w:hint="default"/>
                <w:color w:val="000000"/>
                <w:sz w:val="18"/>
                <w:szCs w:val="18"/>
              </w:rPr>
            </w:pPr>
          </w:p>
        </w:tc>
      </w:tr>
      <w:tr w:rsidR="00704761">
        <w:trPr>
          <w:trHeight w:val="90"/>
        </w:trPr>
        <w:tc>
          <w:tcPr>
            <w:tcW w:w="1011"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04761" w:rsidRDefault="00AA1937">
            <w:pPr>
              <w:spacing w:line="200" w:lineRule="exact"/>
              <w:textAlignment w:val="center"/>
              <w:rPr>
                <w:rFonts w:cs="宋体" w:hint="default"/>
                <w:color w:val="000000"/>
                <w:sz w:val="18"/>
                <w:szCs w:val="18"/>
              </w:rPr>
            </w:pPr>
            <w:r>
              <w:rPr>
                <w:rFonts w:cs="宋体"/>
                <w:color w:val="000000"/>
                <w:sz w:val="18"/>
                <w:szCs w:val="18"/>
              </w:rPr>
              <w:t xml:space="preserve">  政府性基金预算财政拨款</w:t>
            </w:r>
          </w:p>
        </w:tc>
        <w:tc>
          <w:tcPr>
            <w:tcW w:w="5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spacing w:line="200" w:lineRule="exact"/>
              <w:jc w:val="right"/>
              <w:textAlignment w:val="center"/>
              <w:rPr>
                <w:rFonts w:cs="宋体"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04761" w:rsidRDefault="00704761">
            <w:pPr>
              <w:spacing w:line="200" w:lineRule="exact"/>
              <w:jc w:val="center"/>
              <w:rPr>
                <w:rFonts w:cs="宋体" w:hint="default"/>
                <w:b/>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spacing w:line="200" w:lineRule="exact"/>
              <w:jc w:val="right"/>
              <w:rPr>
                <w:rFonts w:cs="宋体"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spacing w:line="200" w:lineRule="exact"/>
              <w:jc w:val="right"/>
              <w:rPr>
                <w:rFonts w:cs="宋体"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spacing w:line="200" w:lineRule="exact"/>
              <w:jc w:val="right"/>
              <w:rPr>
                <w:rFonts w:cs="宋体" w:hint="default"/>
                <w:color w:val="000000"/>
                <w:sz w:val="18"/>
                <w:szCs w:val="18"/>
              </w:rPr>
            </w:pPr>
          </w:p>
        </w:tc>
        <w:tc>
          <w:tcPr>
            <w:tcW w:w="6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spacing w:line="200" w:lineRule="exact"/>
              <w:jc w:val="right"/>
              <w:rPr>
                <w:rFonts w:cs="宋体" w:hint="default"/>
                <w:color w:val="000000"/>
                <w:sz w:val="18"/>
                <w:szCs w:val="18"/>
              </w:rPr>
            </w:pPr>
          </w:p>
        </w:tc>
      </w:tr>
      <w:tr w:rsidR="00704761">
        <w:trPr>
          <w:trHeight w:val="90"/>
        </w:trPr>
        <w:tc>
          <w:tcPr>
            <w:tcW w:w="1011"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04761" w:rsidRDefault="00AA1937">
            <w:pPr>
              <w:spacing w:line="200" w:lineRule="exact"/>
              <w:textAlignment w:val="center"/>
              <w:rPr>
                <w:rFonts w:cs="宋体" w:hint="default"/>
                <w:color w:val="000000"/>
                <w:sz w:val="18"/>
                <w:szCs w:val="18"/>
              </w:rPr>
            </w:pPr>
            <w:r>
              <w:rPr>
                <w:rFonts w:cs="宋体"/>
                <w:color w:val="000000"/>
                <w:sz w:val="18"/>
                <w:szCs w:val="18"/>
              </w:rPr>
              <w:t xml:space="preserve">  国有资本经营预算财政拨款</w:t>
            </w:r>
          </w:p>
        </w:tc>
        <w:tc>
          <w:tcPr>
            <w:tcW w:w="5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spacing w:line="200" w:lineRule="exact"/>
              <w:jc w:val="right"/>
              <w:textAlignment w:val="center"/>
              <w:rPr>
                <w:rFonts w:cs="宋体"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04761" w:rsidRDefault="00704761">
            <w:pPr>
              <w:spacing w:line="200" w:lineRule="exact"/>
              <w:jc w:val="center"/>
              <w:rPr>
                <w:rFonts w:cs="宋体" w:hint="default"/>
                <w:b/>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spacing w:line="200" w:lineRule="exact"/>
              <w:jc w:val="right"/>
              <w:rPr>
                <w:rFonts w:cs="宋体"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spacing w:line="200" w:lineRule="exact"/>
              <w:jc w:val="right"/>
              <w:rPr>
                <w:rFonts w:cs="宋体"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spacing w:line="200" w:lineRule="exact"/>
              <w:jc w:val="right"/>
              <w:rPr>
                <w:rFonts w:cs="宋体" w:hint="default"/>
                <w:color w:val="000000"/>
                <w:sz w:val="18"/>
                <w:szCs w:val="18"/>
              </w:rPr>
            </w:pPr>
          </w:p>
        </w:tc>
        <w:tc>
          <w:tcPr>
            <w:tcW w:w="6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spacing w:line="200" w:lineRule="exact"/>
              <w:jc w:val="right"/>
              <w:rPr>
                <w:rFonts w:cs="宋体" w:hint="default"/>
                <w:color w:val="000000"/>
                <w:sz w:val="18"/>
                <w:szCs w:val="18"/>
              </w:rPr>
            </w:pPr>
          </w:p>
        </w:tc>
      </w:tr>
      <w:tr w:rsidR="00704761">
        <w:trPr>
          <w:trHeight w:val="90"/>
        </w:trPr>
        <w:tc>
          <w:tcPr>
            <w:tcW w:w="1011"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04761" w:rsidRDefault="00AA1937">
            <w:pPr>
              <w:spacing w:line="200" w:lineRule="exact"/>
              <w:jc w:val="center"/>
              <w:textAlignment w:val="center"/>
              <w:rPr>
                <w:rFonts w:cs="宋体" w:hint="default"/>
                <w:b/>
                <w:color w:val="000000"/>
                <w:sz w:val="18"/>
                <w:szCs w:val="18"/>
              </w:rPr>
            </w:pPr>
            <w:r>
              <w:rPr>
                <w:rFonts w:cs="宋体"/>
                <w:b/>
                <w:color w:val="000000"/>
                <w:sz w:val="18"/>
                <w:szCs w:val="18"/>
              </w:rPr>
              <w:t>总计</w:t>
            </w:r>
          </w:p>
        </w:tc>
        <w:tc>
          <w:tcPr>
            <w:tcW w:w="5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AA1937">
            <w:pPr>
              <w:wordWrap w:val="0"/>
              <w:spacing w:line="200" w:lineRule="exact"/>
              <w:jc w:val="right"/>
              <w:textAlignment w:val="center"/>
              <w:rPr>
                <w:rFonts w:cs="宋体" w:hint="default"/>
                <w:color w:val="000000"/>
                <w:sz w:val="18"/>
                <w:szCs w:val="18"/>
              </w:rPr>
            </w:pPr>
            <w:r>
              <w:rPr>
                <w:rFonts w:cs="宋体"/>
                <w:color w:val="000000"/>
                <w:sz w:val="18"/>
                <w:szCs w:val="18"/>
              </w:rPr>
              <w:t>5,568.75</w:t>
            </w:r>
          </w:p>
        </w:tc>
        <w:tc>
          <w:tcPr>
            <w:tcW w:w="108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04761" w:rsidRDefault="00AA1937">
            <w:pPr>
              <w:spacing w:line="200" w:lineRule="exact"/>
              <w:jc w:val="center"/>
              <w:textAlignment w:val="center"/>
              <w:rPr>
                <w:rFonts w:cs="宋体" w:hint="default"/>
                <w:b/>
                <w:color w:val="000000"/>
                <w:sz w:val="18"/>
                <w:szCs w:val="18"/>
              </w:rPr>
            </w:pPr>
            <w:r>
              <w:rPr>
                <w:rFonts w:cs="宋体"/>
                <w:b/>
                <w:color w:val="000000"/>
                <w:sz w:val="18"/>
                <w:szCs w:val="18"/>
              </w:rPr>
              <w:t>总计</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AA1937">
            <w:pPr>
              <w:wordWrap w:val="0"/>
              <w:spacing w:line="200" w:lineRule="exact"/>
              <w:jc w:val="right"/>
              <w:textAlignment w:val="center"/>
              <w:rPr>
                <w:rFonts w:cs="宋体" w:hint="default"/>
                <w:color w:val="000000"/>
                <w:sz w:val="18"/>
                <w:szCs w:val="18"/>
              </w:rPr>
            </w:pPr>
            <w:r>
              <w:rPr>
                <w:rFonts w:cs="宋体"/>
                <w:color w:val="000000"/>
                <w:sz w:val="18"/>
                <w:szCs w:val="18"/>
              </w:rPr>
              <w:t>5,568.75</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AA1937">
            <w:pPr>
              <w:wordWrap w:val="0"/>
              <w:spacing w:line="200" w:lineRule="exact"/>
              <w:jc w:val="right"/>
              <w:textAlignment w:val="center"/>
              <w:rPr>
                <w:rFonts w:cs="宋体" w:hint="default"/>
                <w:color w:val="000000"/>
                <w:sz w:val="18"/>
                <w:szCs w:val="18"/>
              </w:rPr>
            </w:pPr>
            <w:r>
              <w:rPr>
                <w:rFonts w:cs="宋体"/>
                <w:color w:val="000000"/>
                <w:sz w:val="18"/>
                <w:szCs w:val="18"/>
              </w:rPr>
              <w:t>5,568.75</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spacing w:line="200" w:lineRule="exact"/>
              <w:jc w:val="right"/>
              <w:textAlignment w:val="center"/>
              <w:rPr>
                <w:rFonts w:cs="宋体" w:hint="default"/>
                <w:color w:val="000000"/>
                <w:sz w:val="18"/>
                <w:szCs w:val="18"/>
              </w:rPr>
            </w:pPr>
          </w:p>
        </w:tc>
        <w:tc>
          <w:tcPr>
            <w:tcW w:w="6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spacing w:line="200" w:lineRule="exact"/>
              <w:jc w:val="right"/>
              <w:textAlignment w:val="center"/>
              <w:rPr>
                <w:rFonts w:cs="宋体" w:hint="default"/>
                <w:color w:val="000000"/>
                <w:sz w:val="18"/>
                <w:szCs w:val="18"/>
              </w:rPr>
            </w:pPr>
          </w:p>
        </w:tc>
      </w:tr>
    </w:tbl>
    <w:p w:rsidR="00704761" w:rsidRDefault="00AA1937">
      <w:pPr>
        <w:spacing w:line="240" w:lineRule="exact"/>
        <w:rPr>
          <w:rFonts w:cs="宋体" w:hint="default"/>
          <w:sz w:val="20"/>
          <w:szCs w:val="20"/>
        </w:rPr>
      </w:pPr>
      <w:r>
        <w:rPr>
          <w:rFonts w:cs="宋体"/>
          <w:sz w:val="20"/>
          <w:szCs w:val="20"/>
        </w:rPr>
        <w:t>备注：1.本表反映部门本年度一般公共预算财政拨款、政府性基金预算财政拨款及国有资本经营预算财政拨款的总收支和年末结转结余情况。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r>
        <w:rPr>
          <w:rFonts w:cs="宋体"/>
          <w:sz w:val="21"/>
          <w:szCs w:val="21"/>
        </w:rPr>
        <w:br w:type="page"/>
      </w:r>
    </w:p>
    <w:tbl>
      <w:tblPr>
        <w:tblW w:w="5000" w:type="pct"/>
        <w:tblCellMar>
          <w:left w:w="0" w:type="dxa"/>
          <w:right w:w="0" w:type="dxa"/>
        </w:tblCellMar>
        <w:tblLook w:val="04A0"/>
      </w:tblPr>
      <w:tblGrid>
        <w:gridCol w:w="1827"/>
        <w:gridCol w:w="3630"/>
        <w:gridCol w:w="3283"/>
        <w:gridCol w:w="3283"/>
        <w:gridCol w:w="3299"/>
      </w:tblGrid>
      <w:tr w:rsidR="00704761">
        <w:trPr>
          <w:trHeight w:val="23"/>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rsidR="00704761" w:rsidRDefault="00AA1937">
            <w:pPr>
              <w:jc w:val="center"/>
              <w:textAlignment w:val="bottom"/>
              <w:rPr>
                <w:rFonts w:cs="宋体" w:hint="default"/>
                <w:b/>
                <w:color w:val="000000"/>
                <w:sz w:val="32"/>
                <w:szCs w:val="32"/>
              </w:rPr>
            </w:pPr>
            <w:r>
              <w:rPr>
                <w:rFonts w:cs="宋体"/>
                <w:b/>
                <w:color w:val="000000"/>
                <w:sz w:val="32"/>
                <w:szCs w:val="32"/>
              </w:rPr>
              <w:lastRenderedPageBreak/>
              <w:t>一般公共预算财政拨款支出决算表</w:t>
            </w:r>
          </w:p>
        </w:tc>
      </w:tr>
      <w:tr w:rsidR="00704761">
        <w:trPr>
          <w:trHeight w:val="23"/>
        </w:trPr>
        <w:tc>
          <w:tcPr>
            <w:tcW w:w="1758" w:type="pct"/>
            <w:gridSpan w:val="2"/>
            <w:vMerge w:val="restart"/>
            <w:tcBorders>
              <w:top w:val="nil"/>
              <w:left w:val="nil"/>
              <w:right w:val="nil"/>
            </w:tcBorders>
            <w:shd w:val="clear" w:color="auto" w:fill="auto"/>
            <w:noWrap/>
            <w:tcMar>
              <w:top w:w="15" w:type="dxa"/>
              <w:left w:w="15" w:type="dxa"/>
              <w:right w:w="15" w:type="dxa"/>
            </w:tcMar>
            <w:vAlign w:val="bottom"/>
          </w:tcPr>
          <w:p w:rsidR="00704761" w:rsidRDefault="00AA1937">
            <w:pPr>
              <w:spacing w:line="240" w:lineRule="exact"/>
              <w:rPr>
                <w:rFonts w:cs="宋体" w:hint="default"/>
                <w:color w:val="000000"/>
                <w:sz w:val="20"/>
                <w:szCs w:val="20"/>
              </w:rPr>
            </w:pPr>
            <w:r>
              <w:rPr>
                <w:rFonts w:cs="宋体"/>
                <w:sz w:val="20"/>
                <w:szCs w:val="20"/>
              </w:rPr>
              <w:t>公开部门</w:t>
            </w:r>
            <w:r>
              <w:rPr>
                <w:rFonts w:cs="宋体"/>
                <w:color w:val="000000"/>
                <w:sz w:val="20"/>
                <w:szCs w:val="20"/>
              </w:rPr>
              <w:t xml:space="preserve">： </w:t>
            </w:r>
            <w:r>
              <w:rPr>
                <w:color w:val="000000"/>
                <w:sz w:val="20"/>
              </w:rPr>
              <w:t>巫山县乡村振兴局</w:t>
            </w:r>
          </w:p>
        </w:tc>
        <w:tc>
          <w:tcPr>
            <w:tcW w:w="1079" w:type="pct"/>
            <w:tcBorders>
              <w:top w:val="nil"/>
              <w:left w:val="nil"/>
              <w:bottom w:val="nil"/>
              <w:right w:val="nil"/>
            </w:tcBorders>
            <w:shd w:val="clear" w:color="auto" w:fill="auto"/>
            <w:noWrap/>
            <w:tcMar>
              <w:top w:w="15" w:type="dxa"/>
              <w:left w:w="15" w:type="dxa"/>
              <w:right w:w="15" w:type="dxa"/>
            </w:tcMar>
            <w:vAlign w:val="bottom"/>
          </w:tcPr>
          <w:p w:rsidR="00704761" w:rsidRDefault="00704761">
            <w:pPr>
              <w:spacing w:line="240" w:lineRule="exact"/>
              <w:rPr>
                <w:rFonts w:cs="宋体" w:hint="default"/>
                <w:color w:val="000000"/>
                <w:sz w:val="20"/>
                <w:szCs w:val="20"/>
              </w:rPr>
            </w:pPr>
          </w:p>
        </w:tc>
        <w:tc>
          <w:tcPr>
            <w:tcW w:w="1079" w:type="pct"/>
            <w:tcBorders>
              <w:top w:val="nil"/>
              <w:left w:val="nil"/>
              <w:bottom w:val="nil"/>
              <w:right w:val="nil"/>
            </w:tcBorders>
            <w:shd w:val="clear" w:color="auto" w:fill="auto"/>
            <w:noWrap/>
            <w:tcMar>
              <w:top w:w="15" w:type="dxa"/>
              <w:left w:w="15" w:type="dxa"/>
              <w:right w:w="15" w:type="dxa"/>
            </w:tcMar>
            <w:vAlign w:val="bottom"/>
          </w:tcPr>
          <w:p w:rsidR="00704761" w:rsidRDefault="00704761">
            <w:pPr>
              <w:spacing w:line="240" w:lineRule="exact"/>
              <w:rPr>
                <w:rFonts w:cs="宋体" w:hint="default"/>
                <w:color w:val="000000"/>
                <w:sz w:val="20"/>
                <w:szCs w:val="20"/>
              </w:rPr>
            </w:pPr>
          </w:p>
        </w:tc>
        <w:tc>
          <w:tcPr>
            <w:tcW w:w="1081" w:type="pct"/>
            <w:tcBorders>
              <w:top w:val="nil"/>
              <w:left w:val="nil"/>
              <w:bottom w:val="nil"/>
              <w:right w:val="nil"/>
            </w:tcBorders>
            <w:shd w:val="clear" w:color="auto" w:fill="auto"/>
            <w:noWrap/>
            <w:tcMar>
              <w:top w:w="15" w:type="dxa"/>
              <w:left w:w="15" w:type="dxa"/>
              <w:right w:w="15" w:type="dxa"/>
            </w:tcMar>
            <w:vAlign w:val="bottom"/>
          </w:tcPr>
          <w:p w:rsidR="00704761" w:rsidRDefault="00AA1937">
            <w:pPr>
              <w:spacing w:line="240" w:lineRule="exact"/>
              <w:jc w:val="right"/>
              <w:textAlignment w:val="bottom"/>
              <w:rPr>
                <w:rFonts w:cs="宋体" w:hint="default"/>
                <w:color w:val="000000"/>
                <w:sz w:val="20"/>
                <w:szCs w:val="20"/>
              </w:rPr>
            </w:pPr>
            <w:r>
              <w:rPr>
                <w:rFonts w:cs="宋体"/>
                <w:color w:val="000000"/>
                <w:sz w:val="20"/>
                <w:szCs w:val="20"/>
              </w:rPr>
              <w:t>公开05表</w:t>
            </w:r>
          </w:p>
        </w:tc>
      </w:tr>
      <w:tr w:rsidR="00704761">
        <w:trPr>
          <w:trHeight w:val="23"/>
        </w:trPr>
        <w:tc>
          <w:tcPr>
            <w:tcW w:w="1758" w:type="pct"/>
            <w:gridSpan w:val="2"/>
            <w:vMerge/>
            <w:tcBorders>
              <w:left w:val="nil"/>
              <w:bottom w:val="nil"/>
              <w:right w:val="nil"/>
            </w:tcBorders>
            <w:shd w:val="clear" w:color="auto" w:fill="auto"/>
            <w:noWrap/>
            <w:tcMar>
              <w:top w:w="15" w:type="dxa"/>
              <w:left w:w="15" w:type="dxa"/>
              <w:right w:w="15" w:type="dxa"/>
            </w:tcMar>
            <w:vAlign w:val="bottom"/>
          </w:tcPr>
          <w:p w:rsidR="00704761" w:rsidRDefault="00704761">
            <w:pPr>
              <w:spacing w:line="240" w:lineRule="exact"/>
              <w:rPr>
                <w:rFonts w:cs="宋体" w:hint="default"/>
                <w:color w:val="000000"/>
                <w:sz w:val="20"/>
                <w:szCs w:val="20"/>
              </w:rPr>
            </w:pPr>
          </w:p>
        </w:tc>
        <w:tc>
          <w:tcPr>
            <w:tcW w:w="1079" w:type="pct"/>
            <w:tcBorders>
              <w:top w:val="nil"/>
              <w:left w:val="nil"/>
              <w:bottom w:val="nil"/>
              <w:right w:val="nil"/>
            </w:tcBorders>
            <w:shd w:val="clear" w:color="auto" w:fill="auto"/>
            <w:noWrap/>
            <w:tcMar>
              <w:top w:w="15" w:type="dxa"/>
              <w:left w:w="15" w:type="dxa"/>
              <w:right w:w="15" w:type="dxa"/>
            </w:tcMar>
            <w:vAlign w:val="bottom"/>
          </w:tcPr>
          <w:p w:rsidR="00704761" w:rsidRDefault="00704761">
            <w:pPr>
              <w:spacing w:line="240" w:lineRule="exact"/>
              <w:rPr>
                <w:rFonts w:cs="宋体" w:hint="default"/>
                <w:color w:val="000000"/>
                <w:sz w:val="20"/>
                <w:szCs w:val="20"/>
              </w:rPr>
            </w:pPr>
          </w:p>
        </w:tc>
        <w:tc>
          <w:tcPr>
            <w:tcW w:w="1079" w:type="pct"/>
            <w:tcBorders>
              <w:top w:val="nil"/>
              <w:left w:val="nil"/>
              <w:bottom w:val="nil"/>
              <w:right w:val="nil"/>
            </w:tcBorders>
            <w:shd w:val="clear" w:color="auto" w:fill="auto"/>
            <w:noWrap/>
            <w:tcMar>
              <w:top w:w="15" w:type="dxa"/>
              <w:left w:w="15" w:type="dxa"/>
              <w:right w:w="15" w:type="dxa"/>
            </w:tcMar>
            <w:vAlign w:val="bottom"/>
          </w:tcPr>
          <w:p w:rsidR="00704761" w:rsidRDefault="00704761">
            <w:pPr>
              <w:spacing w:line="240" w:lineRule="exact"/>
              <w:rPr>
                <w:rFonts w:cs="宋体" w:hint="default"/>
                <w:color w:val="000000"/>
                <w:sz w:val="20"/>
                <w:szCs w:val="20"/>
              </w:rPr>
            </w:pPr>
          </w:p>
        </w:tc>
        <w:tc>
          <w:tcPr>
            <w:tcW w:w="1081" w:type="pct"/>
            <w:tcBorders>
              <w:top w:val="nil"/>
              <w:left w:val="nil"/>
              <w:bottom w:val="nil"/>
              <w:right w:val="nil"/>
            </w:tcBorders>
            <w:shd w:val="clear" w:color="auto" w:fill="auto"/>
            <w:noWrap/>
            <w:tcMar>
              <w:top w:w="15" w:type="dxa"/>
              <w:left w:w="15" w:type="dxa"/>
              <w:right w:w="15" w:type="dxa"/>
            </w:tcMar>
            <w:vAlign w:val="bottom"/>
          </w:tcPr>
          <w:p w:rsidR="00704761" w:rsidRDefault="00AA1937">
            <w:pPr>
              <w:spacing w:line="24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704761">
        <w:trPr>
          <w:trHeight w:val="23"/>
        </w:trPr>
        <w:tc>
          <w:tcPr>
            <w:tcW w:w="1758" w:type="pct"/>
            <w:gridSpan w:val="2"/>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04761" w:rsidRDefault="00AA1937">
            <w:pPr>
              <w:spacing w:line="240" w:lineRule="exact"/>
              <w:jc w:val="center"/>
              <w:textAlignment w:val="center"/>
              <w:rPr>
                <w:rFonts w:cs="宋体" w:hint="default"/>
                <w:b/>
                <w:color w:val="000000"/>
                <w:sz w:val="20"/>
                <w:szCs w:val="20"/>
              </w:rPr>
            </w:pPr>
            <w:r>
              <w:rPr>
                <w:rFonts w:cs="宋体"/>
                <w:b/>
                <w:color w:val="000000"/>
                <w:sz w:val="20"/>
                <w:szCs w:val="20"/>
              </w:rPr>
              <w:t>项目</w:t>
            </w:r>
          </w:p>
        </w:tc>
        <w:tc>
          <w:tcPr>
            <w:tcW w:w="3241" w:type="pct"/>
            <w:gridSpan w:val="3"/>
            <w:tcBorders>
              <w:top w:val="single" w:sz="4" w:space="0" w:color="000000"/>
              <w:left w:val="nil"/>
              <w:bottom w:val="single" w:sz="4" w:space="0" w:color="000000"/>
              <w:right w:val="single" w:sz="4" w:space="0" w:color="000000"/>
            </w:tcBorders>
            <w:shd w:val="clear" w:color="FFFFFF" w:fill="C0C0C0"/>
            <w:tcMar>
              <w:top w:w="15" w:type="dxa"/>
              <w:left w:w="15" w:type="dxa"/>
              <w:right w:w="15" w:type="dxa"/>
            </w:tcMar>
            <w:vAlign w:val="center"/>
          </w:tcPr>
          <w:p w:rsidR="00704761" w:rsidRDefault="00AA1937">
            <w:pPr>
              <w:spacing w:line="240" w:lineRule="exact"/>
              <w:jc w:val="center"/>
              <w:textAlignment w:val="center"/>
              <w:rPr>
                <w:rFonts w:cs="宋体" w:hint="default"/>
                <w:b/>
                <w:color w:val="000000"/>
                <w:sz w:val="20"/>
                <w:szCs w:val="20"/>
              </w:rPr>
            </w:pPr>
            <w:r>
              <w:rPr>
                <w:rFonts w:cs="宋体"/>
                <w:b/>
                <w:color w:val="000000"/>
                <w:sz w:val="20"/>
                <w:szCs w:val="20"/>
              </w:rPr>
              <w:t>本年支出</w:t>
            </w:r>
          </w:p>
        </w:tc>
      </w:tr>
      <w:tr w:rsidR="00704761">
        <w:trPr>
          <w:trHeight w:val="312"/>
        </w:trPr>
        <w:tc>
          <w:tcPr>
            <w:tcW w:w="604" w:type="pct"/>
            <w:vMerge w:val="restart"/>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04761" w:rsidRDefault="00AA1937">
            <w:pPr>
              <w:spacing w:line="240" w:lineRule="exact"/>
              <w:jc w:val="center"/>
              <w:textAlignment w:val="center"/>
              <w:rPr>
                <w:rFonts w:cs="宋体" w:hint="default"/>
                <w:b/>
                <w:color w:val="000000"/>
                <w:sz w:val="20"/>
                <w:szCs w:val="20"/>
              </w:rPr>
            </w:pPr>
            <w:r>
              <w:rPr>
                <w:rFonts w:cs="宋体"/>
                <w:b/>
                <w:color w:val="000000"/>
                <w:sz w:val="20"/>
                <w:szCs w:val="20"/>
              </w:rPr>
              <w:t>功能分类科目编码</w:t>
            </w:r>
          </w:p>
        </w:tc>
        <w:tc>
          <w:tcPr>
            <w:tcW w:w="1154" w:type="pct"/>
            <w:vMerge w:val="restart"/>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704761" w:rsidRDefault="00AA1937">
            <w:pPr>
              <w:spacing w:line="240" w:lineRule="exact"/>
              <w:jc w:val="center"/>
              <w:textAlignment w:val="center"/>
              <w:rPr>
                <w:rFonts w:cs="宋体" w:hint="default"/>
                <w:b/>
                <w:color w:val="000000"/>
                <w:sz w:val="20"/>
                <w:szCs w:val="20"/>
              </w:rPr>
            </w:pPr>
            <w:r>
              <w:rPr>
                <w:rFonts w:cs="宋体"/>
                <w:b/>
                <w:color w:val="000000"/>
                <w:sz w:val="20"/>
                <w:szCs w:val="20"/>
              </w:rPr>
              <w:t>项目（按“项”级功能分类科目）</w:t>
            </w:r>
          </w:p>
        </w:tc>
        <w:tc>
          <w:tcPr>
            <w:tcW w:w="1079" w:type="pct"/>
            <w:vMerge w:val="restart"/>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704761" w:rsidRDefault="00AA1937">
            <w:pPr>
              <w:spacing w:line="240" w:lineRule="exact"/>
              <w:jc w:val="center"/>
              <w:textAlignment w:val="center"/>
              <w:rPr>
                <w:rFonts w:cs="宋体" w:hint="default"/>
                <w:b/>
                <w:color w:val="000000"/>
                <w:sz w:val="20"/>
                <w:szCs w:val="20"/>
              </w:rPr>
            </w:pPr>
            <w:r>
              <w:rPr>
                <w:rFonts w:cs="宋体"/>
                <w:b/>
                <w:color w:val="000000"/>
                <w:sz w:val="20"/>
                <w:szCs w:val="20"/>
              </w:rPr>
              <w:t>合计</w:t>
            </w:r>
          </w:p>
        </w:tc>
        <w:tc>
          <w:tcPr>
            <w:tcW w:w="1079" w:type="pct"/>
            <w:vMerge w:val="restart"/>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704761" w:rsidRDefault="00AA1937">
            <w:pPr>
              <w:spacing w:line="240" w:lineRule="exact"/>
              <w:jc w:val="center"/>
              <w:textAlignment w:val="center"/>
              <w:rPr>
                <w:rFonts w:cs="宋体" w:hint="default"/>
                <w:b/>
                <w:color w:val="000000"/>
                <w:sz w:val="20"/>
                <w:szCs w:val="20"/>
              </w:rPr>
            </w:pPr>
            <w:r>
              <w:rPr>
                <w:rFonts w:cs="宋体"/>
                <w:b/>
                <w:color w:val="000000"/>
                <w:sz w:val="20"/>
                <w:szCs w:val="20"/>
              </w:rPr>
              <w:t>基本支出</w:t>
            </w:r>
          </w:p>
        </w:tc>
        <w:tc>
          <w:tcPr>
            <w:tcW w:w="1081" w:type="pct"/>
            <w:vMerge w:val="restart"/>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704761" w:rsidRDefault="00AA1937">
            <w:pPr>
              <w:spacing w:line="240" w:lineRule="exact"/>
              <w:jc w:val="center"/>
              <w:textAlignment w:val="center"/>
              <w:rPr>
                <w:rFonts w:cs="宋体" w:hint="default"/>
                <w:b/>
                <w:color w:val="000000"/>
                <w:sz w:val="20"/>
                <w:szCs w:val="20"/>
              </w:rPr>
            </w:pPr>
            <w:r>
              <w:rPr>
                <w:rFonts w:cs="宋体"/>
                <w:b/>
                <w:color w:val="000000"/>
                <w:sz w:val="20"/>
                <w:szCs w:val="20"/>
              </w:rPr>
              <w:t>项目支出</w:t>
            </w:r>
          </w:p>
        </w:tc>
      </w:tr>
      <w:tr w:rsidR="00704761">
        <w:trPr>
          <w:trHeight w:val="312"/>
        </w:trPr>
        <w:tc>
          <w:tcPr>
            <w:tcW w:w="604" w:type="pct"/>
            <w:vMerge/>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04761" w:rsidRDefault="00704761">
            <w:pPr>
              <w:spacing w:line="240" w:lineRule="exact"/>
              <w:jc w:val="center"/>
              <w:rPr>
                <w:rFonts w:cs="宋体" w:hint="default"/>
                <w:b/>
                <w:color w:val="000000"/>
                <w:sz w:val="20"/>
                <w:szCs w:val="20"/>
              </w:rPr>
            </w:pPr>
          </w:p>
        </w:tc>
        <w:tc>
          <w:tcPr>
            <w:tcW w:w="1154" w:type="pct"/>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704761" w:rsidRDefault="00704761">
            <w:pPr>
              <w:spacing w:line="240" w:lineRule="exact"/>
              <w:jc w:val="center"/>
              <w:rPr>
                <w:rFonts w:cs="宋体" w:hint="default"/>
                <w:b/>
                <w:color w:val="000000"/>
                <w:sz w:val="20"/>
                <w:szCs w:val="20"/>
              </w:rPr>
            </w:pPr>
          </w:p>
        </w:tc>
        <w:tc>
          <w:tcPr>
            <w:tcW w:w="1079" w:type="pct"/>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704761" w:rsidRDefault="00704761">
            <w:pPr>
              <w:spacing w:line="240" w:lineRule="exact"/>
              <w:jc w:val="center"/>
              <w:rPr>
                <w:rFonts w:cs="宋体" w:hint="default"/>
                <w:b/>
                <w:color w:val="000000"/>
                <w:sz w:val="20"/>
                <w:szCs w:val="20"/>
              </w:rPr>
            </w:pPr>
          </w:p>
        </w:tc>
        <w:tc>
          <w:tcPr>
            <w:tcW w:w="1079" w:type="pct"/>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704761" w:rsidRDefault="00704761">
            <w:pPr>
              <w:spacing w:line="240" w:lineRule="exact"/>
              <w:jc w:val="center"/>
              <w:rPr>
                <w:rFonts w:cs="宋体" w:hint="default"/>
                <w:b/>
                <w:color w:val="000000"/>
                <w:sz w:val="20"/>
                <w:szCs w:val="20"/>
              </w:rPr>
            </w:pPr>
          </w:p>
        </w:tc>
        <w:tc>
          <w:tcPr>
            <w:tcW w:w="1081" w:type="pct"/>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704761" w:rsidRDefault="00704761">
            <w:pPr>
              <w:spacing w:line="240" w:lineRule="exact"/>
              <w:jc w:val="center"/>
              <w:rPr>
                <w:rFonts w:cs="宋体" w:hint="default"/>
                <w:b/>
                <w:color w:val="000000"/>
                <w:sz w:val="20"/>
                <w:szCs w:val="20"/>
              </w:rPr>
            </w:pPr>
          </w:p>
        </w:tc>
      </w:tr>
      <w:tr w:rsidR="00704761">
        <w:trPr>
          <w:trHeight w:val="312"/>
        </w:trPr>
        <w:tc>
          <w:tcPr>
            <w:tcW w:w="604" w:type="pct"/>
            <w:vMerge/>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04761" w:rsidRDefault="00704761">
            <w:pPr>
              <w:spacing w:line="240" w:lineRule="exact"/>
              <w:jc w:val="center"/>
              <w:rPr>
                <w:rFonts w:cs="宋体" w:hint="default"/>
                <w:b/>
                <w:color w:val="000000"/>
                <w:sz w:val="20"/>
                <w:szCs w:val="20"/>
              </w:rPr>
            </w:pPr>
          </w:p>
        </w:tc>
        <w:tc>
          <w:tcPr>
            <w:tcW w:w="1154" w:type="pct"/>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704761" w:rsidRDefault="00704761">
            <w:pPr>
              <w:spacing w:line="240" w:lineRule="exact"/>
              <w:jc w:val="center"/>
              <w:rPr>
                <w:rFonts w:cs="宋体" w:hint="default"/>
                <w:b/>
                <w:color w:val="000000"/>
                <w:sz w:val="20"/>
                <w:szCs w:val="20"/>
              </w:rPr>
            </w:pPr>
          </w:p>
        </w:tc>
        <w:tc>
          <w:tcPr>
            <w:tcW w:w="1079" w:type="pct"/>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704761" w:rsidRDefault="00704761">
            <w:pPr>
              <w:spacing w:line="240" w:lineRule="exact"/>
              <w:jc w:val="center"/>
              <w:rPr>
                <w:rFonts w:cs="宋体" w:hint="default"/>
                <w:b/>
                <w:color w:val="000000"/>
                <w:sz w:val="20"/>
                <w:szCs w:val="20"/>
              </w:rPr>
            </w:pPr>
          </w:p>
        </w:tc>
        <w:tc>
          <w:tcPr>
            <w:tcW w:w="1079" w:type="pct"/>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704761" w:rsidRDefault="00704761">
            <w:pPr>
              <w:spacing w:line="240" w:lineRule="exact"/>
              <w:jc w:val="center"/>
              <w:rPr>
                <w:rFonts w:cs="宋体" w:hint="default"/>
                <w:b/>
                <w:color w:val="000000"/>
                <w:sz w:val="20"/>
                <w:szCs w:val="20"/>
              </w:rPr>
            </w:pPr>
          </w:p>
        </w:tc>
        <w:tc>
          <w:tcPr>
            <w:tcW w:w="1081" w:type="pct"/>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704761" w:rsidRDefault="00704761">
            <w:pPr>
              <w:spacing w:line="240" w:lineRule="exact"/>
              <w:jc w:val="center"/>
              <w:rPr>
                <w:rFonts w:cs="宋体" w:hint="default"/>
                <w:b/>
                <w:color w:val="000000"/>
                <w:sz w:val="20"/>
                <w:szCs w:val="20"/>
              </w:rPr>
            </w:pPr>
          </w:p>
        </w:tc>
      </w:tr>
      <w:tr w:rsidR="00704761">
        <w:trPr>
          <w:trHeight w:val="23"/>
        </w:trPr>
        <w:tc>
          <w:tcPr>
            <w:tcW w:w="1758" w:type="pct"/>
            <w:gridSpan w:val="2"/>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04761" w:rsidRDefault="00AA1937">
            <w:pPr>
              <w:spacing w:line="240" w:lineRule="exact"/>
              <w:jc w:val="center"/>
              <w:textAlignment w:val="center"/>
              <w:rPr>
                <w:rFonts w:cs="宋体" w:hint="default"/>
                <w:b/>
                <w:color w:val="000000"/>
                <w:sz w:val="20"/>
                <w:szCs w:val="20"/>
              </w:rPr>
            </w:pPr>
            <w:r>
              <w:rPr>
                <w:rFonts w:cs="宋体"/>
                <w:b/>
                <w:color w:val="000000"/>
                <w:sz w:val="20"/>
                <w:szCs w:val="20"/>
              </w:rPr>
              <w:t>合计</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04761" w:rsidRDefault="00AA1937">
            <w:pPr>
              <w:wordWrap w:val="0"/>
              <w:spacing w:line="240" w:lineRule="exact"/>
              <w:jc w:val="right"/>
              <w:textAlignment w:val="center"/>
              <w:rPr>
                <w:rFonts w:cs="宋体" w:hint="default"/>
                <w:b/>
                <w:color w:val="000000"/>
                <w:sz w:val="20"/>
                <w:szCs w:val="20"/>
              </w:rPr>
            </w:pPr>
            <w:r>
              <w:rPr>
                <w:rFonts w:cs="宋体"/>
                <w:b/>
                <w:bCs/>
                <w:color w:val="000000"/>
                <w:sz w:val="20"/>
                <w:szCs w:val="20"/>
              </w:rPr>
              <w:t>5,568.75</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04761" w:rsidRDefault="00AA1937">
            <w:pPr>
              <w:wordWrap w:val="0"/>
              <w:spacing w:line="240" w:lineRule="exact"/>
              <w:jc w:val="right"/>
              <w:textAlignment w:val="center"/>
              <w:rPr>
                <w:rFonts w:cs="宋体" w:hint="default"/>
                <w:b/>
                <w:color w:val="000000"/>
                <w:sz w:val="20"/>
                <w:szCs w:val="20"/>
              </w:rPr>
            </w:pPr>
            <w:r>
              <w:rPr>
                <w:rFonts w:cs="宋体"/>
                <w:b/>
                <w:bCs/>
                <w:color w:val="000000"/>
                <w:sz w:val="20"/>
                <w:szCs w:val="20"/>
              </w:rPr>
              <w:t>466.12</w:t>
            </w:r>
          </w:p>
        </w:tc>
        <w:tc>
          <w:tcPr>
            <w:tcW w:w="108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04761" w:rsidRDefault="00AA1937">
            <w:pPr>
              <w:wordWrap w:val="0"/>
              <w:spacing w:line="240" w:lineRule="exact"/>
              <w:jc w:val="right"/>
              <w:textAlignment w:val="center"/>
              <w:rPr>
                <w:rFonts w:cs="宋体" w:hint="default"/>
                <w:b/>
                <w:color w:val="000000"/>
                <w:sz w:val="20"/>
                <w:szCs w:val="20"/>
              </w:rPr>
            </w:pPr>
            <w:r>
              <w:rPr>
                <w:rFonts w:cs="宋体"/>
                <w:b/>
                <w:bCs/>
                <w:color w:val="000000"/>
                <w:sz w:val="20"/>
                <w:szCs w:val="20"/>
              </w:rPr>
              <w:t>5,102.63</w:t>
            </w:r>
          </w:p>
        </w:tc>
      </w:tr>
      <w:tr w:rsidR="00704761">
        <w:trPr>
          <w:trHeight w:val="23"/>
        </w:trPr>
        <w:tc>
          <w:tcPr>
            <w:tcW w:w="60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AA1937">
            <w:pPr>
              <w:spacing w:line="240" w:lineRule="exact"/>
              <w:textAlignment w:val="center"/>
              <w:rPr>
                <w:rFonts w:cs="宋体" w:hint="default"/>
                <w:color w:val="000000"/>
                <w:sz w:val="20"/>
                <w:szCs w:val="20"/>
              </w:rPr>
            </w:pPr>
            <w:r>
              <w:rPr>
                <w:rFonts w:cs="宋体"/>
                <w:b/>
                <w:color w:val="000000"/>
                <w:sz w:val="20"/>
                <w:szCs w:val="20"/>
              </w:rPr>
              <w:t>206</w:t>
            </w:r>
          </w:p>
        </w:tc>
        <w:tc>
          <w:tcPr>
            <w:tcW w:w="115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04761" w:rsidRDefault="00AA1937">
            <w:pPr>
              <w:spacing w:line="240" w:lineRule="exact"/>
              <w:textAlignment w:val="center"/>
              <w:rPr>
                <w:rFonts w:cs="宋体" w:hint="default"/>
                <w:color w:val="000000"/>
                <w:sz w:val="20"/>
                <w:szCs w:val="20"/>
              </w:rPr>
            </w:pPr>
            <w:r>
              <w:rPr>
                <w:rFonts w:cs="宋体"/>
                <w:b/>
                <w:color w:val="000000"/>
                <w:sz w:val="20"/>
                <w:szCs w:val="20"/>
              </w:rPr>
              <w:t>科学技术支出</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04761" w:rsidRDefault="00AA1937">
            <w:pPr>
              <w:wordWrap w:val="0"/>
              <w:spacing w:line="240" w:lineRule="exact"/>
              <w:jc w:val="right"/>
              <w:textAlignment w:val="center"/>
              <w:rPr>
                <w:rFonts w:cs="宋体" w:hint="default"/>
                <w:b/>
                <w:color w:val="000000"/>
                <w:sz w:val="20"/>
                <w:szCs w:val="20"/>
              </w:rPr>
            </w:pPr>
            <w:r>
              <w:rPr>
                <w:rFonts w:cs="宋体"/>
                <w:b/>
                <w:color w:val="000000"/>
                <w:sz w:val="20"/>
                <w:szCs w:val="20"/>
              </w:rPr>
              <w:t>50.00</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spacing w:line="240" w:lineRule="exact"/>
              <w:jc w:val="right"/>
              <w:textAlignment w:val="center"/>
              <w:rPr>
                <w:rFonts w:cs="宋体" w:hint="default"/>
                <w:b/>
                <w:color w:val="000000"/>
                <w:sz w:val="20"/>
                <w:szCs w:val="20"/>
              </w:rPr>
            </w:pPr>
          </w:p>
        </w:tc>
        <w:tc>
          <w:tcPr>
            <w:tcW w:w="108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04761" w:rsidRDefault="00AA1937">
            <w:pPr>
              <w:wordWrap w:val="0"/>
              <w:spacing w:line="240" w:lineRule="exact"/>
              <w:jc w:val="right"/>
              <w:textAlignment w:val="center"/>
              <w:rPr>
                <w:rFonts w:cs="宋体" w:hint="default"/>
                <w:b/>
                <w:color w:val="000000"/>
                <w:sz w:val="20"/>
                <w:szCs w:val="20"/>
              </w:rPr>
            </w:pPr>
            <w:r>
              <w:rPr>
                <w:rFonts w:cs="宋体"/>
                <w:b/>
                <w:color w:val="000000"/>
                <w:sz w:val="20"/>
                <w:szCs w:val="20"/>
              </w:rPr>
              <w:t>50.00</w:t>
            </w:r>
          </w:p>
        </w:tc>
      </w:tr>
      <w:tr w:rsidR="00704761">
        <w:trPr>
          <w:trHeight w:val="23"/>
        </w:trPr>
        <w:tc>
          <w:tcPr>
            <w:tcW w:w="60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AA1937">
            <w:pPr>
              <w:spacing w:line="240" w:lineRule="exact"/>
              <w:textAlignment w:val="center"/>
              <w:rPr>
                <w:rFonts w:cs="宋体" w:hint="default"/>
                <w:color w:val="000000"/>
                <w:sz w:val="20"/>
                <w:szCs w:val="20"/>
              </w:rPr>
            </w:pPr>
            <w:r>
              <w:rPr>
                <w:rFonts w:cs="宋体"/>
                <w:b/>
                <w:color w:val="000000"/>
                <w:sz w:val="20"/>
                <w:szCs w:val="20"/>
              </w:rPr>
              <w:t>20699</w:t>
            </w:r>
          </w:p>
        </w:tc>
        <w:tc>
          <w:tcPr>
            <w:tcW w:w="115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04761" w:rsidRDefault="00AA1937">
            <w:pPr>
              <w:spacing w:line="240" w:lineRule="exact"/>
              <w:textAlignment w:val="center"/>
              <w:rPr>
                <w:rFonts w:cs="宋体" w:hint="default"/>
                <w:color w:val="000000"/>
                <w:sz w:val="20"/>
                <w:szCs w:val="20"/>
              </w:rPr>
            </w:pPr>
            <w:r>
              <w:rPr>
                <w:rFonts w:cs="宋体"/>
                <w:b/>
                <w:color w:val="000000"/>
                <w:sz w:val="20"/>
                <w:szCs w:val="20"/>
              </w:rPr>
              <w:t>其他科学技术支出</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04761" w:rsidRDefault="00AA1937">
            <w:pPr>
              <w:wordWrap w:val="0"/>
              <w:spacing w:line="240" w:lineRule="exact"/>
              <w:jc w:val="right"/>
              <w:textAlignment w:val="center"/>
              <w:rPr>
                <w:rFonts w:cs="宋体" w:hint="default"/>
                <w:b/>
                <w:color w:val="000000"/>
                <w:sz w:val="20"/>
                <w:szCs w:val="20"/>
              </w:rPr>
            </w:pPr>
            <w:r>
              <w:rPr>
                <w:rFonts w:cs="宋体"/>
                <w:b/>
                <w:color w:val="000000"/>
                <w:sz w:val="20"/>
                <w:szCs w:val="20"/>
              </w:rPr>
              <w:t>50.00</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spacing w:line="240" w:lineRule="exact"/>
              <w:jc w:val="right"/>
              <w:textAlignment w:val="center"/>
              <w:rPr>
                <w:rFonts w:cs="宋体" w:hint="default"/>
                <w:b/>
                <w:color w:val="000000"/>
                <w:sz w:val="20"/>
                <w:szCs w:val="20"/>
              </w:rPr>
            </w:pPr>
          </w:p>
        </w:tc>
        <w:tc>
          <w:tcPr>
            <w:tcW w:w="108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04761" w:rsidRDefault="00AA1937">
            <w:pPr>
              <w:wordWrap w:val="0"/>
              <w:spacing w:line="240" w:lineRule="exact"/>
              <w:jc w:val="right"/>
              <w:textAlignment w:val="center"/>
              <w:rPr>
                <w:rFonts w:cs="宋体" w:hint="default"/>
                <w:b/>
                <w:color w:val="000000"/>
                <w:sz w:val="20"/>
                <w:szCs w:val="20"/>
              </w:rPr>
            </w:pPr>
            <w:r>
              <w:rPr>
                <w:rFonts w:cs="宋体"/>
                <w:b/>
                <w:color w:val="000000"/>
                <w:sz w:val="20"/>
                <w:szCs w:val="20"/>
              </w:rPr>
              <w:t>50.00</w:t>
            </w:r>
          </w:p>
        </w:tc>
      </w:tr>
      <w:tr w:rsidR="00704761">
        <w:trPr>
          <w:trHeight w:val="23"/>
        </w:trPr>
        <w:tc>
          <w:tcPr>
            <w:tcW w:w="60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AA1937">
            <w:pPr>
              <w:spacing w:line="240" w:lineRule="exact"/>
              <w:textAlignment w:val="center"/>
              <w:rPr>
                <w:rFonts w:cs="宋体" w:hint="default"/>
                <w:color w:val="000000"/>
                <w:sz w:val="20"/>
                <w:szCs w:val="20"/>
              </w:rPr>
            </w:pPr>
            <w:r>
              <w:rPr>
                <w:rFonts w:cs="宋体"/>
                <w:color w:val="000000"/>
                <w:sz w:val="20"/>
                <w:szCs w:val="20"/>
              </w:rPr>
              <w:t>2069999</w:t>
            </w:r>
          </w:p>
        </w:tc>
        <w:tc>
          <w:tcPr>
            <w:tcW w:w="115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04761" w:rsidRDefault="00AA1937">
            <w:pPr>
              <w:spacing w:line="240" w:lineRule="exact"/>
              <w:textAlignment w:val="center"/>
              <w:rPr>
                <w:rFonts w:cs="宋体" w:hint="default"/>
                <w:color w:val="000000"/>
                <w:sz w:val="20"/>
                <w:szCs w:val="20"/>
              </w:rPr>
            </w:pPr>
            <w:r>
              <w:rPr>
                <w:rFonts w:cs="宋体"/>
                <w:color w:val="000000"/>
                <w:sz w:val="20"/>
                <w:szCs w:val="20"/>
              </w:rPr>
              <w:t>其他科学技术支出</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04761" w:rsidRDefault="00AA1937">
            <w:pPr>
              <w:wordWrap w:val="0"/>
              <w:spacing w:line="240" w:lineRule="exact"/>
              <w:jc w:val="right"/>
              <w:textAlignment w:val="center"/>
              <w:rPr>
                <w:rFonts w:cs="宋体" w:hint="default"/>
                <w:b/>
                <w:color w:val="000000"/>
                <w:sz w:val="20"/>
                <w:szCs w:val="20"/>
              </w:rPr>
            </w:pPr>
            <w:r>
              <w:rPr>
                <w:rFonts w:cs="宋体"/>
                <w:color w:val="000000"/>
                <w:sz w:val="20"/>
                <w:szCs w:val="20"/>
              </w:rPr>
              <w:t>50.00</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spacing w:line="240" w:lineRule="exact"/>
              <w:jc w:val="right"/>
              <w:textAlignment w:val="center"/>
              <w:rPr>
                <w:rFonts w:cs="宋体" w:hint="default"/>
                <w:b/>
                <w:color w:val="000000"/>
                <w:sz w:val="20"/>
                <w:szCs w:val="20"/>
              </w:rPr>
            </w:pPr>
          </w:p>
        </w:tc>
        <w:tc>
          <w:tcPr>
            <w:tcW w:w="108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04761" w:rsidRDefault="00AA1937">
            <w:pPr>
              <w:wordWrap w:val="0"/>
              <w:spacing w:line="240" w:lineRule="exact"/>
              <w:jc w:val="right"/>
              <w:textAlignment w:val="center"/>
              <w:rPr>
                <w:rFonts w:cs="宋体" w:hint="default"/>
                <w:b/>
                <w:color w:val="000000"/>
                <w:sz w:val="20"/>
                <w:szCs w:val="20"/>
              </w:rPr>
            </w:pPr>
            <w:r>
              <w:rPr>
                <w:rFonts w:cs="宋体"/>
                <w:color w:val="000000"/>
                <w:sz w:val="20"/>
                <w:szCs w:val="20"/>
              </w:rPr>
              <w:t>50.00</w:t>
            </w:r>
          </w:p>
        </w:tc>
      </w:tr>
      <w:tr w:rsidR="00704761">
        <w:trPr>
          <w:trHeight w:val="23"/>
        </w:trPr>
        <w:tc>
          <w:tcPr>
            <w:tcW w:w="60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AA1937">
            <w:pPr>
              <w:spacing w:line="240" w:lineRule="exact"/>
              <w:textAlignment w:val="center"/>
              <w:rPr>
                <w:rFonts w:cs="宋体" w:hint="default"/>
                <w:color w:val="000000"/>
                <w:sz w:val="20"/>
                <w:szCs w:val="20"/>
              </w:rPr>
            </w:pPr>
            <w:r>
              <w:rPr>
                <w:rFonts w:cs="宋体"/>
                <w:b/>
                <w:color w:val="000000"/>
                <w:sz w:val="20"/>
                <w:szCs w:val="20"/>
              </w:rPr>
              <w:t>208</w:t>
            </w:r>
          </w:p>
        </w:tc>
        <w:tc>
          <w:tcPr>
            <w:tcW w:w="115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04761" w:rsidRDefault="00AA1937">
            <w:pPr>
              <w:spacing w:line="240" w:lineRule="exact"/>
              <w:textAlignment w:val="center"/>
              <w:rPr>
                <w:rFonts w:cs="宋体" w:hint="default"/>
                <w:color w:val="000000"/>
                <w:sz w:val="20"/>
                <w:szCs w:val="20"/>
              </w:rPr>
            </w:pPr>
            <w:r>
              <w:rPr>
                <w:rFonts w:cs="宋体"/>
                <w:b/>
                <w:color w:val="000000"/>
                <w:sz w:val="20"/>
                <w:szCs w:val="20"/>
              </w:rPr>
              <w:t>社会保障和就业支出</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04761" w:rsidRDefault="00AA1937">
            <w:pPr>
              <w:wordWrap w:val="0"/>
              <w:spacing w:line="240" w:lineRule="exact"/>
              <w:jc w:val="right"/>
              <w:textAlignment w:val="center"/>
              <w:rPr>
                <w:rFonts w:cs="宋体" w:hint="default"/>
                <w:b/>
                <w:color w:val="000000"/>
                <w:sz w:val="20"/>
                <w:szCs w:val="20"/>
              </w:rPr>
            </w:pPr>
            <w:r>
              <w:rPr>
                <w:rFonts w:cs="宋体"/>
                <w:b/>
                <w:color w:val="000000"/>
                <w:sz w:val="20"/>
                <w:szCs w:val="20"/>
              </w:rPr>
              <w:t>83.99</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04761" w:rsidRDefault="00AA1937">
            <w:pPr>
              <w:wordWrap w:val="0"/>
              <w:spacing w:line="240" w:lineRule="exact"/>
              <w:jc w:val="right"/>
              <w:textAlignment w:val="center"/>
              <w:rPr>
                <w:rFonts w:cs="宋体" w:hint="default"/>
                <w:b/>
                <w:color w:val="000000"/>
                <w:sz w:val="20"/>
                <w:szCs w:val="20"/>
              </w:rPr>
            </w:pPr>
            <w:r>
              <w:rPr>
                <w:rFonts w:cs="宋体"/>
                <w:b/>
                <w:color w:val="000000"/>
                <w:sz w:val="20"/>
                <w:szCs w:val="20"/>
              </w:rPr>
              <w:t>83.99</w:t>
            </w:r>
          </w:p>
        </w:tc>
        <w:tc>
          <w:tcPr>
            <w:tcW w:w="108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spacing w:line="240" w:lineRule="exact"/>
              <w:jc w:val="right"/>
              <w:textAlignment w:val="center"/>
              <w:rPr>
                <w:rFonts w:cs="宋体" w:hint="default"/>
                <w:b/>
                <w:color w:val="000000"/>
                <w:sz w:val="20"/>
                <w:szCs w:val="20"/>
              </w:rPr>
            </w:pPr>
          </w:p>
        </w:tc>
      </w:tr>
      <w:tr w:rsidR="00704761">
        <w:trPr>
          <w:trHeight w:val="23"/>
        </w:trPr>
        <w:tc>
          <w:tcPr>
            <w:tcW w:w="60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AA1937">
            <w:pPr>
              <w:spacing w:line="240" w:lineRule="exact"/>
              <w:textAlignment w:val="center"/>
              <w:rPr>
                <w:rFonts w:cs="宋体" w:hint="default"/>
                <w:color w:val="000000"/>
                <w:sz w:val="20"/>
                <w:szCs w:val="20"/>
              </w:rPr>
            </w:pPr>
            <w:r>
              <w:rPr>
                <w:rFonts w:cs="宋体"/>
                <w:b/>
                <w:color w:val="000000"/>
                <w:sz w:val="20"/>
                <w:szCs w:val="20"/>
              </w:rPr>
              <w:t>20805</w:t>
            </w:r>
          </w:p>
        </w:tc>
        <w:tc>
          <w:tcPr>
            <w:tcW w:w="115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04761" w:rsidRDefault="00AA1937">
            <w:pPr>
              <w:spacing w:line="240" w:lineRule="exact"/>
              <w:textAlignment w:val="center"/>
              <w:rPr>
                <w:rFonts w:cs="宋体" w:hint="default"/>
                <w:color w:val="000000"/>
                <w:sz w:val="20"/>
                <w:szCs w:val="20"/>
              </w:rPr>
            </w:pPr>
            <w:r>
              <w:rPr>
                <w:rFonts w:cs="宋体"/>
                <w:b/>
                <w:color w:val="000000"/>
                <w:sz w:val="20"/>
                <w:szCs w:val="20"/>
              </w:rPr>
              <w:t>行政事业单位养老支出</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04761" w:rsidRDefault="00AA1937">
            <w:pPr>
              <w:wordWrap w:val="0"/>
              <w:spacing w:line="240" w:lineRule="exact"/>
              <w:jc w:val="right"/>
              <w:textAlignment w:val="center"/>
              <w:rPr>
                <w:rFonts w:cs="宋体" w:hint="default"/>
                <w:b/>
                <w:color w:val="000000"/>
                <w:sz w:val="20"/>
                <w:szCs w:val="20"/>
              </w:rPr>
            </w:pPr>
            <w:r>
              <w:rPr>
                <w:rFonts w:cs="宋体"/>
                <w:b/>
                <w:color w:val="000000"/>
                <w:sz w:val="20"/>
                <w:szCs w:val="20"/>
              </w:rPr>
              <w:t>83.99</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04761" w:rsidRDefault="00AA1937">
            <w:pPr>
              <w:wordWrap w:val="0"/>
              <w:spacing w:line="240" w:lineRule="exact"/>
              <w:jc w:val="right"/>
              <w:textAlignment w:val="center"/>
              <w:rPr>
                <w:rFonts w:cs="宋体" w:hint="default"/>
                <w:b/>
                <w:color w:val="000000"/>
                <w:sz w:val="20"/>
                <w:szCs w:val="20"/>
              </w:rPr>
            </w:pPr>
            <w:r>
              <w:rPr>
                <w:rFonts w:cs="宋体"/>
                <w:b/>
                <w:color w:val="000000"/>
                <w:sz w:val="20"/>
                <w:szCs w:val="20"/>
              </w:rPr>
              <w:t>83.99</w:t>
            </w:r>
          </w:p>
        </w:tc>
        <w:tc>
          <w:tcPr>
            <w:tcW w:w="108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spacing w:line="240" w:lineRule="exact"/>
              <w:jc w:val="right"/>
              <w:textAlignment w:val="center"/>
              <w:rPr>
                <w:rFonts w:cs="宋体" w:hint="default"/>
                <w:b/>
                <w:color w:val="000000"/>
                <w:sz w:val="20"/>
                <w:szCs w:val="20"/>
              </w:rPr>
            </w:pPr>
          </w:p>
        </w:tc>
      </w:tr>
      <w:tr w:rsidR="00704761">
        <w:trPr>
          <w:trHeight w:val="23"/>
        </w:trPr>
        <w:tc>
          <w:tcPr>
            <w:tcW w:w="60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AA1937">
            <w:pPr>
              <w:spacing w:line="240" w:lineRule="exact"/>
              <w:textAlignment w:val="center"/>
              <w:rPr>
                <w:rFonts w:cs="宋体" w:hint="default"/>
                <w:color w:val="000000"/>
                <w:sz w:val="20"/>
                <w:szCs w:val="20"/>
              </w:rPr>
            </w:pPr>
            <w:r>
              <w:rPr>
                <w:rFonts w:cs="宋体"/>
                <w:color w:val="000000"/>
                <w:sz w:val="20"/>
                <w:szCs w:val="20"/>
              </w:rPr>
              <w:t>2080505</w:t>
            </w:r>
          </w:p>
        </w:tc>
        <w:tc>
          <w:tcPr>
            <w:tcW w:w="115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04761" w:rsidRDefault="00AA1937">
            <w:pPr>
              <w:spacing w:line="240" w:lineRule="exact"/>
              <w:textAlignment w:val="center"/>
              <w:rPr>
                <w:rFonts w:cs="宋体" w:hint="default"/>
                <w:color w:val="000000"/>
                <w:sz w:val="20"/>
                <w:szCs w:val="20"/>
              </w:rPr>
            </w:pPr>
            <w:r>
              <w:rPr>
                <w:rFonts w:cs="宋体"/>
                <w:color w:val="000000"/>
                <w:sz w:val="20"/>
                <w:szCs w:val="20"/>
              </w:rPr>
              <w:t>机关事业单位基本养老保险缴费支出</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04761" w:rsidRDefault="00AA1937">
            <w:pPr>
              <w:wordWrap w:val="0"/>
              <w:spacing w:line="240" w:lineRule="exact"/>
              <w:jc w:val="right"/>
              <w:textAlignment w:val="center"/>
              <w:rPr>
                <w:rFonts w:cs="宋体" w:hint="default"/>
                <w:b/>
                <w:color w:val="000000"/>
                <w:sz w:val="20"/>
                <w:szCs w:val="20"/>
              </w:rPr>
            </w:pPr>
            <w:r>
              <w:rPr>
                <w:rFonts w:cs="宋体"/>
                <w:color w:val="000000"/>
                <w:sz w:val="20"/>
                <w:szCs w:val="20"/>
              </w:rPr>
              <w:t>39.64</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04761" w:rsidRDefault="00AA1937">
            <w:pPr>
              <w:wordWrap w:val="0"/>
              <w:spacing w:line="240" w:lineRule="exact"/>
              <w:jc w:val="right"/>
              <w:textAlignment w:val="center"/>
              <w:rPr>
                <w:rFonts w:cs="宋体" w:hint="default"/>
                <w:b/>
                <w:color w:val="000000"/>
                <w:sz w:val="20"/>
                <w:szCs w:val="20"/>
              </w:rPr>
            </w:pPr>
            <w:r>
              <w:rPr>
                <w:rFonts w:cs="宋体"/>
                <w:color w:val="000000"/>
                <w:sz w:val="20"/>
                <w:szCs w:val="20"/>
              </w:rPr>
              <w:t>39.64</w:t>
            </w:r>
          </w:p>
        </w:tc>
        <w:tc>
          <w:tcPr>
            <w:tcW w:w="108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spacing w:line="240" w:lineRule="exact"/>
              <w:jc w:val="right"/>
              <w:textAlignment w:val="center"/>
              <w:rPr>
                <w:rFonts w:cs="宋体" w:hint="default"/>
                <w:b/>
                <w:color w:val="000000"/>
                <w:sz w:val="20"/>
                <w:szCs w:val="20"/>
              </w:rPr>
            </w:pPr>
          </w:p>
        </w:tc>
      </w:tr>
      <w:tr w:rsidR="00704761">
        <w:trPr>
          <w:trHeight w:val="23"/>
        </w:trPr>
        <w:tc>
          <w:tcPr>
            <w:tcW w:w="60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AA1937">
            <w:pPr>
              <w:spacing w:line="240" w:lineRule="exact"/>
              <w:textAlignment w:val="center"/>
              <w:rPr>
                <w:rFonts w:cs="宋体" w:hint="default"/>
                <w:color w:val="000000"/>
                <w:sz w:val="20"/>
                <w:szCs w:val="20"/>
              </w:rPr>
            </w:pPr>
            <w:r>
              <w:rPr>
                <w:rFonts w:cs="宋体"/>
                <w:color w:val="000000"/>
                <w:sz w:val="20"/>
                <w:szCs w:val="20"/>
              </w:rPr>
              <w:t>2080506</w:t>
            </w:r>
          </w:p>
        </w:tc>
        <w:tc>
          <w:tcPr>
            <w:tcW w:w="115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04761" w:rsidRDefault="00AA1937">
            <w:pPr>
              <w:spacing w:line="240" w:lineRule="exact"/>
              <w:textAlignment w:val="center"/>
              <w:rPr>
                <w:rFonts w:cs="宋体" w:hint="default"/>
                <w:color w:val="000000"/>
                <w:sz w:val="20"/>
                <w:szCs w:val="20"/>
              </w:rPr>
            </w:pPr>
            <w:r>
              <w:rPr>
                <w:rFonts w:cs="宋体"/>
                <w:color w:val="000000"/>
                <w:sz w:val="20"/>
                <w:szCs w:val="20"/>
              </w:rPr>
              <w:t>机关事业单位职业年金缴费支出</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04761" w:rsidRDefault="00AA1937">
            <w:pPr>
              <w:wordWrap w:val="0"/>
              <w:spacing w:line="240" w:lineRule="exact"/>
              <w:jc w:val="right"/>
              <w:textAlignment w:val="center"/>
              <w:rPr>
                <w:rFonts w:cs="宋体" w:hint="default"/>
                <w:b/>
                <w:color w:val="000000"/>
                <w:sz w:val="20"/>
                <w:szCs w:val="20"/>
              </w:rPr>
            </w:pPr>
            <w:r>
              <w:rPr>
                <w:rFonts w:cs="宋体"/>
                <w:color w:val="000000"/>
                <w:sz w:val="20"/>
                <w:szCs w:val="20"/>
              </w:rPr>
              <w:t>25.03</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04761" w:rsidRDefault="00AA1937">
            <w:pPr>
              <w:wordWrap w:val="0"/>
              <w:spacing w:line="240" w:lineRule="exact"/>
              <w:jc w:val="right"/>
              <w:textAlignment w:val="center"/>
              <w:rPr>
                <w:rFonts w:cs="宋体" w:hint="default"/>
                <w:b/>
                <w:color w:val="000000"/>
                <w:sz w:val="20"/>
                <w:szCs w:val="20"/>
              </w:rPr>
            </w:pPr>
            <w:r>
              <w:rPr>
                <w:rFonts w:cs="宋体"/>
                <w:color w:val="000000"/>
                <w:sz w:val="20"/>
                <w:szCs w:val="20"/>
              </w:rPr>
              <w:t>25.03</w:t>
            </w:r>
          </w:p>
        </w:tc>
        <w:tc>
          <w:tcPr>
            <w:tcW w:w="108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spacing w:line="240" w:lineRule="exact"/>
              <w:jc w:val="right"/>
              <w:textAlignment w:val="center"/>
              <w:rPr>
                <w:rFonts w:cs="宋体" w:hint="default"/>
                <w:b/>
                <w:color w:val="000000"/>
                <w:sz w:val="20"/>
                <w:szCs w:val="20"/>
              </w:rPr>
            </w:pPr>
          </w:p>
        </w:tc>
      </w:tr>
      <w:tr w:rsidR="00704761">
        <w:trPr>
          <w:trHeight w:val="23"/>
        </w:trPr>
        <w:tc>
          <w:tcPr>
            <w:tcW w:w="60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AA1937">
            <w:pPr>
              <w:spacing w:line="240" w:lineRule="exact"/>
              <w:textAlignment w:val="center"/>
              <w:rPr>
                <w:rFonts w:cs="宋体" w:hint="default"/>
                <w:color w:val="000000"/>
                <w:sz w:val="20"/>
                <w:szCs w:val="20"/>
              </w:rPr>
            </w:pPr>
            <w:r>
              <w:rPr>
                <w:rFonts w:cs="宋体"/>
                <w:color w:val="000000"/>
                <w:sz w:val="20"/>
                <w:szCs w:val="20"/>
              </w:rPr>
              <w:t>2080599</w:t>
            </w:r>
          </w:p>
        </w:tc>
        <w:tc>
          <w:tcPr>
            <w:tcW w:w="115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04761" w:rsidRDefault="00AA1937">
            <w:pPr>
              <w:spacing w:line="240" w:lineRule="exact"/>
              <w:textAlignment w:val="center"/>
              <w:rPr>
                <w:rFonts w:cs="宋体" w:hint="default"/>
                <w:color w:val="000000"/>
                <w:sz w:val="20"/>
                <w:szCs w:val="20"/>
              </w:rPr>
            </w:pPr>
            <w:r>
              <w:rPr>
                <w:rFonts w:cs="宋体"/>
                <w:color w:val="000000"/>
                <w:sz w:val="20"/>
                <w:szCs w:val="20"/>
              </w:rPr>
              <w:t>其他行政事业单位养老支出</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04761" w:rsidRDefault="00AA1937">
            <w:pPr>
              <w:wordWrap w:val="0"/>
              <w:spacing w:line="240" w:lineRule="exact"/>
              <w:jc w:val="right"/>
              <w:textAlignment w:val="center"/>
              <w:rPr>
                <w:rFonts w:cs="宋体" w:hint="default"/>
                <w:b/>
                <w:color w:val="000000"/>
                <w:sz w:val="20"/>
                <w:szCs w:val="20"/>
              </w:rPr>
            </w:pPr>
            <w:r>
              <w:rPr>
                <w:rFonts w:cs="宋体"/>
                <w:color w:val="000000"/>
                <w:sz w:val="20"/>
                <w:szCs w:val="20"/>
              </w:rPr>
              <w:t>19.32</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04761" w:rsidRDefault="00AA1937">
            <w:pPr>
              <w:wordWrap w:val="0"/>
              <w:spacing w:line="240" w:lineRule="exact"/>
              <w:jc w:val="right"/>
              <w:textAlignment w:val="center"/>
              <w:rPr>
                <w:rFonts w:cs="宋体" w:hint="default"/>
                <w:b/>
                <w:color w:val="000000"/>
                <w:sz w:val="20"/>
                <w:szCs w:val="20"/>
              </w:rPr>
            </w:pPr>
            <w:r>
              <w:rPr>
                <w:rFonts w:cs="宋体"/>
                <w:color w:val="000000"/>
                <w:sz w:val="20"/>
                <w:szCs w:val="20"/>
              </w:rPr>
              <w:t>19.32</w:t>
            </w:r>
          </w:p>
        </w:tc>
        <w:tc>
          <w:tcPr>
            <w:tcW w:w="108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spacing w:line="240" w:lineRule="exact"/>
              <w:jc w:val="right"/>
              <w:textAlignment w:val="center"/>
              <w:rPr>
                <w:rFonts w:cs="宋体" w:hint="default"/>
                <w:b/>
                <w:color w:val="000000"/>
                <w:sz w:val="20"/>
                <w:szCs w:val="20"/>
              </w:rPr>
            </w:pPr>
          </w:p>
        </w:tc>
      </w:tr>
      <w:tr w:rsidR="00704761">
        <w:trPr>
          <w:trHeight w:val="23"/>
        </w:trPr>
        <w:tc>
          <w:tcPr>
            <w:tcW w:w="60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AA1937">
            <w:pPr>
              <w:spacing w:line="240" w:lineRule="exact"/>
              <w:textAlignment w:val="center"/>
              <w:rPr>
                <w:rFonts w:cs="宋体" w:hint="default"/>
                <w:color w:val="000000"/>
                <w:sz w:val="20"/>
                <w:szCs w:val="20"/>
              </w:rPr>
            </w:pPr>
            <w:r>
              <w:rPr>
                <w:rFonts w:cs="宋体"/>
                <w:b/>
                <w:color w:val="000000"/>
                <w:sz w:val="20"/>
                <w:szCs w:val="20"/>
              </w:rPr>
              <w:t>210</w:t>
            </w:r>
          </w:p>
        </w:tc>
        <w:tc>
          <w:tcPr>
            <w:tcW w:w="115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04761" w:rsidRDefault="00AA1937">
            <w:pPr>
              <w:spacing w:line="240" w:lineRule="exact"/>
              <w:textAlignment w:val="center"/>
              <w:rPr>
                <w:rFonts w:cs="宋体" w:hint="default"/>
                <w:color w:val="000000"/>
                <w:sz w:val="20"/>
                <w:szCs w:val="20"/>
              </w:rPr>
            </w:pPr>
            <w:r>
              <w:rPr>
                <w:rFonts w:cs="宋体"/>
                <w:b/>
                <w:color w:val="000000"/>
                <w:sz w:val="20"/>
                <w:szCs w:val="20"/>
              </w:rPr>
              <w:t>卫生健康支出</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04761" w:rsidRDefault="00AA1937">
            <w:pPr>
              <w:wordWrap w:val="0"/>
              <w:spacing w:line="240" w:lineRule="exact"/>
              <w:jc w:val="right"/>
              <w:textAlignment w:val="center"/>
              <w:rPr>
                <w:rFonts w:cs="宋体" w:hint="default"/>
                <w:b/>
                <w:color w:val="000000"/>
                <w:sz w:val="20"/>
                <w:szCs w:val="20"/>
              </w:rPr>
            </w:pPr>
            <w:r>
              <w:rPr>
                <w:rFonts w:cs="宋体"/>
                <w:b/>
                <w:color w:val="000000"/>
                <w:sz w:val="20"/>
                <w:szCs w:val="20"/>
              </w:rPr>
              <w:t>21.81</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04761" w:rsidRDefault="00AA1937">
            <w:pPr>
              <w:wordWrap w:val="0"/>
              <w:spacing w:line="240" w:lineRule="exact"/>
              <w:jc w:val="right"/>
              <w:textAlignment w:val="center"/>
              <w:rPr>
                <w:rFonts w:cs="宋体" w:hint="default"/>
                <w:b/>
                <w:color w:val="000000"/>
                <w:sz w:val="20"/>
                <w:szCs w:val="20"/>
              </w:rPr>
            </w:pPr>
            <w:r>
              <w:rPr>
                <w:rFonts w:cs="宋体"/>
                <w:b/>
                <w:color w:val="000000"/>
                <w:sz w:val="20"/>
                <w:szCs w:val="20"/>
              </w:rPr>
              <w:t>21.81</w:t>
            </w:r>
          </w:p>
        </w:tc>
        <w:tc>
          <w:tcPr>
            <w:tcW w:w="108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spacing w:line="240" w:lineRule="exact"/>
              <w:jc w:val="right"/>
              <w:textAlignment w:val="center"/>
              <w:rPr>
                <w:rFonts w:cs="宋体" w:hint="default"/>
                <w:b/>
                <w:color w:val="000000"/>
                <w:sz w:val="20"/>
                <w:szCs w:val="20"/>
              </w:rPr>
            </w:pPr>
          </w:p>
        </w:tc>
      </w:tr>
      <w:tr w:rsidR="00704761">
        <w:trPr>
          <w:trHeight w:val="23"/>
        </w:trPr>
        <w:tc>
          <w:tcPr>
            <w:tcW w:w="60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AA1937">
            <w:pPr>
              <w:spacing w:line="240" w:lineRule="exact"/>
              <w:textAlignment w:val="center"/>
              <w:rPr>
                <w:rFonts w:cs="宋体" w:hint="default"/>
                <w:color w:val="000000"/>
                <w:sz w:val="20"/>
                <w:szCs w:val="20"/>
              </w:rPr>
            </w:pPr>
            <w:r>
              <w:rPr>
                <w:rFonts w:cs="宋体"/>
                <w:b/>
                <w:color w:val="000000"/>
                <w:sz w:val="20"/>
                <w:szCs w:val="20"/>
              </w:rPr>
              <w:t>21011</w:t>
            </w:r>
          </w:p>
        </w:tc>
        <w:tc>
          <w:tcPr>
            <w:tcW w:w="115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04761" w:rsidRDefault="00AA1937">
            <w:pPr>
              <w:spacing w:line="240" w:lineRule="exact"/>
              <w:textAlignment w:val="center"/>
              <w:rPr>
                <w:rFonts w:cs="宋体" w:hint="default"/>
                <w:color w:val="000000"/>
                <w:sz w:val="20"/>
                <w:szCs w:val="20"/>
              </w:rPr>
            </w:pPr>
            <w:r>
              <w:rPr>
                <w:rFonts w:cs="宋体"/>
                <w:b/>
                <w:color w:val="000000"/>
                <w:sz w:val="20"/>
                <w:szCs w:val="20"/>
              </w:rPr>
              <w:t>行政事业单位医疗</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04761" w:rsidRDefault="00AA1937">
            <w:pPr>
              <w:wordWrap w:val="0"/>
              <w:spacing w:line="240" w:lineRule="exact"/>
              <w:jc w:val="right"/>
              <w:textAlignment w:val="center"/>
              <w:rPr>
                <w:rFonts w:cs="宋体" w:hint="default"/>
                <w:b/>
                <w:color w:val="000000"/>
                <w:sz w:val="20"/>
                <w:szCs w:val="20"/>
              </w:rPr>
            </w:pPr>
            <w:r>
              <w:rPr>
                <w:rFonts w:cs="宋体"/>
                <w:b/>
                <w:color w:val="000000"/>
                <w:sz w:val="20"/>
                <w:szCs w:val="20"/>
              </w:rPr>
              <w:t>21.81</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04761" w:rsidRDefault="00AA1937">
            <w:pPr>
              <w:wordWrap w:val="0"/>
              <w:spacing w:line="240" w:lineRule="exact"/>
              <w:jc w:val="right"/>
              <w:textAlignment w:val="center"/>
              <w:rPr>
                <w:rFonts w:cs="宋体" w:hint="default"/>
                <w:b/>
                <w:color w:val="000000"/>
                <w:sz w:val="20"/>
                <w:szCs w:val="20"/>
              </w:rPr>
            </w:pPr>
            <w:r>
              <w:rPr>
                <w:rFonts w:cs="宋体"/>
                <w:b/>
                <w:color w:val="000000"/>
                <w:sz w:val="20"/>
                <w:szCs w:val="20"/>
              </w:rPr>
              <w:t>21.81</w:t>
            </w:r>
          </w:p>
        </w:tc>
        <w:tc>
          <w:tcPr>
            <w:tcW w:w="108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spacing w:line="240" w:lineRule="exact"/>
              <w:jc w:val="right"/>
              <w:textAlignment w:val="center"/>
              <w:rPr>
                <w:rFonts w:cs="宋体" w:hint="default"/>
                <w:b/>
                <w:color w:val="000000"/>
                <w:sz w:val="20"/>
                <w:szCs w:val="20"/>
              </w:rPr>
            </w:pPr>
          </w:p>
        </w:tc>
      </w:tr>
      <w:tr w:rsidR="00704761">
        <w:trPr>
          <w:trHeight w:val="23"/>
        </w:trPr>
        <w:tc>
          <w:tcPr>
            <w:tcW w:w="60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AA1937">
            <w:pPr>
              <w:spacing w:line="240" w:lineRule="exact"/>
              <w:textAlignment w:val="center"/>
              <w:rPr>
                <w:rFonts w:cs="宋体" w:hint="default"/>
                <w:color w:val="000000"/>
                <w:sz w:val="20"/>
                <w:szCs w:val="20"/>
              </w:rPr>
            </w:pPr>
            <w:r>
              <w:rPr>
                <w:rFonts w:cs="宋体"/>
                <w:color w:val="000000"/>
                <w:sz w:val="20"/>
                <w:szCs w:val="20"/>
              </w:rPr>
              <w:t>2101101</w:t>
            </w:r>
          </w:p>
        </w:tc>
        <w:tc>
          <w:tcPr>
            <w:tcW w:w="115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04761" w:rsidRDefault="00AA1937">
            <w:pPr>
              <w:spacing w:line="240" w:lineRule="exact"/>
              <w:textAlignment w:val="center"/>
              <w:rPr>
                <w:rFonts w:cs="宋体" w:hint="default"/>
                <w:color w:val="000000"/>
                <w:sz w:val="20"/>
                <w:szCs w:val="20"/>
              </w:rPr>
            </w:pPr>
            <w:r>
              <w:rPr>
                <w:rFonts w:cs="宋体"/>
                <w:color w:val="000000"/>
                <w:sz w:val="20"/>
                <w:szCs w:val="20"/>
              </w:rPr>
              <w:t>行政单位医疗</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04761" w:rsidRDefault="00AA1937">
            <w:pPr>
              <w:wordWrap w:val="0"/>
              <w:spacing w:line="240" w:lineRule="exact"/>
              <w:jc w:val="right"/>
              <w:textAlignment w:val="center"/>
              <w:rPr>
                <w:rFonts w:cs="宋体" w:hint="default"/>
                <w:b/>
                <w:color w:val="000000"/>
                <w:sz w:val="20"/>
                <w:szCs w:val="20"/>
              </w:rPr>
            </w:pPr>
            <w:r>
              <w:rPr>
                <w:rFonts w:cs="宋体"/>
                <w:color w:val="000000"/>
                <w:sz w:val="20"/>
                <w:szCs w:val="20"/>
              </w:rPr>
              <w:t>9.65</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04761" w:rsidRDefault="00AA1937">
            <w:pPr>
              <w:wordWrap w:val="0"/>
              <w:spacing w:line="240" w:lineRule="exact"/>
              <w:jc w:val="right"/>
              <w:textAlignment w:val="center"/>
              <w:rPr>
                <w:rFonts w:cs="宋体" w:hint="default"/>
                <w:b/>
                <w:color w:val="000000"/>
                <w:sz w:val="20"/>
                <w:szCs w:val="20"/>
              </w:rPr>
            </w:pPr>
            <w:r>
              <w:rPr>
                <w:rFonts w:cs="宋体"/>
                <w:color w:val="000000"/>
                <w:sz w:val="20"/>
                <w:szCs w:val="20"/>
              </w:rPr>
              <w:t>9.65</w:t>
            </w:r>
          </w:p>
        </w:tc>
        <w:tc>
          <w:tcPr>
            <w:tcW w:w="108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spacing w:line="240" w:lineRule="exact"/>
              <w:jc w:val="right"/>
              <w:textAlignment w:val="center"/>
              <w:rPr>
                <w:rFonts w:cs="宋体" w:hint="default"/>
                <w:b/>
                <w:color w:val="000000"/>
                <w:sz w:val="20"/>
                <w:szCs w:val="20"/>
              </w:rPr>
            </w:pPr>
          </w:p>
        </w:tc>
      </w:tr>
      <w:tr w:rsidR="00704761">
        <w:trPr>
          <w:trHeight w:val="23"/>
        </w:trPr>
        <w:tc>
          <w:tcPr>
            <w:tcW w:w="60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AA1937">
            <w:pPr>
              <w:spacing w:line="240" w:lineRule="exact"/>
              <w:textAlignment w:val="center"/>
              <w:rPr>
                <w:rFonts w:cs="宋体" w:hint="default"/>
                <w:color w:val="000000"/>
                <w:sz w:val="20"/>
                <w:szCs w:val="20"/>
              </w:rPr>
            </w:pPr>
            <w:r>
              <w:rPr>
                <w:rFonts w:cs="宋体"/>
                <w:color w:val="000000"/>
                <w:sz w:val="20"/>
                <w:szCs w:val="20"/>
              </w:rPr>
              <w:t>2101102</w:t>
            </w:r>
          </w:p>
        </w:tc>
        <w:tc>
          <w:tcPr>
            <w:tcW w:w="115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04761" w:rsidRDefault="00AA1937">
            <w:pPr>
              <w:spacing w:line="240" w:lineRule="exact"/>
              <w:textAlignment w:val="center"/>
              <w:rPr>
                <w:rFonts w:cs="宋体" w:hint="default"/>
                <w:color w:val="000000"/>
                <w:sz w:val="20"/>
                <w:szCs w:val="20"/>
              </w:rPr>
            </w:pPr>
            <w:r>
              <w:rPr>
                <w:rFonts w:cs="宋体"/>
                <w:color w:val="000000"/>
                <w:sz w:val="20"/>
                <w:szCs w:val="20"/>
              </w:rPr>
              <w:t>事业单位医疗</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04761" w:rsidRDefault="00AA1937">
            <w:pPr>
              <w:wordWrap w:val="0"/>
              <w:spacing w:line="240" w:lineRule="exact"/>
              <w:jc w:val="right"/>
              <w:textAlignment w:val="center"/>
              <w:rPr>
                <w:rFonts w:cs="宋体" w:hint="default"/>
                <w:b/>
                <w:color w:val="000000"/>
                <w:sz w:val="20"/>
                <w:szCs w:val="20"/>
              </w:rPr>
            </w:pPr>
            <w:r>
              <w:rPr>
                <w:rFonts w:cs="宋体"/>
                <w:color w:val="000000"/>
                <w:sz w:val="20"/>
                <w:szCs w:val="20"/>
              </w:rPr>
              <w:t>7.72</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04761" w:rsidRDefault="00AA1937">
            <w:pPr>
              <w:wordWrap w:val="0"/>
              <w:spacing w:line="240" w:lineRule="exact"/>
              <w:jc w:val="right"/>
              <w:textAlignment w:val="center"/>
              <w:rPr>
                <w:rFonts w:cs="宋体" w:hint="default"/>
                <w:b/>
                <w:color w:val="000000"/>
                <w:sz w:val="20"/>
                <w:szCs w:val="20"/>
              </w:rPr>
            </w:pPr>
            <w:r>
              <w:rPr>
                <w:rFonts w:cs="宋体"/>
                <w:color w:val="000000"/>
                <w:sz w:val="20"/>
                <w:szCs w:val="20"/>
              </w:rPr>
              <w:t>7.72</w:t>
            </w:r>
          </w:p>
        </w:tc>
        <w:tc>
          <w:tcPr>
            <w:tcW w:w="108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spacing w:line="240" w:lineRule="exact"/>
              <w:jc w:val="right"/>
              <w:textAlignment w:val="center"/>
              <w:rPr>
                <w:rFonts w:cs="宋体" w:hint="default"/>
                <w:b/>
                <w:color w:val="000000"/>
                <w:sz w:val="20"/>
                <w:szCs w:val="20"/>
              </w:rPr>
            </w:pPr>
          </w:p>
        </w:tc>
      </w:tr>
      <w:tr w:rsidR="00704761">
        <w:trPr>
          <w:trHeight w:val="23"/>
        </w:trPr>
        <w:tc>
          <w:tcPr>
            <w:tcW w:w="60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AA1937">
            <w:pPr>
              <w:spacing w:line="240" w:lineRule="exact"/>
              <w:textAlignment w:val="center"/>
              <w:rPr>
                <w:rFonts w:cs="宋体" w:hint="default"/>
                <w:color w:val="000000"/>
                <w:sz w:val="20"/>
                <w:szCs w:val="20"/>
              </w:rPr>
            </w:pPr>
            <w:r>
              <w:rPr>
                <w:rFonts w:cs="宋体"/>
                <w:color w:val="000000"/>
                <w:sz w:val="20"/>
                <w:szCs w:val="20"/>
              </w:rPr>
              <w:t>2101199</w:t>
            </w:r>
          </w:p>
        </w:tc>
        <w:tc>
          <w:tcPr>
            <w:tcW w:w="115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04761" w:rsidRDefault="00AA1937">
            <w:pPr>
              <w:spacing w:line="240" w:lineRule="exact"/>
              <w:textAlignment w:val="center"/>
              <w:rPr>
                <w:rFonts w:cs="宋体" w:hint="default"/>
                <w:color w:val="000000"/>
                <w:sz w:val="20"/>
                <w:szCs w:val="20"/>
              </w:rPr>
            </w:pPr>
            <w:r>
              <w:rPr>
                <w:rFonts w:cs="宋体"/>
                <w:color w:val="000000"/>
                <w:sz w:val="20"/>
                <w:szCs w:val="20"/>
              </w:rPr>
              <w:t>其他行政事业单位医疗支出</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04761" w:rsidRDefault="00AA1937">
            <w:pPr>
              <w:wordWrap w:val="0"/>
              <w:spacing w:line="240" w:lineRule="exact"/>
              <w:jc w:val="right"/>
              <w:textAlignment w:val="center"/>
              <w:rPr>
                <w:rFonts w:cs="宋体" w:hint="default"/>
                <w:b/>
                <w:color w:val="000000"/>
                <w:sz w:val="20"/>
                <w:szCs w:val="20"/>
              </w:rPr>
            </w:pPr>
            <w:r>
              <w:rPr>
                <w:rFonts w:cs="宋体"/>
                <w:color w:val="000000"/>
                <w:sz w:val="20"/>
                <w:szCs w:val="20"/>
              </w:rPr>
              <w:t>4.44</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04761" w:rsidRDefault="00AA1937">
            <w:pPr>
              <w:wordWrap w:val="0"/>
              <w:spacing w:line="240" w:lineRule="exact"/>
              <w:jc w:val="right"/>
              <w:textAlignment w:val="center"/>
              <w:rPr>
                <w:rFonts w:cs="宋体" w:hint="default"/>
                <w:b/>
                <w:color w:val="000000"/>
                <w:sz w:val="20"/>
                <w:szCs w:val="20"/>
              </w:rPr>
            </w:pPr>
            <w:r>
              <w:rPr>
                <w:rFonts w:cs="宋体"/>
                <w:color w:val="000000"/>
                <w:sz w:val="20"/>
                <w:szCs w:val="20"/>
              </w:rPr>
              <w:t>4.44</w:t>
            </w:r>
          </w:p>
        </w:tc>
        <w:tc>
          <w:tcPr>
            <w:tcW w:w="108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spacing w:line="240" w:lineRule="exact"/>
              <w:jc w:val="right"/>
              <w:textAlignment w:val="center"/>
              <w:rPr>
                <w:rFonts w:cs="宋体" w:hint="default"/>
                <w:b/>
                <w:color w:val="000000"/>
                <w:sz w:val="20"/>
                <w:szCs w:val="20"/>
              </w:rPr>
            </w:pPr>
          </w:p>
        </w:tc>
      </w:tr>
      <w:tr w:rsidR="00704761">
        <w:trPr>
          <w:trHeight w:val="23"/>
        </w:trPr>
        <w:tc>
          <w:tcPr>
            <w:tcW w:w="60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AA1937">
            <w:pPr>
              <w:spacing w:line="240" w:lineRule="exact"/>
              <w:textAlignment w:val="center"/>
              <w:rPr>
                <w:rFonts w:cs="宋体" w:hint="default"/>
                <w:color w:val="000000"/>
                <w:sz w:val="20"/>
                <w:szCs w:val="20"/>
              </w:rPr>
            </w:pPr>
            <w:r>
              <w:rPr>
                <w:rFonts w:cs="宋体"/>
                <w:b/>
                <w:color w:val="000000"/>
                <w:sz w:val="20"/>
                <w:szCs w:val="20"/>
              </w:rPr>
              <w:t>213</w:t>
            </w:r>
          </w:p>
        </w:tc>
        <w:tc>
          <w:tcPr>
            <w:tcW w:w="115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04761" w:rsidRDefault="00AA1937">
            <w:pPr>
              <w:spacing w:line="240" w:lineRule="exact"/>
              <w:textAlignment w:val="center"/>
              <w:rPr>
                <w:rFonts w:cs="宋体" w:hint="default"/>
                <w:color w:val="000000"/>
                <w:sz w:val="20"/>
                <w:szCs w:val="20"/>
              </w:rPr>
            </w:pPr>
            <w:r>
              <w:rPr>
                <w:rFonts w:cs="宋体"/>
                <w:b/>
                <w:color w:val="000000"/>
                <w:sz w:val="20"/>
                <w:szCs w:val="20"/>
              </w:rPr>
              <w:t>农林水支出</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04761" w:rsidRDefault="00AA1937">
            <w:pPr>
              <w:wordWrap w:val="0"/>
              <w:spacing w:line="240" w:lineRule="exact"/>
              <w:jc w:val="right"/>
              <w:textAlignment w:val="center"/>
              <w:rPr>
                <w:rFonts w:cs="宋体" w:hint="default"/>
                <w:b/>
                <w:color w:val="000000"/>
                <w:sz w:val="20"/>
                <w:szCs w:val="20"/>
              </w:rPr>
            </w:pPr>
            <w:r>
              <w:rPr>
                <w:rFonts w:cs="宋体"/>
                <w:b/>
                <w:color w:val="000000"/>
                <w:sz w:val="20"/>
                <w:szCs w:val="20"/>
              </w:rPr>
              <w:t>5,385.02</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04761" w:rsidRDefault="00AA1937">
            <w:pPr>
              <w:wordWrap w:val="0"/>
              <w:spacing w:line="240" w:lineRule="exact"/>
              <w:jc w:val="right"/>
              <w:textAlignment w:val="center"/>
              <w:rPr>
                <w:rFonts w:cs="宋体" w:hint="default"/>
                <w:b/>
                <w:color w:val="000000"/>
                <w:sz w:val="20"/>
                <w:szCs w:val="20"/>
              </w:rPr>
            </w:pPr>
            <w:r>
              <w:rPr>
                <w:rFonts w:cs="宋体"/>
                <w:b/>
                <w:color w:val="000000"/>
                <w:sz w:val="20"/>
                <w:szCs w:val="20"/>
              </w:rPr>
              <w:t>332.39</w:t>
            </w:r>
          </w:p>
        </w:tc>
        <w:tc>
          <w:tcPr>
            <w:tcW w:w="108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04761" w:rsidRDefault="00AA1937">
            <w:pPr>
              <w:wordWrap w:val="0"/>
              <w:spacing w:line="240" w:lineRule="exact"/>
              <w:jc w:val="right"/>
              <w:textAlignment w:val="center"/>
              <w:rPr>
                <w:rFonts w:cs="宋体" w:hint="default"/>
                <w:b/>
                <w:color w:val="000000"/>
                <w:sz w:val="20"/>
                <w:szCs w:val="20"/>
              </w:rPr>
            </w:pPr>
            <w:r>
              <w:rPr>
                <w:rFonts w:cs="宋体"/>
                <w:b/>
                <w:color w:val="000000"/>
                <w:sz w:val="20"/>
                <w:szCs w:val="20"/>
              </w:rPr>
              <w:t>5,052.63</w:t>
            </w:r>
          </w:p>
        </w:tc>
      </w:tr>
      <w:tr w:rsidR="00704761">
        <w:trPr>
          <w:trHeight w:val="23"/>
        </w:trPr>
        <w:tc>
          <w:tcPr>
            <w:tcW w:w="60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AA1937">
            <w:pPr>
              <w:spacing w:line="240" w:lineRule="exact"/>
              <w:textAlignment w:val="center"/>
              <w:rPr>
                <w:rFonts w:cs="宋体" w:hint="default"/>
                <w:color w:val="000000"/>
                <w:sz w:val="20"/>
                <w:szCs w:val="20"/>
              </w:rPr>
            </w:pPr>
            <w:r>
              <w:rPr>
                <w:rFonts w:cs="宋体"/>
                <w:b/>
                <w:color w:val="000000"/>
                <w:sz w:val="20"/>
                <w:szCs w:val="20"/>
              </w:rPr>
              <w:t>21305</w:t>
            </w:r>
          </w:p>
        </w:tc>
        <w:tc>
          <w:tcPr>
            <w:tcW w:w="115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04761" w:rsidRDefault="00AA1937">
            <w:pPr>
              <w:spacing w:line="240" w:lineRule="exact"/>
              <w:textAlignment w:val="center"/>
              <w:rPr>
                <w:rFonts w:cs="宋体" w:hint="default"/>
                <w:color w:val="000000"/>
                <w:sz w:val="20"/>
                <w:szCs w:val="20"/>
              </w:rPr>
            </w:pPr>
            <w:r>
              <w:rPr>
                <w:rFonts w:cs="宋体"/>
                <w:b/>
                <w:color w:val="000000"/>
                <w:sz w:val="20"/>
                <w:szCs w:val="20"/>
              </w:rPr>
              <w:t>巩固脱贫攻坚成果衔接乡村振兴</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04761" w:rsidRDefault="00AA1937">
            <w:pPr>
              <w:wordWrap w:val="0"/>
              <w:spacing w:line="240" w:lineRule="exact"/>
              <w:jc w:val="right"/>
              <w:textAlignment w:val="center"/>
              <w:rPr>
                <w:rFonts w:cs="宋体" w:hint="default"/>
                <w:b/>
                <w:color w:val="000000"/>
                <w:sz w:val="20"/>
                <w:szCs w:val="20"/>
              </w:rPr>
            </w:pPr>
            <w:r>
              <w:rPr>
                <w:rFonts w:cs="宋体"/>
                <w:b/>
                <w:color w:val="000000"/>
                <w:sz w:val="20"/>
                <w:szCs w:val="20"/>
              </w:rPr>
              <w:t>5,385.02</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04761" w:rsidRDefault="00AA1937">
            <w:pPr>
              <w:wordWrap w:val="0"/>
              <w:spacing w:line="240" w:lineRule="exact"/>
              <w:jc w:val="right"/>
              <w:textAlignment w:val="center"/>
              <w:rPr>
                <w:rFonts w:cs="宋体" w:hint="default"/>
                <w:b/>
                <w:color w:val="000000"/>
                <w:sz w:val="20"/>
                <w:szCs w:val="20"/>
              </w:rPr>
            </w:pPr>
            <w:r>
              <w:rPr>
                <w:rFonts w:cs="宋体"/>
                <w:b/>
                <w:color w:val="000000"/>
                <w:sz w:val="20"/>
                <w:szCs w:val="20"/>
              </w:rPr>
              <w:t>332.39</w:t>
            </w:r>
          </w:p>
        </w:tc>
        <w:tc>
          <w:tcPr>
            <w:tcW w:w="108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04761" w:rsidRDefault="00AA1937">
            <w:pPr>
              <w:wordWrap w:val="0"/>
              <w:spacing w:line="240" w:lineRule="exact"/>
              <w:jc w:val="right"/>
              <w:textAlignment w:val="center"/>
              <w:rPr>
                <w:rFonts w:cs="宋体" w:hint="default"/>
                <w:b/>
                <w:color w:val="000000"/>
                <w:sz w:val="20"/>
                <w:szCs w:val="20"/>
              </w:rPr>
            </w:pPr>
            <w:r>
              <w:rPr>
                <w:rFonts w:cs="宋体"/>
                <w:b/>
                <w:color w:val="000000"/>
                <w:sz w:val="20"/>
                <w:szCs w:val="20"/>
              </w:rPr>
              <w:t>5,052.63</w:t>
            </w:r>
          </w:p>
        </w:tc>
      </w:tr>
      <w:tr w:rsidR="00704761">
        <w:trPr>
          <w:trHeight w:val="23"/>
        </w:trPr>
        <w:tc>
          <w:tcPr>
            <w:tcW w:w="60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AA1937">
            <w:pPr>
              <w:spacing w:line="240" w:lineRule="exact"/>
              <w:textAlignment w:val="center"/>
              <w:rPr>
                <w:rFonts w:cs="宋体" w:hint="default"/>
                <w:color w:val="000000"/>
                <w:sz w:val="20"/>
                <w:szCs w:val="20"/>
              </w:rPr>
            </w:pPr>
            <w:r>
              <w:rPr>
                <w:rFonts w:cs="宋体"/>
                <w:color w:val="000000"/>
                <w:sz w:val="20"/>
                <w:szCs w:val="20"/>
              </w:rPr>
              <w:t>2130501</w:t>
            </w:r>
          </w:p>
        </w:tc>
        <w:tc>
          <w:tcPr>
            <w:tcW w:w="115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04761" w:rsidRDefault="00AA1937">
            <w:pPr>
              <w:spacing w:line="240" w:lineRule="exact"/>
              <w:textAlignment w:val="center"/>
              <w:rPr>
                <w:rFonts w:cs="宋体" w:hint="default"/>
                <w:color w:val="000000"/>
                <w:sz w:val="20"/>
                <w:szCs w:val="20"/>
              </w:rPr>
            </w:pPr>
            <w:r>
              <w:rPr>
                <w:rFonts w:cs="宋体"/>
                <w:color w:val="000000"/>
                <w:sz w:val="20"/>
                <w:szCs w:val="20"/>
              </w:rPr>
              <w:t>行政运行</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04761" w:rsidRDefault="00AA1937">
            <w:pPr>
              <w:wordWrap w:val="0"/>
              <w:spacing w:line="240" w:lineRule="exact"/>
              <w:jc w:val="right"/>
              <w:textAlignment w:val="center"/>
              <w:rPr>
                <w:rFonts w:cs="宋体" w:hint="default"/>
                <w:b/>
                <w:color w:val="000000"/>
                <w:sz w:val="20"/>
                <w:szCs w:val="20"/>
              </w:rPr>
            </w:pPr>
            <w:r>
              <w:rPr>
                <w:rFonts w:cs="宋体"/>
                <w:color w:val="000000"/>
                <w:sz w:val="20"/>
                <w:szCs w:val="20"/>
              </w:rPr>
              <w:t>197.45</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04761" w:rsidRDefault="00AA1937">
            <w:pPr>
              <w:wordWrap w:val="0"/>
              <w:spacing w:line="240" w:lineRule="exact"/>
              <w:jc w:val="right"/>
              <w:textAlignment w:val="center"/>
              <w:rPr>
                <w:rFonts w:cs="宋体" w:hint="default"/>
                <w:b/>
                <w:color w:val="000000"/>
                <w:sz w:val="20"/>
                <w:szCs w:val="20"/>
              </w:rPr>
            </w:pPr>
            <w:r>
              <w:rPr>
                <w:rFonts w:cs="宋体"/>
                <w:color w:val="000000"/>
                <w:sz w:val="20"/>
                <w:szCs w:val="20"/>
              </w:rPr>
              <w:t>197.45</w:t>
            </w:r>
          </w:p>
        </w:tc>
        <w:tc>
          <w:tcPr>
            <w:tcW w:w="108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spacing w:line="240" w:lineRule="exact"/>
              <w:jc w:val="right"/>
              <w:textAlignment w:val="center"/>
              <w:rPr>
                <w:rFonts w:cs="宋体" w:hint="default"/>
                <w:b/>
                <w:color w:val="000000"/>
                <w:sz w:val="20"/>
                <w:szCs w:val="20"/>
              </w:rPr>
            </w:pPr>
          </w:p>
        </w:tc>
      </w:tr>
      <w:tr w:rsidR="00704761">
        <w:trPr>
          <w:trHeight w:val="23"/>
        </w:trPr>
        <w:tc>
          <w:tcPr>
            <w:tcW w:w="60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AA1937">
            <w:pPr>
              <w:spacing w:line="240" w:lineRule="exact"/>
              <w:textAlignment w:val="center"/>
              <w:rPr>
                <w:rFonts w:cs="宋体" w:hint="default"/>
                <w:color w:val="000000"/>
                <w:sz w:val="20"/>
                <w:szCs w:val="20"/>
              </w:rPr>
            </w:pPr>
            <w:r>
              <w:rPr>
                <w:rFonts w:cs="宋体"/>
                <w:color w:val="000000"/>
                <w:sz w:val="20"/>
                <w:szCs w:val="20"/>
              </w:rPr>
              <w:t>2130505</w:t>
            </w:r>
          </w:p>
        </w:tc>
        <w:tc>
          <w:tcPr>
            <w:tcW w:w="115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04761" w:rsidRDefault="00AA1937">
            <w:pPr>
              <w:spacing w:line="240" w:lineRule="exact"/>
              <w:textAlignment w:val="center"/>
              <w:rPr>
                <w:rFonts w:cs="宋体" w:hint="default"/>
                <w:color w:val="000000"/>
                <w:sz w:val="20"/>
                <w:szCs w:val="20"/>
              </w:rPr>
            </w:pPr>
            <w:r>
              <w:rPr>
                <w:rFonts w:cs="宋体"/>
                <w:color w:val="000000"/>
                <w:sz w:val="20"/>
                <w:szCs w:val="20"/>
              </w:rPr>
              <w:t>生产发展</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04761" w:rsidRDefault="00AA1937">
            <w:pPr>
              <w:wordWrap w:val="0"/>
              <w:spacing w:line="240" w:lineRule="exact"/>
              <w:jc w:val="right"/>
              <w:textAlignment w:val="center"/>
              <w:rPr>
                <w:rFonts w:cs="宋体" w:hint="default"/>
                <w:b/>
                <w:color w:val="000000"/>
                <w:sz w:val="20"/>
                <w:szCs w:val="20"/>
              </w:rPr>
            </w:pPr>
            <w:r>
              <w:rPr>
                <w:rFonts w:cs="宋体"/>
                <w:color w:val="000000"/>
                <w:sz w:val="20"/>
                <w:szCs w:val="20"/>
              </w:rPr>
              <w:t>1,205.02</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spacing w:line="240" w:lineRule="exact"/>
              <w:jc w:val="right"/>
              <w:textAlignment w:val="center"/>
              <w:rPr>
                <w:rFonts w:cs="宋体" w:hint="default"/>
                <w:b/>
                <w:color w:val="000000"/>
                <w:sz w:val="20"/>
                <w:szCs w:val="20"/>
              </w:rPr>
            </w:pPr>
          </w:p>
        </w:tc>
        <w:tc>
          <w:tcPr>
            <w:tcW w:w="108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04761" w:rsidRDefault="00AA1937">
            <w:pPr>
              <w:wordWrap w:val="0"/>
              <w:spacing w:line="240" w:lineRule="exact"/>
              <w:jc w:val="right"/>
              <w:textAlignment w:val="center"/>
              <w:rPr>
                <w:rFonts w:cs="宋体" w:hint="default"/>
                <w:b/>
                <w:color w:val="000000"/>
                <w:sz w:val="20"/>
                <w:szCs w:val="20"/>
              </w:rPr>
            </w:pPr>
            <w:r>
              <w:rPr>
                <w:rFonts w:cs="宋体"/>
                <w:color w:val="000000"/>
                <w:sz w:val="20"/>
                <w:szCs w:val="20"/>
              </w:rPr>
              <w:t>1,205.02</w:t>
            </w:r>
          </w:p>
        </w:tc>
      </w:tr>
      <w:tr w:rsidR="00704761">
        <w:trPr>
          <w:trHeight w:val="23"/>
        </w:trPr>
        <w:tc>
          <w:tcPr>
            <w:tcW w:w="60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AA1937">
            <w:pPr>
              <w:spacing w:line="240" w:lineRule="exact"/>
              <w:textAlignment w:val="center"/>
              <w:rPr>
                <w:rFonts w:cs="宋体" w:hint="default"/>
                <w:color w:val="000000"/>
                <w:sz w:val="20"/>
                <w:szCs w:val="20"/>
              </w:rPr>
            </w:pPr>
            <w:r>
              <w:rPr>
                <w:rFonts w:cs="宋体"/>
                <w:color w:val="000000"/>
                <w:sz w:val="20"/>
                <w:szCs w:val="20"/>
              </w:rPr>
              <w:t>2130550</w:t>
            </w:r>
          </w:p>
        </w:tc>
        <w:tc>
          <w:tcPr>
            <w:tcW w:w="115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04761" w:rsidRDefault="00AA1937">
            <w:pPr>
              <w:spacing w:line="240" w:lineRule="exact"/>
              <w:textAlignment w:val="center"/>
              <w:rPr>
                <w:rFonts w:cs="宋体" w:hint="default"/>
                <w:color w:val="000000"/>
                <w:sz w:val="20"/>
                <w:szCs w:val="20"/>
              </w:rPr>
            </w:pPr>
            <w:r>
              <w:rPr>
                <w:rFonts w:cs="宋体"/>
                <w:color w:val="000000"/>
                <w:sz w:val="20"/>
                <w:szCs w:val="20"/>
              </w:rPr>
              <w:t>事业运行</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04761" w:rsidRDefault="00AA1937">
            <w:pPr>
              <w:wordWrap w:val="0"/>
              <w:spacing w:line="240" w:lineRule="exact"/>
              <w:jc w:val="right"/>
              <w:textAlignment w:val="center"/>
              <w:rPr>
                <w:rFonts w:cs="宋体" w:hint="default"/>
                <w:b/>
                <w:color w:val="000000"/>
                <w:sz w:val="20"/>
                <w:szCs w:val="20"/>
              </w:rPr>
            </w:pPr>
            <w:r>
              <w:rPr>
                <w:rFonts w:cs="宋体"/>
                <w:color w:val="000000"/>
                <w:sz w:val="20"/>
                <w:szCs w:val="20"/>
              </w:rPr>
              <w:t>134.94</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04761" w:rsidRDefault="00AA1937">
            <w:pPr>
              <w:wordWrap w:val="0"/>
              <w:spacing w:line="240" w:lineRule="exact"/>
              <w:jc w:val="right"/>
              <w:textAlignment w:val="center"/>
              <w:rPr>
                <w:rFonts w:cs="宋体" w:hint="default"/>
                <w:b/>
                <w:color w:val="000000"/>
                <w:sz w:val="20"/>
                <w:szCs w:val="20"/>
              </w:rPr>
            </w:pPr>
            <w:r>
              <w:rPr>
                <w:rFonts w:cs="宋体"/>
                <w:color w:val="000000"/>
                <w:sz w:val="20"/>
                <w:szCs w:val="20"/>
              </w:rPr>
              <w:t>134.94</w:t>
            </w:r>
          </w:p>
        </w:tc>
        <w:tc>
          <w:tcPr>
            <w:tcW w:w="108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spacing w:line="240" w:lineRule="exact"/>
              <w:jc w:val="right"/>
              <w:textAlignment w:val="center"/>
              <w:rPr>
                <w:rFonts w:cs="宋体" w:hint="default"/>
                <w:b/>
                <w:color w:val="000000"/>
                <w:sz w:val="20"/>
                <w:szCs w:val="20"/>
              </w:rPr>
            </w:pPr>
          </w:p>
        </w:tc>
      </w:tr>
      <w:tr w:rsidR="00704761">
        <w:trPr>
          <w:trHeight w:val="23"/>
        </w:trPr>
        <w:tc>
          <w:tcPr>
            <w:tcW w:w="60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AA1937">
            <w:pPr>
              <w:spacing w:line="240" w:lineRule="exact"/>
              <w:textAlignment w:val="center"/>
              <w:rPr>
                <w:rFonts w:cs="宋体" w:hint="default"/>
                <w:color w:val="000000"/>
                <w:sz w:val="20"/>
                <w:szCs w:val="20"/>
              </w:rPr>
            </w:pPr>
            <w:r>
              <w:rPr>
                <w:rFonts w:cs="宋体"/>
                <w:color w:val="000000"/>
                <w:sz w:val="20"/>
                <w:szCs w:val="20"/>
              </w:rPr>
              <w:t>2130599</w:t>
            </w:r>
          </w:p>
        </w:tc>
        <w:tc>
          <w:tcPr>
            <w:tcW w:w="115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04761" w:rsidRDefault="00AA1937">
            <w:pPr>
              <w:spacing w:line="240" w:lineRule="exact"/>
              <w:textAlignment w:val="center"/>
              <w:rPr>
                <w:rFonts w:cs="宋体" w:hint="default"/>
                <w:color w:val="000000"/>
                <w:sz w:val="20"/>
                <w:szCs w:val="20"/>
              </w:rPr>
            </w:pPr>
            <w:r>
              <w:rPr>
                <w:rFonts w:cs="宋体"/>
                <w:color w:val="000000"/>
                <w:sz w:val="20"/>
                <w:szCs w:val="20"/>
              </w:rPr>
              <w:t>其他巩固脱贫攻坚成果衔接乡村振兴支出</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04761" w:rsidRDefault="00AA1937">
            <w:pPr>
              <w:wordWrap w:val="0"/>
              <w:spacing w:line="240" w:lineRule="exact"/>
              <w:jc w:val="right"/>
              <w:textAlignment w:val="center"/>
              <w:rPr>
                <w:rFonts w:cs="宋体" w:hint="default"/>
                <w:b/>
                <w:color w:val="000000"/>
                <w:sz w:val="20"/>
                <w:szCs w:val="20"/>
              </w:rPr>
            </w:pPr>
            <w:r>
              <w:rPr>
                <w:rFonts w:cs="宋体"/>
                <w:color w:val="000000"/>
                <w:sz w:val="20"/>
                <w:szCs w:val="20"/>
              </w:rPr>
              <w:t>3,847.61</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spacing w:line="240" w:lineRule="exact"/>
              <w:jc w:val="right"/>
              <w:textAlignment w:val="center"/>
              <w:rPr>
                <w:rFonts w:cs="宋体" w:hint="default"/>
                <w:b/>
                <w:color w:val="000000"/>
                <w:sz w:val="20"/>
                <w:szCs w:val="20"/>
              </w:rPr>
            </w:pPr>
          </w:p>
        </w:tc>
        <w:tc>
          <w:tcPr>
            <w:tcW w:w="108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04761" w:rsidRDefault="00AA1937">
            <w:pPr>
              <w:wordWrap w:val="0"/>
              <w:spacing w:line="240" w:lineRule="exact"/>
              <w:jc w:val="right"/>
              <w:textAlignment w:val="center"/>
              <w:rPr>
                <w:rFonts w:cs="宋体" w:hint="default"/>
                <w:b/>
                <w:color w:val="000000"/>
                <w:sz w:val="20"/>
                <w:szCs w:val="20"/>
              </w:rPr>
            </w:pPr>
            <w:r>
              <w:rPr>
                <w:rFonts w:cs="宋体"/>
                <w:color w:val="000000"/>
                <w:sz w:val="20"/>
                <w:szCs w:val="20"/>
              </w:rPr>
              <w:t>3,847.61</w:t>
            </w:r>
          </w:p>
        </w:tc>
      </w:tr>
      <w:tr w:rsidR="00704761">
        <w:trPr>
          <w:trHeight w:val="23"/>
        </w:trPr>
        <w:tc>
          <w:tcPr>
            <w:tcW w:w="60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AA1937">
            <w:pPr>
              <w:spacing w:line="240" w:lineRule="exact"/>
              <w:textAlignment w:val="center"/>
              <w:rPr>
                <w:rFonts w:cs="宋体" w:hint="default"/>
                <w:color w:val="000000"/>
                <w:sz w:val="20"/>
                <w:szCs w:val="20"/>
              </w:rPr>
            </w:pPr>
            <w:r>
              <w:rPr>
                <w:rFonts w:cs="宋体"/>
                <w:b/>
                <w:color w:val="000000"/>
                <w:sz w:val="20"/>
                <w:szCs w:val="20"/>
              </w:rPr>
              <w:t>221</w:t>
            </w:r>
          </w:p>
        </w:tc>
        <w:tc>
          <w:tcPr>
            <w:tcW w:w="115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04761" w:rsidRDefault="00AA1937">
            <w:pPr>
              <w:spacing w:line="240" w:lineRule="exact"/>
              <w:textAlignment w:val="center"/>
              <w:rPr>
                <w:rFonts w:cs="宋体" w:hint="default"/>
                <w:color w:val="000000"/>
                <w:sz w:val="20"/>
                <w:szCs w:val="20"/>
              </w:rPr>
            </w:pPr>
            <w:r>
              <w:rPr>
                <w:rFonts w:cs="宋体"/>
                <w:b/>
                <w:color w:val="000000"/>
                <w:sz w:val="20"/>
                <w:szCs w:val="20"/>
              </w:rPr>
              <w:t>住房保障支出</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04761" w:rsidRDefault="00AA1937">
            <w:pPr>
              <w:wordWrap w:val="0"/>
              <w:spacing w:line="240" w:lineRule="exact"/>
              <w:jc w:val="right"/>
              <w:textAlignment w:val="center"/>
              <w:rPr>
                <w:rFonts w:cs="宋体" w:hint="default"/>
                <w:b/>
                <w:color w:val="000000"/>
                <w:sz w:val="20"/>
                <w:szCs w:val="20"/>
              </w:rPr>
            </w:pPr>
            <w:r>
              <w:rPr>
                <w:rFonts w:cs="宋体"/>
                <w:b/>
                <w:color w:val="000000"/>
                <w:sz w:val="20"/>
                <w:szCs w:val="20"/>
              </w:rPr>
              <w:t>27.93</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04761" w:rsidRDefault="00AA1937">
            <w:pPr>
              <w:wordWrap w:val="0"/>
              <w:spacing w:line="240" w:lineRule="exact"/>
              <w:jc w:val="right"/>
              <w:textAlignment w:val="center"/>
              <w:rPr>
                <w:rFonts w:cs="宋体" w:hint="default"/>
                <w:b/>
                <w:color w:val="000000"/>
                <w:sz w:val="20"/>
                <w:szCs w:val="20"/>
              </w:rPr>
            </w:pPr>
            <w:r>
              <w:rPr>
                <w:rFonts w:cs="宋体"/>
                <w:b/>
                <w:color w:val="000000"/>
                <w:sz w:val="20"/>
                <w:szCs w:val="20"/>
              </w:rPr>
              <w:t>27.93</w:t>
            </w:r>
          </w:p>
        </w:tc>
        <w:tc>
          <w:tcPr>
            <w:tcW w:w="108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spacing w:line="240" w:lineRule="exact"/>
              <w:jc w:val="right"/>
              <w:textAlignment w:val="center"/>
              <w:rPr>
                <w:rFonts w:cs="宋体" w:hint="default"/>
                <w:b/>
                <w:color w:val="000000"/>
                <w:sz w:val="20"/>
                <w:szCs w:val="20"/>
              </w:rPr>
            </w:pPr>
          </w:p>
        </w:tc>
      </w:tr>
      <w:tr w:rsidR="00704761">
        <w:trPr>
          <w:trHeight w:val="23"/>
        </w:trPr>
        <w:tc>
          <w:tcPr>
            <w:tcW w:w="60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AA1937">
            <w:pPr>
              <w:spacing w:line="240" w:lineRule="exact"/>
              <w:textAlignment w:val="center"/>
              <w:rPr>
                <w:rFonts w:cs="宋体" w:hint="default"/>
                <w:color w:val="000000"/>
                <w:sz w:val="20"/>
                <w:szCs w:val="20"/>
              </w:rPr>
            </w:pPr>
            <w:r>
              <w:rPr>
                <w:rFonts w:cs="宋体"/>
                <w:b/>
                <w:color w:val="000000"/>
                <w:sz w:val="20"/>
                <w:szCs w:val="20"/>
              </w:rPr>
              <w:t>22102</w:t>
            </w:r>
          </w:p>
        </w:tc>
        <w:tc>
          <w:tcPr>
            <w:tcW w:w="115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04761" w:rsidRDefault="00AA1937">
            <w:pPr>
              <w:spacing w:line="240" w:lineRule="exact"/>
              <w:textAlignment w:val="center"/>
              <w:rPr>
                <w:rFonts w:cs="宋体" w:hint="default"/>
                <w:color w:val="000000"/>
                <w:sz w:val="20"/>
                <w:szCs w:val="20"/>
              </w:rPr>
            </w:pPr>
            <w:r>
              <w:rPr>
                <w:rFonts w:cs="宋体"/>
                <w:b/>
                <w:color w:val="000000"/>
                <w:sz w:val="20"/>
                <w:szCs w:val="20"/>
              </w:rPr>
              <w:t>住房改革支出</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04761" w:rsidRDefault="00AA1937">
            <w:pPr>
              <w:wordWrap w:val="0"/>
              <w:spacing w:line="240" w:lineRule="exact"/>
              <w:jc w:val="right"/>
              <w:textAlignment w:val="center"/>
              <w:rPr>
                <w:rFonts w:cs="宋体" w:hint="default"/>
                <w:b/>
                <w:color w:val="000000"/>
                <w:sz w:val="20"/>
                <w:szCs w:val="20"/>
              </w:rPr>
            </w:pPr>
            <w:r>
              <w:rPr>
                <w:rFonts w:cs="宋体"/>
                <w:b/>
                <w:color w:val="000000"/>
                <w:sz w:val="20"/>
                <w:szCs w:val="20"/>
              </w:rPr>
              <w:t>27.93</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04761" w:rsidRDefault="00AA1937">
            <w:pPr>
              <w:wordWrap w:val="0"/>
              <w:spacing w:line="240" w:lineRule="exact"/>
              <w:jc w:val="right"/>
              <w:textAlignment w:val="center"/>
              <w:rPr>
                <w:rFonts w:cs="宋体" w:hint="default"/>
                <w:b/>
                <w:color w:val="000000"/>
                <w:sz w:val="20"/>
                <w:szCs w:val="20"/>
              </w:rPr>
            </w:pPr>
            <w:r>
              <w:rPr>
                <w:rFonts w:cs="宋体"/>
                <w:b/>
                <w:color w:val="000000"/>
                <w:sz w:val="20"/>
                <w:szCs w:val="20"/>
              </w:rPr>
              <w:t>27.93</w:t>
            </w:r>
          </w:p>
        </w:tc>
        <w:tc>
          <w:tcPr>
            <w:tcW w:w="108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spacing w:line="240" w:lineRule="exact"/>
              <w:jc w:val="right"/>
              <w:textAlignment w:val="center"/>
              <w:rPr>
                <w:rFonts w:cs="宋体" w:hint="default"/>
                <w:b/>
                <w:color w:val="000000"/>
                <w:sz w:val="20"/>
                <w:szCs w:val="20"/>
              </w:rPr>
            </w:pPr>
          </w:p>
        </w:tc>
      </w:tr>
      <w:tr w:rsidR="00704761">
        <w:trPr>
          <w:trHeight w:val="23"/>
        </w:trPr>
        <w:tc>
          <w:tcPr>
            <w:tcW w:w="60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AA1937">
            <w:pPr>
              <w:spacing w:line="240" w:lineRule="exact"/>
              <w:textAlignment w:val="center"/>
              <w:rPr>
                <w:rFonts w:cs="宋体" w:hint="default"/>
                <w:color w:val="000000"/>
                <w:sz w:val="20"/>
                <w:szCs w:val="20"/>
              </w:rPr>
            </w:pPr>
            <w:r>
              <w:rPr>
                <w:rFonts w:cs="宋体"/>
                <w:color w:val="000000"/>
                <w:sz w:val="20"/>
                <w:szCs w:val="20"/>
              </w:rPr>
              <w:t>2210201</w:t>
            </w:r>
          </w:p>
        </w:tc>
        <w:tc>
          <w:tcPr>
            <w:tcW w:w="115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04761" w:rsidRDefault="00AA1937">
            <w:pPr>
              <w:spacing w:line="240" w:lineRule="exact"/>
              <w:textAlignment w:val="center"/>
              <w:rPr>
                <w:rFonts w:cs="宋体" w:hint="default"/>
                <w:color w:val="000000"/>
                <w:sz w:val="20"/>
                <w:szCs w:val="20"/>
              </w:rPr>
            </w:pPr>
            <w:r>
              <w:rPr>
                <w:rFonts w:cs="宋体"/>
                <w:color w:val="000000"/>
                <w:sz w:val="20"/>
                <w:szCs w:val="20"/>
              </w:rPr>
              <w:t>住房公积金</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04761" w:rsidRDefault="00AA1937">
            <w:pPr>
              <w:wordWrap w:val="0"/>
              <w:spacing w:line="240" w:lineRule="exact"/>
              <w:jc w:val="right"/>
              <w:textAlignment w:val="center"/>
              <w:rPr>
                <w:rFonts w:cs="宋体" w:hint="default"/>
                <w:b/>
                <w:color w:val="000000"/>
                <w:sz w:val="20"/>
                <w:szCs w:val="20"/>
              </w:rPr>
            </w:pPr>
            <w:r>
              <w:rPr>
                <w:rFonts w:cs="宋体"/>
                <w:color w:val="000000"/>
                <w:sz w:val="20"/>
                <w:szCs w:val="20"/>
              </w:rPr>
              <w:t>27.93</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04761" w:rsidRDefault="00AA1937">
            <w:pPr>
              <w:wordWrap w:val="0"/>
              <w:spacing w:line="240" w:lineRule="exact"/>
              <w:jc w:val="right"/>
              <w:textAlignment w:val="center"/>
              <w:rPr>
                <w:rFonts w:cs="宋体" w:hint="default"/>
                <w:b/>
                <w:color w:val="000000"/>
                <w:sz w:val="20"/>
                <w:szCs w:val="20"/>
              </w:rPr>
            </w:pPr>
            <w:r>
              <w:rPr>
                <w:rFonts w:cs="宋体"/>
                <w:color w:val="000000"/>
                <w:sz w:val="20"/>
                <w:szCs w:val="20"/>
              </w:rPr>
              <w:t>27.93</w:t>
            </w:r>
          </w:p>
        </w:tc>
        <w:tc>
          <w:tcPr>
            <w:tcW w:w="108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spacing w:line="240" w:lineRule="exact"/>
              <w:jc w:val="right"/>
              <w:textAlignment w:val="center"/>
              <w:rPr>
                <w:rFonts w:cs="宋体" w:hint="default"/>
                <w:b/>
                <w:color w:val="000000"/>
                <w:sz w:val="20"/>
                <w:szCs w:val="20"/>
              </w:rPr>
            </w:pPr>
          </w:p>
        </w:tc>
      </w:tr>
    </w:tbl>
    <w:p w:rsidR="00704761" w:rsidRDefault="00AA1937">
      <w:pPr>
        <w:spacing w:line="240" w:lineRule="exact"/>
        <w:rPr>
          <w:rFonts w:cs="宋体" w:hint="default"/>
          <w:sz w:val="21"/>
          <w:szCs w:val="21"/>
        </w:rPr>
      </w:pPr>
      <w:r>
        <w:rPr>
          <w:rFonts w:cs="宋体"/>
          <w:sz w:val="20"/>
          <w:szCs w:val="20"/>
        </w:rPr>
        <w:t>备注：1.本表反映部门本年度一般公共预算财政拨款支出情况。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p>
    <w:p w:rsidR="00704761" w:rsidRDefault="00AA1937">
      <w:pPr>
        <w:ind w:firstLineChars="300" w:firstLine="630"/>
        <w:rPr>
          <w:rFonts w:cs="宋体" w:hint="default"/>
          <w:sz w:val="21"/>
          <w:szCs w:val="21"/>
        </w:rPr>
      </w:pPr>
      <w:r>
        <w:rPr>
          <w:rFonts w:cs="宋体"/>
          <w:sz w:val="21"/>
          <w:szCs w:val="21"/>
        </w:rPr>
        <w:br w:type="page"/>
      </w:r>
    </w:p>
    <w:tbl>
      <w:tblPr>
        <w:tblW w:w="4994" w:type="pct"/>
        <w:tblLayout w:type="fixed"/>
        <w:tblCellMar>
          <w:left w:w="0" w:type="dxa"/>
          <w:right w:w="0" w:type="dxa"/>
        </w:tblCellMar>
        <w:tblLook w:val="04A0"/>
      </w:tblPr>
      <w:tblGrid>
        <w:gridCol w:w="603"/>
        <w:gridCol w:w="2730"/>
        <w:gridCol w:w="1371"/>
        <w:gridCol w:w="833"/>
        <w:gridCol w:w="1916"/>
        <w:gridCol w:w="1650"/>
        <w:gridCol w:w="805"/>
        <w:gridCol w:w="3514"/>
        <w:gridCol w:w="1882"/>
      </w:tblGrid>
      <w:tr w:rsidR="00704761">
        <w:trPr>
          <w:trHeight w:val="90"/>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rsidR="00704761" w:rsidRDefault="00AA1937">
            <w:pPr>
              <w:spacing w:line="440" w:lineRule="exact"/>
              <w:jc w:val="center"/>
              <w:textAlignment w:val="bottom"/>
              <w:rPr>
                <w:rFonts w:cs="宋体" w:hint="default"/>
                <w:b/>
                <w:color w:val="000000"/>
                <w:sz w:val="32"/>
                <w:szCs w:val="32"/>
              </w:rPr>
            </w:pPr>
            <w:r>
              <w:rPr>
                <w:rFonts w:cs="宋体"/>
                <w:b/>
                <w:color w:val="000000"/>
                <w:sz w:val="32"/>
                <w:szCs w:val="32"/>
              </w:rPr>
              <w:lastRenderedPageBreak/>
              <w:t>一般公共预算财政拨款基本支出决算表</w:t>
            </w:r>
          </w:p>
        </w:tc>
      </w:tr>
      <w:tr w:rsidR="00704761">
        <w:trPr>
          <w:trHeight w:val="90"/>
        </w:trPr>
        <w:tc>
          <w:tcPr>
            <w:tcW w:w="1089" w:type="pct"/>
            <w:gridSpan w:val="2"/>
            <w:vMerge w:val="restart"/>
            <w:tcBorders>
              <w:top w:val="nil"/>
              <w:left w:val="nil"/>
              <w:right w:val="nil"/>
            </w:tcBorders>
            <w:shd w:val="clear" w:color="auto" w:fill="auto"/>
            <w:noWrap/>
            <w:tcMar>
              <w:top w:w="15" w:type="dxa"/>
              <w:left w:w="15" w:type="dxa"/>
              <w:right w:w="15" w:type="dxa"/>
            </w:tcMar>
            <w:vAlign w:val="bottom"/>
          </w:tcPr>
          <w:p w:rsidR="00704761" w:rsidRDefault="00AA1937">
            <w:pPr>
              <w:spacing w:line="240" w:lineRule="exact"/>
              <w:rPr>
                <w:rFonts w:cs="宋体" w:hint="default"/>
                <w:color w:val="000000"/>
                <w:sz w:val="18"/>
                <w:szCs w:val="18"/>
              </w:rPr>
            </w:pPr>
            <w:r>
              <w:rPr>
                <w:rFonts w:cs="宋体"/>
                <w:sz w:val="20"/>
                <w:szCs w:val="20"/>
              </w:rPr>
              <w:t>公开部门</w:t>
            </w:r>
            <w:r>
              <w:rPr>
                <w:rFonts w:cs="宋体"/>
                <w:color w:val="000000"/>
                <w:sz w:val="20"/>
                <w:szCs w:val="20"/>
              </w:rPr>
              <w:t xml:space="preserve">： </w:t>
            </w:r>
            <w:r>
              <w:rPr>
                <w:color w:val="000000"/>
                <w:sz w:val="20"/>
              </w:rPr>
              <w:t>巫山县乡村振兴局</w:t>
            </w:r>
          </w:p>
        </w:tc>
        <w:tc>
          <w:tcPr>
            <w:tcW w:w="448" w:type="pct"/>
            <w:tcBorders>
              <w:top w:val="nil"/>
              <w:left w:val="nil"/>
              <w:bottom w:val="nil"/>
              <w:right w:val="nil"/>
            </w:tcBorders>
            <w:shd w:val="clear" w:color="auto" w:fill="auto"/>
            <w:noWrap/>
            <w:tcMar>
              <w:top w:w="15" w:type="dxa"/>
              <w:left w:w="15" w:type="dxa"/>
              <w:right w:w="15" w:type="dxa"/>
            </w:tcMar>
            <w:vAlign w:val="bottom"/>
          </w:tcPr>
          <w:p w:rsidR="00704761" w:rsidRDefault="00704761">
            <w:pPr>
              <w:spacing w:line="200" w:lineRule="exact"/>
              <w:rPr>
                <w:rFonts w:cs="宋体" w:hint="default"/>
                <w:color w:val="000000"/>
                <w:sz w:val="18"/>
                <w:szCs w:val="18"/>
              </w:rPr>
            </w:pPr>
          </w:p>
        </w:tc>
        <w:tc>
          <w:tcPr>
            <w:tcW w:w="272" w:type="pct"/>
            <w:tcBorders>
              <w:top w:val="nil"/>
              <w:left w:val="nil"/>
              <w:bottom w:val="nil"/>
              <w:right w:val="nil"/>
            </w:tcBorders>
            <w:shd w:val="clear" w:color="auto" w:fill="auto"/>
            <w:noWrap/>
            <w:tcMar>
              <w:top w:w="15" w:type="dxa"/>
              <w:left w:w="15" w:type="dxa"/>
              <w:right w:w="15" w:type="dxa"/>
            </w:tcMar>
            <w:vAlign w:val="bottom"/>
          </w:tcPr>
          <w:p w:rsidR="00704761" w:rsidRDefault="00704761">
            <w:pPr>
              <w:spacing w:line="200" w:lineRule="exact"/>
              <w:rPr>
                <w:rFonts w:cs="宋体" w:hint="default"/>
                <w:color w:val="000000"/>
                <w:sz w:val="18"/>
                <w:szCs w:val="18"/>
              </w:rPr>
            </w:pPr>
          </w:p>
        </w:tc>
        <w:tc>
          <w:tcPr>
            <w:tcW w:w="626" w:type="pct"/>
            <w:tcBorders>
              <w:top w:val="nil"/>
              <w:left w:val="nil"/>
              <w:bottom w:val="nil"/>
              <w:right w:val="nil"/>
            </w:tcBorders>
            <w:shd w:val="clear" w:color="auto" w:fill="auto"/>
            <w:noWrap/>
            <w:tcMar>
              <w:top w:w="15" w:type="dxa"/>
              <w:left w:w="15" w:type="dxa"/>
              <w:right w:w="15" w:type="dxa"/>
            </w:tcMar>
            <w:vAlign w:val="bottom"/>
          </w:tcPr>
          <w:p w:rsidR="00704761" w:rsidRDefault="00704761">
            <w:pPr>
              <w:spacing w:line="200" w:lineRule="exact"/>
              <w:rPr>
                <w:rFonts w:cs="宋体" w:hint="default"/>
                <w:color w:val="000000"/>
                <w:sz w:val="18"/>
                <w:szCs w:val="18"/>
              </w:rPr>
            </w:pPr>
          </w:p>
        </w:tc>
        <w:tc>
          <w:tcPr>
            <w:tcW w:w="539" w:type="pct"/>
            <w:tcBorders>
              <w:top w:val="nil"/>
              <w:left w:val="nil"/>
              <w:bottom w:val="nil"/>
              <w:right w:val="nil"/>
            </w:tcBorders>
            <w:shd w:val="clear" w:color="auto" w:fill="auto"/>
            <w:noWrap/>
            <w:tcMar>
              <w:top w:w="15" w:type="dxa"/>
              <w:left w:w="15" w:type="dxa"/>
              <w:right w:w="15" w:type="dxa"/>
            </w:tcMar>
            <w:vAlign w:val="bottom"/>
          </w:tcPr>
          <w:p w:rsidR="00704761" w:rsidRDefault="00704761">
            <w:pPr>
              <w:spacing w:line="200" w:lineRule="exact"/>
              <w:rPr>
                <w:rFonts w:cs="宋体" w:hint="default"/>
                <w:color w:val="000000"/>
                <w:sz w:val="18"/>
                <w:szCs w:val="18"/>
              </w:rPr>
            </w:pPr>
          </w:p>
        </w:tc>
        <w:tc>
          <w:tcPr>
            <w:tcW w:w="263" w:type="pct"/>
            <w:tcBorders>
              <w:top w:val="nil"/>
              <w:left w:val="nil"/>
              <w:bottom w:val="nil"/>
              <w:right w:val="nil"/>
            </w:tcBorders>
            <w:shd w:val="clear" w:color="auto" w:fill="auto"/>
            <w:noWrap/>
            <w:tcMar>
              <w:top w:w="15" w:type="dxa"/>
              <w:left w:w="15" w:type="dxa"/>
              <w:right w:w="15" w:type="dxa"/>
            </w:tcMar>
            <w:vAlign w:val="bottom"/>
          </w:tcPr>
          <w:p w:rsidR="00704761" w:rsidRDefault="00704761">
            <w:pPr>
              <w:spacing w:line="200" w:lineRule="exact"/>
              <w:rPr>
                <w:rFonts w:cs="宋体" w:hint="default"/>
                <w:color w:val="000000"/>
                <w:sz w:val="18"/>
                <w:szCs w:val="18"/>
              </w:rPr>
            </w:pPr>
          </w:p>
        </w:tc>
        <w:tc>
          <w:tcPr>
            <w:tcW w:w="1147" w:type="pct"/>
            <w:tcBorders>
              <w:top w:val="nil"/>
              <w:left w:val="nil"/>
              <w:bottom w:val="nil"/>
              <w:right w:val="nil"/>
            </w:tcBorders>
            <w:shd w:val="clear" w:color="auto" w:fill="auto"/>
            <w:noWrap/>
            <w:tcMar>
              <w:top w:w="15" w:type="dxa"/>
              <w:left w:w="15" w:type="dxa"/>
              <w:right w:w="15" w:type="dxa"/>
            </w:tcMar>
            <w:vAlign w:val="bottom"/>
          </w:tcPr>
          <w:p w:rsidR="00704761" w:rsidRDefault="00704761">
            <w:pPr>
              <w:spacing w:line="200" w:lineRule="exact"/>
              <w:rPr>
                <w:rFonts w:cs="宋体" w:hint="default"/>
                <w:color w:val="000000"/>
                <w:sz w:val="18"/>
                <w:szCs w:val="18"/>
              </w:rPr>
            </w:pPr>
          </w:p>
        </w:tc>
        <w:tc>
          <w:tcPr>
            <w:tcW w:w="613" w:type="pct"/>
            <w:tcBorders>
              <w:top w:val="nil"/>
              <w:left w:val="nil"/>
              <w:bottom w:val="nil"/>
              <w:right w:val="nil"/>
            </w:tcBorders>
            <w:shd w:val="clear" w:color="auto" w:fill="auto"/>
            <w:noWrap/>
            <w:tcMar>
              <w:top w:w="15" w:type="dxa"/>
              <w:left w:w="15" w:type="dxa"/>
              <w:right w:w="15" w:type="dxa"/>
            </w:tcMar>
            <w:vAlign w:val="bottom"/>
          </w:tcPr>
          <w:p w:rsidR="00704761" w:rsidRDefault="00AA1937">
            <w:pPr>
              <w:spacing w:line="280" w:lineRule="exact"/>
              <w:jc w:val="right"/>
              <w:textAlignment w:val="bottom"/>
              <w:rPr>
                <w:rFonts w:cs="宋体" w:hint="default"/>
                <w:color w:val="000000"/>
                <w:sz w:val="20"/>
                <w:szCs w:val="20"/>
              </w:rPr>
            </w:pPr>
            <w:r>
              <w:rPr>
                <w:rFonts w:cs="宋体"/>
                <w:color w:val="000000"/>
                <w:sz w:val="20"/>
                <w:szCs w:val="20"/>
              </w:rPr>
              <w:t>公开06表</w:t>
            </w:r>
          </w:p>
        </w:tc>
      </w:tr>
      <w:tr w:rsidR="00704761">
        <w:trPr>
          <w:trHeight w:val="90"/>
        </w:trPr>
        <w:tc>
          <w:tcPr>
            <w:tcW w:w="1089" w:type="pct"/>
            <w:gridSpan w:val="2"/>
            <w:vMerge/>
            <w:tcBorders>
              <w:left w:val="nil"/>
              <w:bottom w:val="nil"/>
              <w:right w:val="nil"/>
            </w:tcBorders>
            <w:shd w:val="clear" w:color="auto" w:fill="auto"/>
            <w:noWrap/>
            <w:tcMar>
              <w:top w:w="15" w:type="dxa"/>
              <w:left w:w="15" w:type="dxa"/>
              <w:right w:w="15" w:type="dxa"/>
            </w:tcMar>
            <w:vAlign w:val="bottom"/>
          </w:tcPr>
          <w:p w:rsidR="00704761" w:rsidRDefault="00704761">
            <w:pPr>
              <w:spacing w:line="200" w:lineRule="exact"/>
              <w:rPr>
                <w:rFonts w:cs="宋体" w:hint="default"/>
                <w:color w:val="000000"/>
                <w:sz w:val="18"/>
                <w:szCs w:val="18"/>
              </w:rPr>
            </w:pPr>
          </w:p>
        </w:tc>
        <w:tc>
          <w:tcPr>
            <w:tcW w:w="448" w:type="pct"/>
            <w:tcBorders>
              <w:top w:val="nil"/>
              <w:left w:val="nil"/>
              <w:bottom w:val="nil"/>
              <w:right w:val="nil"/>
            </w:tcBorders>
            <w:shd w:val="clear" w:color="auto" w:fill="auto"/>
            <w:noWrap/>
            <w:tcMar>
              <w:top w:w="15" w:type="dxa"/>
              <w:left w:w="15" w:type="dxa"/>
              <w:right w:w="15" w:type="dxa"/>
            </w:tcMar>
            <w:vAlign w:val="bottom"/>
          </w:tcPr>
          <w:p w:rsidR="00704761" w:rsidRDefault="00704761">
            <w:pPr>
              <w:spacing w:line="200" w:lineRule="exact"/>
              <w:rPr>
                <w:rFonts w:cs="宋体" w:hint="default"/>
                <w:color w:val="000000"/>
                <w:sz w:val="18"/>
                <w:szCs w:val="18"/>
              </w:rPr>
            </w:pPr>
          </w:p>
        </w:tc>
        <w:tc>
          <w:tcPr>
            <w:tcW w:w="272" w:type="pct"/>
            <w:tcBorders>
              <w:top w:val="nil"/>
              <w:left w:val="nil"/>
              <w:bottom w:val="nil"/>
              <w:right w:val="nil"/>
            </w:tcBorders>
            <w:shd w:val="clear" w:color="auto" w:fill="auto"/>
            <w:noWrap/>
            <w:tcMar>
              <w:top w:w="15" w:type="dxa"/>
              <w:left w:w="15" w:type="dxa"/>
              <w:right w:w="15" w:type="dxa"/>
            </w:tcMar>
            <w:vAlign w:val="bottom"/>
          </w:tcPr>
          <w:p w:rsidR="00704761" w:rsidRDefault="00704761">
            <w:pPr>
              <w:spacing w:line="200" w:lineRule="exact"/>
              <w:rPr>
                <w:rFonts w:cs="宋体" w:hint="default"/>
                <w:color w:val="000000"/>
                <w:sz w:val="18"/>
                <w:szCs w:val="18"/>
              </w:rPr>
            </w:pPr>
          </w:p>
        </w:tc>
        <w:tc>
          <w:tcPr>
            <w:tcW w:w="626" w:type="pct"/>
            <w:tcBorders>
              <w:top w:val="nil"/>
              <w:left w:val="nil"/>
              <w:bottom w:val="nil"/>
              <w:right w:val="nil"/>
            </w:tcBorders>
            <w:shd w:val="clear" w:color="auto" w:fill="auto"/>
            <w:noWrap/>
            <w:tcMar>
              <w:top w:w="15" w:type="dxa"/>
              <w:left w:w="15" w:type="dxa"/>
              <w:right w:w="15" w:type="dxa"/>
            </w:tcMar>
            <w:vAlign w:val="bottom"/>
          </w:tcPr>
          <w:p w:rsidR="00704761" w:rsidRDefault="00704761">
            <w:pPr>
              <w:spacing w:line="200" w:lineRule="exact"/>
              <w:rPr>
                <w:rFonts w:cs="宋体" w:hint="default"/>
                <w:color w:val="000000"/>
                <w:sz w:val="18"/>
                <w:szCs w:val="18"/>
              </w:rPr>
            </w:pPr>
          </w:p>
        </w:tc>
        <w:tc>
          <w:tcPr>
            <w:tcW w:w="539" w:type="pct"/>
            <w:tcBorders>
              <w:top w:val="nil"/>
              <w:left w:val="nil"/>
              <w:bottom w:val="nil"/>
              <w:right w:val="nil"/>
            </w:tcBorders>
            <w:shd w:val="clear" w:color="auto" w:fill="auto"/>
            <w:noWrap/>
            <w:tcMar>
              <w:top w:w="15" w:type="dxa"/>
              <w:left w:w="15" w:type="dxa"/>
              <w:right w:w="15" w:type="dxa"/>
            </w:tcMar>
            <w:vAlign w:val="bottom"/>
          </w:tcPr>
          <w:p w:rsidR="00704761" w:rsidRDefault="00704761">
            <w:pPr>
              <w:spacing w:line="200" w:lineRule="exact"/>
              <w:rPr>
                <w:rFonts w:cs="宋体" w:hint="default"/>
                <w:color w:val="000000"/>
                <w:sz w:val="18"/>
                <w:szCs w:val="18"/>
              </w:rPr>
            </w:pPr>
          </w:p>
        </w:tc>
        <w:tc>
          <w:tcPr>
            <w:tcW w:w="263" w:type="pct"/>
            <w:tcBorders>
              <w:top w:val="nil"/>
              <w:left w:val="nil"/>
              <w:bottom w:val="nil"/>
              <w:right w:val="nil"/>
            </w:tcBorders>
            <w:shd w:val="clear" w:color="auto" w:fill="auto"/>
            <w:noWrap/>
            <w:tcMar>
              <w:top w:w="15" w:type="dxa"/>
              <w:left w:w="15" w:type="dxa"/>
              <w:right w:w="15" w:type="dxa"/>
            </w:tcMar>
            <w:vAlign w:val="bottom"/>
          </w:tcPr>
          <w:p w:rsidR="00704761" w:rsidRDefault="00704761">
            <w:pPr>
              <w:spacing w:line="200" w:lineRule="exact"/>
              <w:rPr>
                <w:rFonts w:cs="宋体" w:hint="default"/>
                <w:color w:val="000000"/>
                <w:sz w:val="18"/>
                <w:szCs w:val="18"/>
              </w:rPr>
            </w:pPr>
          </w:p>
        </w:tc>
        <w:tc>
          <w:tcPr>
            <w:tcW w:w="1147" w:type="pct"/>
            <w:tcBorders>
              <w:top w:val="nil"/>
              <w:left w:val="nil"/>
              <w:bottom w:val="nil"/>
              <w:right w:val="nil"/>
            </w:tcBorders>
            <w:shd w:val="clear" w:color="auto" w:fill="auto"/>
            <w:noWrap/>
            <w:tcMar>
              <w:top w:w="15" w:type="dxa"/>
              <w:left w:w="15" w:type="dxa"/>
              <w:right w:w="15" w:type="dxa"/>
            </w:tcMar>
            <w:vAlign w:val="bottom"/>
          </w:tcPr>
          <w:p w:rsidR="00704761" w:rsidRDefault="00704761">
            <w:pPr>
              <w:spacing w:line="200" w:lineRule="exact"/>
              <w:rPr>
                <w:rFonts w:cs="宋体" w:hint="default"/>
                <w:color w:val="000000"/>
                <w:sz w:val="18"/>
                <w:szCs w:val="18"/>
              </w:rPr>
            </w:pPr>
          </w:p>
        </w:tc>
        <w:tc>
          <w:tcPr>
            <w:tcW w:w="613" w:type="pct"/>
            <w:tcBorders>
              <w:top w:val="nil"/>
              <w:left w:val="nil"/>
              <w:bottom w:val="nil"/>
              <w:right w:val="nil"/>
            </w:tcBorders>
            <w:shd w:val="clear" w:color="auto" w:fill="auto"/>
            <w:noWrap/>
            <w:tcMar>
              <w:top w:w="15" w:type="dxa"/>
              <w:left w:w="15" w:type="dxa"/>
              <w:right w:w="15" w:type="dxa"/>
            </w:tcMar>
            <w:vAlign w:val="bottom"/>
          </w:tcPr>
          <w:p w:rsidR="00704761" w:rsidRDefault="00AA1937">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704761">
        <w:trPr>
          <w:trHeight w:val="90"/>
        </w:trPr>
        <w:tc>
          <w:tcPr>
            <w:tcW w:w="1537" w:type="pct"/>
            <w:gridSpan w:val="3"/>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04761" w:rsidRDefault="00AA1937">
            <w:pPr>
              <w:spacing w:line="200" w:lineRule="exact"/>
              <w:jc w:val="center"/>
              <w:textAlignment w:val="center"/>
              <w:rPr>
                <w:rFonts w:cs="宋体" w:hint="default"/>
                <w:b/>
                <w:color w:val="000000"/>
                <w:sz w:val="18"/>
                <w:szCs w:val="18"/>
              </w:rPr>
            </w:pPr>
            <w:r>
              <w:rPr>
                <w:rFonts w:cs="宋体"/>
                <w:b/>
                <w:color w:val="000000"/>
                <w:sz w:val="18"/>
                <w:szCs w:val="18"/>
              </w:rPr>
              <w:t>人员经费</w:t>
            </w:r>
          </w:p>
        </w:tc>
        <w:tc>
          <w:tcPr>
            <w:tcW w:w="3462" w:type="pct"/>
            <w:gridSpan w:val="6"/>
            <w:tcBorders>
              <w:top w:val="single" w:sz="4" w:space="0" w:color="000000"/>
              <w:left w:val="nil"/>
              <w:bottom w:val="single" w:sz="4" w:space="0" w:color="000000"/>
              <w:right w:val="single" w:sz="4" w:space="0" w:color="000000"/>
            </w:tcBorders>
            <w:shd w:val="clear" w:color="FFFFFF" w:fill="C0C0C0"/>
            <w:noWrap/>
            <w:tcMar>
              <w:top w:w="15" w:type="dxa"/>
              <w:left w:w="15" w:type="dxa"/>
              <w:right w:w="15" w:type="dxa"/>
            </w:tcMar>
            <w:vAlign w:val="center"/>
          </w:tcPr>
          <w:p w:rsidR="00704761" w:rsidRDefault="00AA1937">
            <w:pPr>
              <w:spacing w:line="200" w:lineRule="exact"/>
              <w:jc w:val="center"/>
              <w:textAlignment w:val="center"/>
              <w:rPr>
                <w:rFonts w:cs="宋体" w:hint="default"/>
                <w:b/>
                <w:color w:val="000000"/>
                <w:sz w:val="18"/>
                <w:szCs w:val="18"/>
              </w:rPr>
            </w:pPr>
            <w:r>
              <w:rPr>
                <w:rFonts w:cs="宋体"/>
                <w:b/>
                <w:color w:val="000000"/>
                <w:sz w:val="18"/>
                <w:szCs w:val="18"/>
              </w:rPr>
              <w:t>公用经费</w:t>
            </w:r>
          </w:p>
        </w:tc>
      </w:tr>
      <w:tr w:rsidR="00704761">
        <w:trPr>
          <w:trHeight w:val="312"/>
        </w:trPr>
        <w:tc>
          <w:tcPr>
            <w:tcW w:w="197" w:type="pct"/>
            <w:vMerge w:val="restart"/>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04761" w:rsidRDefault="00AA1937">
            <w:pPr>
              <w:spacing w:line="200" w:lineRule="exact"/>
              <w:jc w:val="center"/>
              <w:textAlignment w:val="center"/>
              <w:rPr>
                <w:rFonts w:cs="宋体" w:hint="default"/>
                <w:b/>
                <w:color w:val="000000"/>
                <w:sz w:val="18"/>
                <w:szCs w:val="18"/>
              </w:rPr>
            </w:pPr>
            <w:r>
              <w:rPr>
                <w:rFonts w:cs="宋体"/>
                <w:b/>
                <w:color w:val="000000"/>
                <w:sz w:val="18"/>
                <w:szCs w:val="18"/>
              </w:rPr>
              <w:t>经济分类科目编码</w:t>
            </w:r>
          </w:p>
        </w:tc>
        <w:tc>
          <w:tcPr>
            <w:tcW w:w="892" w:type="pct"/>
            <w:vMerge w:val="restart"/>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704761" w:rsidRDefault="00AA1937">
            <w:pPr>
              <w:spacing w:line="200" w:lineRule="exact"/>
              <w:jc w:val="center"/>
              <w:textAlignment w:val="center"/>
              <w:rPr>
                <w:rFonts w:cs="宋体" w:hint="default"/>
                <w:b/>
                <w:color w:val="000000"/>
                <w:sz w:val="18"/>
                <w:szCs w:val="18"/>
              </w:rPr>
            </w:pPr>
            <w:r>
              <w:rPr>
                <w:rFonts w:cs="宋体"/>
                <w:b/>
                <w:color w:val="000000"/>
                <w:sz w:val="18"/>
                <w:szCs w:val="18"/>
              </w:rPr>
              <w:t>经济分类科目（按“款”级功能分类科目）</w:t>
            </w:r>
          </w:p>
        </w:tc>
        <w:tc>
          <w:tcPr>
            <w:tcW w:w="448" w:type="pct"/>
            <w:vMerge w:val="restart"/>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704761" w:rsidRDefault="00AA1937">
            <w:pPr>
              <w:spacing w:line="200" w:lineRule="exact"/>
              <w:jc w:val="center"/>
              <w:textAlignment w:val="center"/>
              <w:rPr>
                <w:rFonts w:cs="宋体" w:hint="default"/>
                <w:b/>
                <w:color w:val="000000"/>
                <w:sz w:val="18"/>
                <w:szCs w:val="18"/>
              </w:rPr>
            </w:pPr>
            <w:r>
              <w:rPr>
                <w:rFonts w:cs="宋体"/>
                <w:b/>
                <w:color w:val="000000"/>
                <w:sz w:val="18"/>
                <w:szCs w:val="18"/>
              </w:rPr>
              <w:t>金额</w:t>
            </w:r>
          </w:p>
        </w:tc>
        <w:tc>
          <w:tcPr>
            <w:tcW w:w="272" w:type="pct"/>
            <w:vMerge w:val="restart"/>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04761" w:rsidRDefault="00AA1937">
            <w:pPr>
              <w:spacing w:line="200" w:lineRule="exact"/>
              <w:jc w:val="center"/>
              <w:textAlignment w:val="center"/>
              <w:rPr>
                <w:rFonts w:cs="宋体" w:hint="default"/>
                <w:b/>
                <w:color w:val="000000"/>
                <w:sz w:val="18"/>
                <w:szCs w:val="18"/>
              </w:rPr>
            </w:pPr>
            <w:r>
              <w:rPr>
                <w:rFonts w:cs="宋体"/>
                <w:b/>
                <w:color w:val="000000"/>
                <w:sz w:val="18"/>
                <w:szCs w:val="18"/>
              </w:rPr>
              <w:t>经济分类科目编码</w:t>
            </w:r>
          </w:p>
        </w:tc>
        <w:tc>
          <w:tcPr>
            <w:tcW w:w="626" w:type="pct"/>
            <w:vMerge w:val="restart"/>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704761" w:rsidRDefault="00AA1937">
            <w:pPr>
              <w:spacing w:line="200" w:lineRule="exact"/>
              <w:jc w:val="center"/>
              <w:textAlignment w:val="center"/>
              <w:rPr>
                <w:rFonts w:cs="宋体" w:hint="default"/>
                <w:b/>
                <w:color w:val="000000"/>
                <w:sz w:val="18"/>
                <w:szCs w:val="18"/>
              </w:rPr>
            </w:pPr>
            <w:r>
              <w:rPr>
                <w:rFonts w:cs="宋体"/>
                <w:b/>
                <w:color w:val="000000"/>
                <w:sz w:val="18"/>
                <w:szCs w:val="18"/>
              </w:rPr>
              <w:t>经济分类科目（按“款”级功能分类科目）</w:t>
            </w:r>
          </w:p>
        </w:tc>
        <w:tc>
          <w:tcPr>
            <w:tcW w:w="539" w:type="pct"/>
            <w:vMerge w:val="restart"/>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704761" w:rsidRDefault="00AA1937">
            <w:pPr>
              <w:spacing w:line="200" w:lineRule="exact"/>
              <w:jc w:val="center"/>
              <w:textAlignment w:val="center"/>
              <w:rPr>
                <w:rFonts w:cs="宋体" w:hint="default"/>
                <w:b/>
                <w:color w:val="000000"/>
                <w:sz w:val="18"/>
                <w:szCs w:val="18"/>
              </w:rPr>
            </w:pPr>
            <w:r>
              <w:rPr>
                <w:rFonts w:cs="宋体"/>
                <w:b/>
                <w:color w:val="000000"/>
                <w:sz w:val="18"/>
                <w:szCs w:val="18"/>
              </w:rPr>
              <w:t>金额</w:t>
            </w:r>
          </w:p>
        </w:tc>
        <w:tc>
          <w:tcPr>
            <w:tcW w:w="263" w:type="pct"/>
            <w:vMerge w:val="restart"/>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04761" w:rsidRDefault="00AA1937">
            <w:pPr>
              <w:spacing w:line="200" w:lineRule="exact"/>
              <w:jc w:val="center"/>
              <w:textAlignment w:val="center"/>
              <w:rPr>
                <w:rFonts w:cs="宋体" w:hint="default"/>
                <w:b/>
                <w:color w:val="000000"/>
                <w:sz w:val="18"/>
                <w:szCs w:val="18"/>
              </w:rPr>
            </w:pPr>
            <w:r>
              <w:rPr>
                <w:rFonts w:cs="宋体"/>
                <w:b/>
                <w:color w:val="000000"/>
                <w:sz w:val="18"/>
                <w:szCs w:val="18"/>
              </w:rPr>
              <w:t>经济分类科目编码</w:t>
            </w:r>
          </w:p>
        </w:tc>
        <w:tc>
          <w:tcPr>
            <w:tcW w:w="1147" w:type="pct"/>
            <w:vMerge w:val="restart"/>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704761" w:rsidRDefault="00AA1937">
            <w:pPr>
              <w:spacing w:line="200" w:lineRule="exact"/>
              <w:jc w:val="center"/>
              <w:textAlignment w:val="center"/>
              <w:rPr>
                <w:rFonts w:cs="宋体" w:hint="default"/>
                <w:b/>
                <w:color w:val="000000"/>
                <w:sz w:val="18"/>
                <w:szCs w:val="18"/>
              </w:rPr>
            </w:pPr>
            <w:r>
              <w:rPr>
                <w:rFonts w:cs="宋体"/>
                <w:b/>
                <w:color w:val="000000"/>
                <w:sz w:val="18"/>
                <w:szCs w:val="18"/>
              </w:rPr>
              <w:t>经济分类科目（按“款”级功能分类科目）</w:t>
            </w:r>
          </w:p>
        </w:tc>
        <w:tc>
          <w:tcPr>
            <w:tcW w:w="613" w:type="pct"/>
            <w:vMerge w:val="restart"/>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704761" w:rsidRDefault="00AA1937">
            <w:pPr>
              <w:spacing w:line="200" w:lineRule="exact"/>
              <w:jc w:val="center"/>
              <w:textAlignment w:val="center"/>
              <w:rPr>
                <w:rFonts w:cs="宋体" w:hint="default"/>
                <w:b/>
                <w:color w:val="000000"/>
                <w:sz w:val="18"/>
                <w:szCs w:val="18"/>
              </w:rPr>
            </w:pPr>
            <w:r>
              <w:rPr>
                <w:rFonts w:cs="宋体"/>
                <w:b/>
                <w:color w:val="000000"/>
                <w:sz w:val="18"/>
                <w:szCs w:val="18"/>
              </w:rPr>
              <w:t>金额</w:t>
            </w:r>
          </w:p>
        </w:tc>
      </w:tr>
      <w:tr w:rsidR="00704761">
        <w:trPr>
          <w:trHeight w:val="312"/>
        </w:trPr>
        <w:tc>
          <w:tcPr>
            <w:tcW w:w="197" w:type="pct"/>
            <w:vMerge/>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04761" w:rsidRDefault="00704761">
            <w:pPr>
              <w:spacing w:line="200" w:lineRule="exact"/>
              <w:jc w:val="center"/>
              <w:rPr>
                <w:rFonts w:cs="宋体" w:hint="default"/>
                <w:b/>
                <w:color w:val="000000"/>
                <w:sz w:val="18"/>
                <w:szCs w:val="18"/>
              </w:rPr>
            </w:pPr>
          </w:p>
        </w:tc>
        <w:tc>
          <w:tcPr>
            <w:tcW w:w="892" w:type="pct"/>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704761" w:rsidRDefault="00704761">
            <w:pPr>
              <w:spacing w:line="200" w:lineRule="exact"/>
              <w:jc w:val="center"/>
              <w:rPr>
                <w:rFonts w:cs="宋体" w:hint="default"/>
                <w:b/>
                <w:color w:val="000000"/>
                <w:sz w:val="18"/>
                <w:szCs w:val="18"/>
              </w:rPr>
            </w:pPr>
          </w:p>
        </w:tc>
        <w:tc>
          <w:tcPr>
            <w:tcW w:w="448" w:type="pct"/>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704761" w:rsidRDefault="00704761">
            <w:pPr>
              <w:spacing w:line="200" w:lineRule="exact"/>
              <w:jc w:val="center"/>
              <w:rPr>
                <w:rFonts w:cs="宋体" w:hint="default"/>
                <w:b/>
                <w:color w:val="000000"/>
                <w:sz w:val="18"/>
                <w:szCs w:val="18"/>
              </w:rPr>
            </w:pPr>
          </w:p>
        </w:tc>
        <w:tc>
          <w:tcPr>
            <w:tcW w:w="272" w:type="pct"/>
            <w:vMerge/>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04761" w:rsidRDefault="00704761">
            <w:pPr>
              <w:spacing w:line="200" w:lineRule="exact"/>
              <w:jc w:val="center"/>
              <w:rPr>
                <w:rFonts w:cs="宋体" w:hint="default"/>
                <w:b/>
                <w:color w:val="000000"/>
                <w:sz w:val="18"/>
                <w:szCs w:val="18"/>
              </w:rPr>
            </w:pPr>
          </w:p>
        </w:tc>
        <w:tc>
          <w:tcPr>
            <w:tcW w:w="626" w:type="pct"/>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704761" w:rsidRDefault="00704761">
            <w:pPr>
              <w:spacing w:line="200" w:lineRule="exact"/>
              <w:jc w:val="center"/>
              <w:rPr>
                <w:rFonts w:cs="宋体" w:hint="default"/>
                <w:b/>
                <w:color w:val="000000"/>
                <w:sz w:val="18"/>
                <w:szCs w:val="18"/>
              </w:rPr>
            </w:pPr>
          </w:p>
        </w:tc>
        <w:tc>
          <w:tcPr>
            <w:tcW w:w="539" w:type="pct"/>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704761" w:rsidRDefault="00704761">
            <w:pPr>
              <w:spacing w:line="200" w:lineRule="exact"/>
              <w:jc w:val="center"/>
              <w:rPr>
                <w:rFonts w:cs="宋体" w:hint="default"/>
                <w:b/>
                <w:color w:val="000000"/>
                <w:sz w:val="18"/>
                <w:szCs w:val="18"/>
              </w:rPr>
            </w:pPr>
          </w:p>
        </w:tc>
        <w:tc>
          <w:tcPr>
            <w:tcW w:w="263" w:type="pct"/>
            <w:vMerge/>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04761" w:rsidRDefault="00704761">
            <w:pPr>
              <w:spacing w:line="200" w:lineRule="exact"/>
              <w:jc w:val="center"/>
              <w:rPr>
                <w:rFonts w:cs="宋体" w:hint="default"/>
                <w:b/>
                <w:color w:val="000000"/>
                <w:sz w:val="18"/>
                <w:szCs w:val="18"/>
              </w:rPr>
            </w:pPr>
          </w:p>
        </w:tc>
        <w:tc>
          <w:tcPr>
            <w:tcW w:w="1147" w:type="pct"/>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704761" w:rsidRDefault="00704761">
            <w:pPr>
              <w:spacing w:line="200" w:lineRule="exact"/>
              <w:jc w:val="center"/>
              <w:rPr>
                <w:rFonts w:cs="宋体" w:hint="default"/>
                <w:b/>
                <w:color w:val="000000"/>
                <w:sz w:val="18"/>
                <w:szCs w:val="18"/>
              </w:rPr>
            </w:pPr>
          </w:p>
        </w:tc>
        <w:tc>
          <w:tcPr>
            <w:tcW w:w="613" w:type="pct"/>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704761" w:rsidRDefault="00704761">
            <w:pPr>
              <w:spacing w:line="200" w:lineRule="exact"/>
              <w:jc w:val="center"/>
              <w:rPr>
                <w:rFonts w:cs="宋体" w:hint="default"/>
                <w:b/>
                <w:color w:val="000000"/>
                <w:sz w:val="18"/>
                <w:szCs w:val="18"/>
              </w:rPr>
            </w:pPr>
          </w:p>
        </w:tc>
      </w:tr>
      <w:tr w:rsidR="00704761">
        <w:trPr>
          <w:trHeight w:val="90"/>
        </w:trPr>
        <w:tc>
          <w:tcPr>
            <w:tcW w:w="19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04761" w:rsidRDefault="00AA1937">
            <w:pPr>
              <w:spacing w:line="200" w:lineRule="exact"/>
              <w:textAlignment w:val="center"/>
              <w:rPr>
                <w:rFonts w:cs="宋体" w:hint="default"/>
                <w:color w:val="000000"/>
                <w:sz w:val="18"/>
                <w:szCs w:val="18"/>
              </w:rPr>
            </w:pPr>
            <w:r>
              <w:rPr>
                <w:rFonts w:cs="宋体"/>
                <w:color w:val="000000"/>
                <w:sz w:val="18"/>
                <w:szCs w:val="18"/>
              </w:rPr>
              <w:t>301</w:t>
            </w:r>
          </w:p>
        </w:tc>
        <w:tc>
          <w:tcPr>
            <w:tcW w:w="89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04761" w:rsidRDefault="00AA1937">
            <w:pPr>
              <w:spacing w:line="200" w:lineRule="exact"/>
              <w:textAlignment w:val="center"/>
              <w:rPr>
                <w:rFonts w:cs="宋体" w:hint="default"/>
                <w:color w:val="000000"/>
                <w:sz w:val="18"/>
                <w:szCs w:val="18"/>
              </w:rPr>
            </w:pPr>
            <w:r>
              <w:rPr>
                <w:rFonts w:cs="宋体"/>
                <w:color w:val="000000"/>
                <w:sz w:val="18"/>
                <w:szCs w:val="18"/>
              </w:rPr>
              <w:t>工资福利支出</w:t>
            </w: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AA1937">
            <w:pPr>
              <w:wordWrap w:val="0"/>
              <w:spacing w:line="200" w:lineRule="exact"/>
              <w:jc w:val="right"/>
              <w:textAlignment w:val="center"/>
              <w:rPr>
                <w:rFonts w:cs="宋体" w:hint="default"/>
                <w:color w:val="000000"/>
                <w:sz w:val="18"/>
                <w:szCs w:val="18"/>
              </w:rPr>
            </w:pPr>
            <w:r>
              <w:rPr>
                <w:rFonts w:cs="宋体"/>
                <w:color w:val="000000"/>
                <w:sz w:val="18"/>
                <w:szCs w:val="18"/>
              </w:rPr>
              <w:t>403.19</w:t>
            </w:r>
          </w:p>
        </w:tc>
        <w:tc>
          <w:tcPr>
            <w:tcW w:w="27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04761" w:rsidRDefault="00AA1937">
            <w:pPr>
              <w:spacing w:line="200" w:lineRule="exact"/>
              <w:textAlignment w:val="center"/>
              <w:rPr>
                <w:rFonts w:cs="宋体" w:hint="default"/>
                <w:color w:val="000000"/>
                <w:sz w:val="18"/>
                <w:szCs w:val="18"/>
              </w:rPr>
            </w:pPr>
            <w:r>
              <w:rPr>
                <w:rFonts w:cs="宋体"/>
                <w:color w:val="000000"/>
                <w:sz w:val="18"/>
                <w:szCs w:val="18"/>
              </w:rPr>
              <w:t>302</w:t>
            </w:r>
          </w:p>
        </w:tc>
        <w:tc>
          <w:tcPr>
            <w:tcW w:w="626"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04761" w:rsidRDefault="00AA1937">
            <w:pPr>
              <w:spacing w:line="200" w:lineRule="exact"/>
              <w:textAlignment w:val="center"/>
              <w:rPr>
                <w:rFonts w:cs="宋体" w:hint="default"/>
                <w:color w:val="000000"/>
                <w:sz w:val="18"/>
                <w:szCs w:val="18"/>
              </w:rPr>
            </w:pPr>
            <w:r>
              <w:rPr>
                <w:rFonts w:cs="宋体"/>
                <w:color w:val="000000"/>
                <w:sz w:val="18"/>
                <w:szCs w:val="18"/>
              </w:rPr>
              <w:t>商品和服务支出</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AA1937">
            <w:pPr>
              <w:wordWrap w:val="0"/>
              <w:spacing w:line="200" w:lineRule="exact"/>
              <w:jc w:val="right"/>
              <w:textAlignment w:val="center"/>
              <w:rPr>
                <w:rFonts w:cs="宋体" w:hint="default"/>
                <w:color w:val="000000"/>
                <w:sz w:val="18"/>
                <w:szCs w:val="18"/>
              </w:rPr>
            </w:pPr>
            <w:r>
              <w:rPr>
                <w:rFonts w:cs="宋体"/>
                <w:color w:val="000000"/>
                <w:sz w:val="18"/>
                <w:szCs w:val="18"/>
              </w:rPr>
              <w:t>42.41</w:t>
            </w:r>
          </w:p>
        </w:tc>
        <w:tc>
          <w:tcPr>
            <w:tcW w:w="26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04761" w:rsidRDefault="00AA1937">
            <w:pPr>
              <w:spacing w:line="200" w:lineRule="exact"/>
              <w:textAlignment w:val="center"/>
              <w:rPr>
                <w:rFonts w:cs="宋体" w:hint="default"/>
                <w:color w:val="000000"/>
                <w:sz w:val="18"/>
                <w:szCs w:val="18"/>
              </w:rPr>
            </w:pPr>
            <w:r>
              <w:rPr>
                <w:rFonts w:cs="宋体"/>
                <w:color w:val="000000"/>
                <w:sz w:val="18"/>
                <w:szCs w:val="18"/>
              </w:rPr>
              <w:t>310</w:t>
            </w:r>
          </w:p>
        </w:tc>
        <w:tc>
          <w:tcPr>
            <w:tcW w:w="114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04761" w:rsidRDefault="00AA1937">
            <w:pPr>
              <w:spacing w:line="200" w:lineRule="exact"/>
              <w:textAlignment w:val="center"/>
              <w:rPr>
                <w:rFonts w:cs="宋体" w:hint="default"/>
                <w:color w:val="000000"/>
                <w:sz w:val="18"/>
                <w:szCs w:val="18"/>
              </w:rPr>
            </w:pPr>
            <w:r>
              <w:rPr>
                <w:rFonts w:cs="宋体"/>
                <w:color w:val="000000"/>
                <w:sz w:val="18"/>
                <w:szCs w:val="18"/>
              </w:rPr>
              <w:t>资本性支出</w:t>
            </w:r>
          </w:p>
        </w:tc>
        <w:tc>
          <w:tcPr>
            <w:tcW w:w="61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spacing w:line="200" w:lineRule="exact"/>
              <w:jc w:val="right"/>
              <w:textAlignment w:val="center"/>
              <w:rPr>
                <w:rFonts w:cs="宋体" w:hint="default"/>
                <w:color w:val="000000"/>
                <w:sz w:val="18"/>
                <w:szCs w:val="18"/>
              </w:rPr>
            </w:pPr>
          </w:p>
        </w:tc>
      </w:tr>
      <w:tr w:rsidR="00704761">
        <w:trPr>
          <w:trHeight w:val="90"/>
        </w:trPr>
        <w:tc>
          <w:tcPr>
            <w:tcW w:w="19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04761" w:rsidRDefault="00AA1937">
            <w:pPr>
              <w:spacing w:line="200" w:lineRule="exact"/>
              <w:textAlignment w:val="center"/>
              <w:rPr>
                <w:rFonts w:cs="宋体" w:hint="default"/>
                <w:color w:val="000000"/>
                <w:sz w:val="18"/>
                <w:szCs w:val="18"/>
              </w:rPr>
            </w:pPr>
            <w:r>
              <w:rPr>
                <w:rFonts w:cs="宋体"/>
                <w:color w:val="000000"/>
                <w:sz w:val="18"/>
                <w:szCs w:val="18"/>
              </w:rPr>
              <w:t>30101</w:t>
            </w:r>
          </w:p>
        </w:tc>
        <w:tc>
          <w:tcPr>
            <w:tcW w:w="89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04761" w:rsidRDefault="00AA1937">
            <w:pPr>
              <w:spacing w:line="200" w:lineRule="exact"/>
              <w:textAlignment w:val="center"/>
              <w:rPr>
                <w:rFonts w:cs="宋体" w:hint="default"/>
                <w:color w:val="000000"/>
                <w:sz w:val="18"/>
                <w:szCs w:val="18"/>
              </w:rPr>
            </w:pPr>
            <w:r>
              <w:rPr>
                <w:rFonts w:cs="宋体"/>
                <w:color w:val="000000"/>
                <w:sz w:val="18"/>
                <w:szCs w:val="18"/>
              </w:rPr>
              <w:t xml:space="preserve">  基本工资</w:t>
            </w: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AA1937">
            <w:pPr>
              <w:wordWrap w:val="0"/>
              <w:spacing w:line="200" w:lineRule="exact"/>
              <w:jc w:val="right"/>
              <w:textAlignment w:val="center"/>
              <w:rPr>
                <w:rFonts w:cs="宋体" w:hint="default"/>
                <w:color w:val="000000"/>
                <w:sz w:val="18"/>
                <w:szCs w:val="18"/>
              </w:rPr>
            </w:pPr>
            <w:r>
              <w:rPr>
                <w:rFonts w:cs="宋体"/>
                <w:color w:val="000000"/>
                <w:sz w:val="18"/>
                <w:szCs w:val="18"/>
              </w:rPr>
              <w:t>97.89</w:t>
            </w:r>
          </w:p>
        </w:tc>
        <w:tc>
          <w:tcPr>
            <w:tcW w:w="27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04761" w:rsidRDefault="00AA1937">
            <w:pPr>
              <w:spacing w:line="200" w:lineRule="exact"/>
              <w:textAlignment w:val="center"/>
              <w:rPr>
                <w:rFonts w:cs="宋体" w:hint="default"/>
                <w:color w:val="000000"/>
                <w:sz w:val="18"/>
                <w:szCs w:val="18"/>
              </w:rPr>
            </w:pPr>
            <w:r>
              <w:rPr>
                <w:rFonts w:cs="宋体"/>
                <w:color w:val="000000"/>
                <w:sz w:val="18"/>
                <w:szCs w:val="18"/>
              </w:rPr>
              <w:t>30201</w:t>
            </w:r>
          </w:p>
        </w:tc>
        <w:tc>
          <w:tcPr>
            <w:tcW w:w="626"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04761" w:rsidRDefault="00AA1937">
            <w:pPr>
              <w:spacing w:line="200" w:lineRule="exact"/>
              <w:textAlignment w:val="center"/>
              <w:rPr>
                <w:rFonts w:cs="宋体" w:hint="default"/>
                <w:color w:val="000000"/>
                <w:sz w:val="18"/>
                <w:szCs w:val="18"/>
              </w:rPr>
            </w:pPr>
            <w:r>
              <w:rPr>
                <w:rFonts w:cs="宋体"/>
                <w:color w:val="000000"/>
                <w:sz w:val="18"/>
                <w:szCs w:val="18"/>
              </w:rPr>
              <w:t xml:space="preserve">  办公费</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AA1937">
            <w:pPr>
              <w:wordWrap w:val="0"/>
              <w:spacing w:line="200" w:lineRule="exact"/>
              <w:jc w:val="right"/>
              <w:textAlignment w:val="center"/>
              <w:rPr>
                <w:rFonts w:cs="宋体" w:hint="default"/>
                <w:color w:val="000000"/>
                <w:sz w:val="18"/>
                <w:szCs w:val="18"/>
              </w:rPr>
            </w:pPr>
            <w:r>
              <w:rPr>
                <w:rFonts w:cs="宋体"/>
                <w:color w:val="000000"/>
                <w:sz w:val="18"/>
                <w:szCs w:val="18"/>
              </w:rPr>
              <w:t>3.50</w:t>
            </w:r>
          </w:p>
        </w:tc>
        <w:tc>
          <w:tcPr>
            <w:tcW w:w="26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04761" w:rsidRDefault="00AA1937">
            <w:pPr>
              <w:spacing w:line="200" w:lineRule="exact"/>
              <w:textAlignment w:val="center"/>
              <w:rPr>
                <w:rFonts w:cs="宋体" w:hint="default"/>
                <w:color w:val="000000"/>
                <w:sz w:val="18"/>
                <w:szCs w:val="18"/>
              </w:rPr>
            </w:pPr>
            <w:r>
              <w:rPr>
                <w:rFonts w:cs="宋体"/>
                <w:color w:val="000000"/>
                <w:sz w:val="18"/>
                <w:szCs w:val="18"/>
              </w:rPr>
              <w:t>31001</w:t>
            </w:r>
          </w:p>
        </w:tc>
        <w:tc>
          <w:tcPr>
            <w:tcW w:w="114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04761" w:rsidRDefault="00AA1937">
            <w:pPr>
              <w:spacing w:line="200" w:lineRule="exact"/>
              <w:textAlignment w:val="center"/>
              <w:rPr>
                <w:rFonts w:cs="宋体" w:hint="default"/>
                <w:color w:val="000000"/>
                <w:sz w:val="18"/>
                <w:szCs w:val="18"/>
              </w:rPr>
            </w:pPr>
            <w:r>
              <w:rPr>
                <w:rFonts w:cs="宋体"/>
                <w:color w:val="000000"/>
                <w:sz w:val="18"/>
                <w:szCs w:val="18"/>
              </w:rPr>
              <w:t xml:space="preserve">  房屋建筑物购建</w:t>
            </w:r>
          </w:p>
        </w:tc>
        <w:tc>
          <w:tcPr>
            <w:tcW w:w="61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spacing w:line="200" w:lineRule="exact"/>
              <w:jc w:val="right"/>
              <w:textAlignment w:val="center"/>
              <w:rPr>
                <w:rFonts w:cs="宋体" w:hint="default"/>
                <w:color w:val="000000"/>
                <w:sz w:val="18"/>
                <w:szCs w:val="18"/>
              </w:rPr>
            </w:pPr>
          </w:p>
        </w:tc>
      </w:tr>
      <w:tr w:rsidR="00704761">
        <w:trPr>
          <w:trHeight w:val="90"/>
        </w:trPr>
        <w:tc>
          <w:tcPr>
            <w:tcW w:w="19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04761" w:rsidRDefault="00AA1937">
            <w:pPr>
              <w:spacing w:line="200" w:lineRule="exact"/>
              <w:textAlignment w:val="center"/>
              <w:rPr>
                <w:rFonts w:cs="宋体" w:hint="default"/>
                <w:color w:val="000000"/>
                <w:sz w:val="18"/>
                <w:szCs w:val="18"/>
              </w:rPr>
            </w:pPr>
            <w:r>
              <w:rPr>
                <w:rFonts w:cs="宋体"/>
                <w:color w:val="000000"/>
                <w:sz w:val="18"/>
                <w:szCs w:val="18"/>
              </w:rPr>
              <w:t>30102</w:t>
            </w:r>
          </w:p>
        </w:tc>
        <w:tc>
          <w:tcPr>
            <w:tcW w:w="89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04761" w:rsidRDefault="00AA1937">
            <w:pPr>
              <w:spacing w:line="200" w:lineRule="exact"/>
              <w:textAlignment w:val="center"/>
              <w:rPr>
                <w:rFonts w:cs="宋体" w:hint="default"/>
                <w:color w:val="000000"/>
                <w:sz w:val="18"/>
                <w:szCs w:val="18"/>
              </w:rPr>
            </w:pPr>
            <w:r>
              <w:rPr>
                <w:rFonts w:cs="宋体"/>
                <w:color w:val="000000"/>
                <w:sz w:val="18"/>
                <w:szCs w:val="18"/>
              </w:rPr>
              <w:t xml:space="preserve">  津贴补贴</w:t>
            </w: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AA1937">
            <w:pPr>
              <w:wordWrap w:val="0"/>
              <w:spacing w:line="200" w:lineRule="exact"/>
              <w:jc w:val="right"/>
              <w:textAlignment w:val="center"/>
              <w:rPr>
                <w:rFonts w:cs="宋体" w:hint="default"/>
                <w:color w:val="000000"/>
                <w:sz w:val="18"/>
                <w:szCs w:val="18"/>
              </w:rPr>
            </w:pPr>
            <w:r>
              <w:rPr>
                <w:rFonts w:cs="宋体"/>
                <w:color w:val="000000"/>
                <w:sz w:val="18"/>
                <w:szCs w:val="18"/>
              </w:rPr>
              <w:t>50.98</w:t>
            </w:r>
          </w:p>
        </w:tc>
        <w:tc>
          <w:tcPr>
            <w:tcW w:w="27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04761" w:rsidRDefault="00AA1937">
            <w:pPr>
              <w:spacing w:line="200" w:lineRule="exact"/>
              <w:textAlignment w:val="center"/>
              <w:rPr>
                <w:rFonts w:cs="宋体" w:hint="default"/>
                <w:color w:val="000000"/>
                <w:sz w:val="18"/>
                <w:szCs w:val="18"/>
              </w:rPr>
            </w:pPr>
            <w:r>
              <w:rPr>
                <w:rFonts w:cs="宋体"/>
                <w:color w:val="000000"/>
                <w:sz w:val="18"/>
                <w:szCs w:val="18"/>
              </w:rPr>
              <w:t>30202</w:t>
            </w:r>
          </w:p>
        </w:tc>
        <w:tc>
          <w:tcPr>
            <w:tcW w:w="626"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04761" w:rsidRDefault="00AA1937">
            <w:pPr>
              <w:spacing w:line="200" w:lineRule="exact"/>
              <w:textAlignment w:val="center"/>
              <w:rPr>
                <w:rFonts w:cs="宋体" w:hint="default"/>
                <w:color w:val="000000"/>
                <w:sz w:val="18"/>
                <w:szCs w:val="18"/>
              </w:rPr>
            </w:pPr>
            <w:r>
              <w:rPr>
                <w:rFonts w:cs="宋体"/>
                <w:color w:val="000000"/>
                <w:sz w:val="18"/>
                <w:szCs w:val="18"/>
              </w:rPr>
              <w:t xml:space="preserve">  印刷费</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spacing w:line="200" w:lineRule="exact"/>
              <w:jc w:val="right"/>
              <w:textAlignment w:val="center"/>
              <w:rPr>
                <w:rFonts w:cs="宋体" w:hint="default"/>
                <w:color w:val="000000"/>
                <w:sz w:val="18"/>
                <w:szCs w:val="18"/>
              </w:rPr>
            </w:pPr>
          </w:p>
        </w:tc>
        <w:tc>
          <w:tcPr>
            <w:tcW w:w="26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04761" w:rsidRDefault="00AA1937">
            <w:pPr>
              <w:spacing w:line="200" w:lineRule="exact"/>
              <w:textAlignment w:val="center"/>
              <w:rPr>
                <w:rFonts w:cs="宋体" w:hint="default"/>
                <w:color w:val="000000"/>
                <w:sz w:val="18"/>
                <w:szCs w:val="18"/>
              </w:rPr>
            </w:pPr>
            <w:r>
              <w:rPr>
                <w:rFonts w:cs="宋体"/>
                <w:color w:val="000000"/>
                <w:sz w:val="18"/>
                <w:szCs w:val="18"/>
              </w:rPr>
              <w:t>31002</w:t>
            </w:r>
          </w:p>
        </w:tc>
        <w:tc>
          <w:tcPr>
            <w:tcW w:w="114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04761" w:rsidRDefault="00AA1937">
            <w:pPr>
              <w:spacing w:line="200" w:lineRule="exact"/>
              <w:textAlignment w:val="center"/>
              <w:rPr>
                <w:rFonts w:cs="宋体" w:hint="default"/>
                <w:color w:val="000000"/>
                <w:sz w:val="18"/>
                <w:szCs w:val="18"/>
              </w:rPr>
            </w:pPr>
            <w:r>
              <w:rPr>
                <w:rFonts w:cs="宋体"/>
                <w:color w:val="000000"/>
                <w:sz w:val="18"/>
                <w:szCs w:val="18"/>
              </w:rPr>
              <w:t xml:space="preserve">  办公设备购置</w:t>
            </w:r>
          </w:p>
        </w:tc>
        <w:tc>
          <w:tcPr>
            <w:tcW w:w="61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spacing w:line="200" w:lineRule="exact"/>
              <w:jc w:val="right"/>
              <w:textAlignment w:val="center"/>
              <w:rPr>
                <w:rFonts w:cs="宋体" w:hint="default"/>
                <w:color w:val="000000"/>
                <w:sz w:val="18"/>
                <w:szCs w:val="18"/>
              </w:rPr>
            </w:pPr>
          </w:p>
        </w:tc>
      </w:tr>
      <w:tr w:rsidR="00704761">
        <w:trPr>
          <w:trHeight w:val="90"/>
        </w:trPr>
        <w:tc>
          <w:tcPr>
            <w:tcW w:w="19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04761" w:rsidRDefault="00AA1937">
            <w:pPr>
              <w:spacing w:line="200" w:lineRule="exact"/>
              <w:textAlignment w:val="center"/>
              <w:rPr>
                <w:rFonts w:cs="宋体" w:hint="default"/>
                <w:color w:val="000000"/>
                <w:sz w:val="18"/>
                <w:szCs w:val="18"/>
              </w:rPr>
            </w:pPr>
            <w:r>
              <w:rPr>
                <w:rFonts w:cs="宋体"/>
                <w:color w:val="000000"/>
                <w:sz w:val="18"/>
                <w:szCs w:val="18"/>
              </w:rPr>
              <w:t>30103</w:t>
            </w:r>
          </w:p>
        </w:tc>
        <w:tc>
          <w:tcPr>
            <w:tcW w:w="89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04761" w:rsidRDefault="00AA1937">
            <w:pPr>
              <w:spacing w:line="200" w:lineRule="exact"/>
              <w:textAlignment w:val="center"/>
              <w:rPr>
                <w:rFonts w:cs="宋体" w:hint="default"/>
                <w:color w:val="000000"/>
                <w:sz w:val="18"/>
                <w:szCs w:val="18"/>
              </w:rPr>
            </w:pPr>
            <w:r>
              <w:rPr>
                <w:rFonts w:cs="宋体"/>
                <w:color w:val="000000"/>
                <w:sz w:val="18"/>
                <w:szCs w:val="18"/>
              </w:rPr>
              <w:t xml:space="preserve">  奖金</w:t>
            </w: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AA1937">
            <w:pPr>
              <w:wordWrap w:val="0"/>
              <w:spacing w:line="200" w:lineRule="exact"/>
              <w:jc w:val="right"/>
              <w:textAlignment w:val="center"/>
              <w:rPr>
                <w:rFonts w:cs="宋体" w:hint="default"/>
                <w:color w:val="000000"/>
                <w:sz w:val="18"/>
                <w:szCs w:val="18"/>
              </w:rPr>
            </w:pPr>
            <w:r>
              <w:rPr>
                <w:rFonts w:cs="宋体"/>
                <w:color w:val="000000"/>
                <w:sz w:val="18"/>
                <w:szCs w:val="18"/>
              </w:rPr>
              <w:t>58.00</w:t>
            </w:r>
          </w:p>
        </w:tc>
        <w:tc>
          <w:tcPr>
            <w:tcW w:w="27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04761" w:rsidRDefault="00AA1937">
            <w:pPr>
              <w:spacing w:line="200" w:lineRule="exact"/>
              <w:textAlignment w:val="center"/>
              <w:rPr>
                <w:rFonts w:cs="宋体" w:hint="default"/>
                <w:color w:val="000000"/>
                <w:sz w:val="18"/>
                <w:szCs w:val="18"/>
              </w:rPr>
            </w:pPr>
            <w:r>
              <w:rPr>
                <w:rFonts w:cs="宋体"/>
                <w:color w:val="000000"/>
                <w:sz w:val="18"/>
                <w:szCs w:val="18"/>
              </w:rPr>
              <w:t>30203</w:t>
            </w:r>
          </w:p>
        </w:tc>
        <w:tc>
          <w:tcPr>
            <w:tcW w:w="626"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04761" w:rsidRDefault="00AA1937">
            <w:pPr>
              <w:spacing w:line="200" w:lineRule="exact"/>
              <w:textAlignment w:val="center"/>
              <w:rPr>
                <w:rFonts w:cs="宋体" w:hint="default"/>
                <w:color w:val="000000"/>
                <w:sz w:val="18"/>
                <w:szCs w:val="18"/>
              </w:rPr>
            </w:pPr>
            <w:r>
              <w:rPr>
                <w:rFonts w:cs="宋体"/>
                <w:color w:val="000000"/>
                <w:sz w:val="18"/>
                <w:szCs w:val="18"/>
              </w:rPr>
              <w:t xml:space="preserve">  咨询费</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spacing w:line="200" w:lineRule="exact"/>
              <w:jc w:val="right"/>
              <w:textAlignment w:val="center"/>
              <w:rPr>
                <w:rFonts w:cs="宋体" w:hint="default"/>
                <w:color w:val="000000"/>
                <w:sz w:val="18"/>
                <w:szCs w:val="18"/>
              </w:rPr>
            </w:pPr>
          </w:p>
        </w:tc>
        <w:tc>
          <w:tcPr>
            <w:tcW w:w="26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04761" w:rsidRDefault="00AA1937">
            <w:pPr>
              <w:spacing w:line="200" w:lineRule="exact"/>
              <w:textAlignment w:val="center"/>
              <w:rPr>
                <w:rFonts w:cs="宋体" w:hint="default"/>
                <w:color w:val="000000"/>
                <w:sz w:val="18"/>
                <w:szCs w:val="18"/>
              </w:rPr>
            </w:pPr>
            <w:r>
              <w:rPr>
                <w:rFonts w:cs="宋体"/>
                <w:color w:val="000000"/>
                <w:sz w:val="18"/>
                <w:szCs w:val="18"/>
              </w:rPr>
              <w:t>31003</w:t>
            </w:r>
          </w:p>
        </w:tc>
        <w:tc>
          <w:tcPr>
            <w:tcW w:w="114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04761" w:rsidRDefault="00AA1937">
            <w:pPr>
              <w:spacing w:line="200" w:lineRule="exact"/>
              <w:textAlignment w:val="center"/>
              <w:rPr>
                <w:rFonts w:cs="宋体" w:hint="default"/>
                <w:color w:val="000000"/>
                <w:sz w:val="18"/>
                <w:szCs w:val="18"/>
              </w:rPr>
            </w:pPr>
            <w:r>
              <w:rPr>
                <w:rFonts w:cs="宋体"/>
                <w:color w:val="000000"/>
                <w:sz w:val="18"/>
                <w:szCs w:val="18"/>
              </w:rPr>
              <w:t xml:space="preserve">  专用设备购置</w:t>
            </w:r>
          </w:p>
        </w:tc>
        <w:tc>
          <w:tcPr>
            <w:tcW w:w="61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spacing w:line="200" w:lineRule="exact"/>
              <w:jc w:val="right"/>
              <w:textAlignment w:val="center"/>
              <w:rPr>
                <w:rFonts w:cs="宋体" w:hint="default"/>
                <w:color w:val="000000"/>
                <w:sz w:val="18"/>
                <w:szCs w:val="18"/>
              </w:rPr>
            </w:pPr>
          </w:p>
        </w:tc>
      </w:tr>
      <w:tr w:rsidR="00704761">
        <w:trPr>
          <w:trHeight w:val="90"/>
        </w:trPr>
        <w:tc>
          <w:tcPr>
            <w:tcW w:w="19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04761" w:rsidRDefault="00AA1937">
            <w:pPr>
              <w:spacing w:line="200" w:lineRule="exact"/>
              <w:textAlignment w:val="center"/>
              <w:rPr>
                <w:rFonts w:cs="宋体" w:hint="default"/>
                <w:color w:val="000000"/>
                <w:sz w:val="18"/>
                <w:szCs w:val="18"/>
              </w:rPr>
            </w:pPr>
            <w:r>
              <w:rPr>
                <w:rFonts w:cs="宋体"/>
                <w:color w:val="000000"/>
                <w:sz w:val="18"/>
                <w:szCs w:val="18"/>
              </w:rPr>
              <w:t>30106</w:t>
            </w:r>
          </w:p>
        </w:tc>
        <w:tc>
          <w:tcPr>
            <w:tcW w:w="89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04761" w:rsidRDefault="00AA1937">
            <w:pPr>
              <w:spacing w:line="200" w:lineRule="exact"/>
              <w:textAlignment w:val="center"/>
              <w:rPr>
                <w:rFonts w:cs="宋体" w:hint="default"/>
                <w:color w:val="000000"/>
                <w:sz w:val="18"/>
                <w:szCs w:val="18"/>
              </w:rPr>
            </w:pPr>
            <w:r>
              <w:rPr>
                <w:rFonts w:cs="宋体"/>
                <w:color w:val="000000"/>
                <w:sz w:val="18"/>
                <w:szCs w:val="18"/>
              </w:rPr>
              <w:t xml:space="preserve">  伙食补助费</w:t>
            </w: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spacing w:line="200" w:lineRule="exact"/>
              <w:jc w:val="right"/>
              <w:textAlignment w:val="center"/>
              <w:rPr>
                <w:rFonts w:cs="宋体" w:hint="default"/>
                <w:color w:val="000000"/>
                <w:sz w:val="18"/>
                <w:szCs w:val="18"/>
              </w:rPr>
            </w:pPr>
          </w:p>
        </w:tc>
        <w:tc>
          <w:tcPr>
            <w:tcW w:w="27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04761" w:rsidRDefault="00AA1937">
            <w:pPr>
              <w:spacing w:line="200" w:lineRule="exact"/>
              <w:textAlignment w:val="center"/>
              <w:rPr>
                <w:rFonts w:cs="宋体" w:hint="default"/>
                <w:color w:val="000000"/>
                <w:sz w:val="18"/>
                <w:szCs w:val="18"/>
              </w:rPr>
            </w:pPr>
            <w:r>
              <w:rPr>
                <w:rFonts w:cs="宋体"/>
                <w:color w:val="000000"/>
                <w:sz w:val="18"/>
                <w:szCs w:val="18"/>
              </w:rPr>
              <w:t>30204</w:t>
            </w:r>
          </w:p>
        </w:tc>
        <w:tc>
          <w:tcPr>
            <w:tcW w:w="626"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04761" w:rsidRDefault="00AA1937">
            <w:pPr>
              <w:spacing w:line="200" w:lineRule="exact"/>
              <w:textAlignment w:val="center"/>
              <w:rPr>
                <w:rFonts w:cs="宋体" w:hint="default"/>
                <w:color w:val="000000"/>
                <w:sz w:val="18"/>
                <w:szCs w:val="18"/>
              </w:rPr>
            </w:pPr>
            <w:r>
              <w:rPr>
                <w:rFonts w:cs="宋体"/>
                <w:color w:val="000000"/>
                <w:sz w:val="18"/>
                <w:szCs w:val="18"/>
              </w:rPr>
              <w:t xml:space="preserve">  手续费</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spacing w:line="200" w:lineRule="exact"/>
              <w:jc w:val="right"/>
              <w:textAlignment w:val="center"/>
              <w:rPr>
                <w:rFonts w:cs="宋体" w:hint="default"/>
                <w:color w:val="000000"/>
                <w:sz w:val="18"/>
                <w:szCs w:val="18"/>
              </w:rPr>
            </w:pPr>
          </w:p>
        </w:tc>
        <w:tc>
          <w:tcPr>
            <w:tcW w:w="26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04761" w:rsidRDefault="00AA1937">
            <w:pPr>
              <w:spacing w:line="200" w:lineRule="exact"/>
              <w:textAlignment w:val="center"/>
              <w:rPr>
                <w:rFonts w:cs="宋体" w:hint="default"/>
                <w:color w:val="000000"/>
                <w:sz w:val="18"/>
                <w:szCs w:val="18"/>
              </w:rPr>
            </w:pPr>
            <w:r>
              <w:rPr>
                <w:rFonts w:cs="宋体"/>
                <w:color w:val="000000"/>
                <w:sz w:val="18"/>
                <w:szCs w:val="18"/>
              </w:rPr>
              <w:t>31005</w:t>
            </w:r>
          </w:p>
        </w:tc>
        <w:tc>
          <w:tcPr>
            <w:tcW w:w="114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04761" w:rsidRDefault="00AA1937">
            <w:pPr>
              <w:spacing w:line="200" w:lineRule="exact"/>
              <w:textAlignment w:val="center"/>
              <w:rPr>
                <w:rFonts w:cs="宋体" w:hint="default"/>
                <w:color w:val="000000"/>
                <w:sz w:val="18"/>
                <w:szCs w:val="18"/>
              </w:rPr>
            </w:pPr>
            <w:r>
              <w:rPr>
                <w:rFonts w:cs="宋体"/>
                <w:color w:val="000000"/>
                <w:sz w:val="18"/>
                <w:szCs w:val="18"/>
              </w:rPr>
              <w:t xml:space="preserve">  基础设施建设</w:t>
            </w:r>
          </w:p>
        </w:tc>
        <w:tc>
          <w:tcPr>
            <w:tcW w:w="61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spacing w:line="200" w:lineRule="exact"/>
              <w:jc w:val="right"/>
              <w:textAlignment w:val="center"/>
              <w:rPr>
                <w:rFonts w:cs="宋体" w:hint="default"/>
                <w:color w:val="000000"/>
                <w:sz w:val="18"/>
                <w:szCs w:val="18"/>
              </w:rPr>
            </w:pPr>
          </w:p>
        </w:tc>
      </w:tr>
      <w:tr w:rsidR="00704761">
        <w:trPr>
          <w:trHeight w:val="90"/>
        </w:trPr>
        <w:tc>
          <w:tcPr>
            <w:tcW w:w="19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04761" w:rsidRDefault="00AA1937">
            <w:pPr>
              <w:spacing w:line="200" w:lineRule="exact"/>
              <w:textAlignment w:val="center"/>
              <w:rPr>
                <w:rFonts w:cs="宋体" w:hint="default"/>
                <w:color w:val="000000"/>
                <w:sz w:val="18"/>
                <w:szCs w:val="18"/>
              </w:rPr>
            </w:pPr>
            <w:r>
              <w:rPr>
                <w:rFonts w:cs="宋体"/>
                <w:color w:val="000000"/>
                <w:sz w:val="18"/>
                <w:szCs w:val="18"/>
              </w:rPr>
              <w:t>30107</w:t>
            </w:r>
          </w:p>
        </w:tc>
        <w:tc>
          <w:tcPr>
            <w:tcW w:w="89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04761" w:rsidRDefault="00AA1937">
            <w:pPr>
              <w:spacing w:line="200" w:lineRule="exact"/>
              <w:textAlignment w:val="center"/>
              <w:rPr>
                <w:rFonts w:cs="宋体" w:hint="default"/>
                <w:color w:val="000000"/>
                <w:sz w:val="18"/>
                <w:szCs w:val="18"/>
              </w:rPr>
            </w:pPr>
            <w:r>
              <w:rPr>
                <w:rFonts w:cs="宋体"/>
                <w:color w:val="000000"/>
                <w:sz w:val="18"/>
                <w:szCs w:val="18"/>
              </w:rPr>
              <w:t xml:space="preserve">  绩效工资</w:t>
            </w: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AA1937">
            <w:pPr>
              <w:wordWrap w:val="0"/>
              <w:spacing w:line="200" w:lineRule="exact"/>
              <w:jc w:val="right"/>
              <w:textAlignment w:val="center"/>
              <w:rPr>
                <w:rFonts w:cs="宋体" w:hint="default"/>
                <w:color w:val="000000"/>
                <w:sz w:val="18"/>
                <w:szCs w:val="18"/>
              </w:rPr>
            </w:pPr>
            <w:r>
              <w:rPr>
                <w:rFonts w:cs="宋体"/>
                <w:color w:val="000000"/>
                <w:sz w:val="18"/>
                <w:szCs w:val="18"/>
              </w:rPr>
              <w:t>66.97</w:t>
            </w:r>
          </w:p>
        </w:tc>
        <w:tc>
          <w:tcPr>
            <w:tcW w:w="27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04761" w:rsidRDefault="00AA1937">
            <w:pPr>
              <w:spacing w:line="200" w:lineRule="exact"/>
              <w:textAlignment w:val="center"/>
              <w:rPr>
                <w:rFonts w:cs="宋体" w:hint="default"/>
                <w:color w:val="000000"/>
                <w:sz w:val="18"/>
                <w:szCs w:val="18"/>
              </w:rPr>
            </w:pPr>
            <w:r>
              <w:rPr>
                <w:rFonts w:cs="宋体"/>
                <w:color w:val="000000"/>
                <w:sz w:val="18"/>
                <w:szCs w:val="18"/>
              </w:rPr>
              <w:t>30205</w:t>
            </w:r>
          </w:p>
        </w:tc>
        <w:tc>
          <w:tcPr>
            <w:tcW w:w="626"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04761" w:rsidRDefault="00AA1937">
            <w:pPr>
              <w:spacing w:line="200" w:lineRule="exact"/>
              <w:textAlignment w:val="center"/>
              <w:rPr>
                <w:rFonts w:cs="宋体" w:hint="default"/>
                <w:color w:val="000000"/>
                <w:sz w:val="18"/>
                <w:szCs w:val="18"/>
              </w:rPr>
            </w:pPr>
            <w:r>
              <w:rPr>
                <w:rFonts w:cs="宋体"/>
                <w:color w:val="000000"/>
                <w:sz w:val="18"/>
                <w:szCs w:val="18"/>
              </w:rPr>
              <w:t xml:space="preserve">  水费</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AA1937">
            <w:pPr>
              <w:wordWrap w:val="0"/>
              <w:spacing w:line="200" w:lineRule="exact"/>
              <w:jc w:val="right"/>
              <w:textAlignment w:val="center"/>
              <w:rPr>
                <w:rFonts w:cs="宋体" w:hint="default"/>
                <w:color w:val="000000"/>
                <w:sz w:val="18"/>
                <w:szCs w:val="18"/>
              </w:rPr>
            </w:pPr>
            <w:r>
              <w:rPr>
                <w:rFonts w:cs="宋体"/>
                <w:color w:val="000000"/>
                <w:sz w:val="18"/>
                <w:szCs w:val="18"/>
              </w:rPr>
              <w:t>0.20</w:t>
            </w:r>
          </w:p>
        </w:tc>
        <w:tc>
          <w:tcPr>
            <w:tcW w:w="26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04761" w:rsidRDefault="00AA1937">
            <w:pPr>
              <w:spacing w:line="200" w:lineRule="exact"/>
              <w:textAlignment w:val="center"/>
              <w:rPr>
                <w:rFonts w:cs="宋体" w:hint="default"/>
                <w:color w:val="000000"/>
                <w:sz w:val="18"/>
                <w:szCs w:val="18"/>
              </w:rPr>
            </w:pPr>
            <w:r>
              <w:rPr>
                <w:rFonts w:cs="宋体"/>
                <w:color w:val="000000"/>
                <w:sz w:val="18"/>
                <w:szCs w:val="18"/>
              </w:rPr>
              <w:t>31006</w:t>
            </w:r>
          </w:p>
        </w:tc>
        <w:tc>
          <w:tcPr>
            <w:tcW w:w="114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04761" w:rsidRDefault="00AA1937">
            <w:pPr>
              <w:spacing w:line="200" w:lineRule="exact"/>
              <w:textAlignment w:val="center"/>
              <w:rPr>
                <w:rFonts w:cs="宋体" w:hint="default"/>
                <w:color w:val="000000"/>
                <w:sz w:val="18"/>
                <w:szCs w:val="18"/>
              </w:rPr>
            </w:pPr>
            <w:r>
              <w:rPr>
                <w:rFonts w:cs="宋体"/>
                <w:color w:val="000000"/>
                <w:sz w:val="18"/>
                <w:szCs w:val="18"/>
              </w:rPr>
              <w:t xml:space="preserve">  大型修缮</w:t>
            </w:r>
          </w:p>
        </w:tc>
        <w:tc>
          <w:tcPr>
            <w:tcW w:w="61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spacing w:line="200" w:lineRule="exact"/>
              <w:jc w:val="right"/>
              <w:textAlignment w:val="center"/>
              <w:rPr>
                <w:rFonts w:cs="宋体" w:hint="default"/>
                <w:color w:val="000000"/>
                <w:sz w:val="18"/>
                <w:szCs w:val="18"/>
              </w:rPr>
            </w:pPr>
          </w:p>
        </w:tc>
      </w:tr>
      <w:tr w:rsidR="00704761">
        <w:trPr>
          <w:trHeight w:val="90"/>
        </w:trPr>
        <w:tc>
          <w:tcPr>
            <w:tcW w:w="19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04761" w:rsidRDefault="00AA1937">
            <w:pPr>
              <w:spacing w:line="200" w:lineRule="exact"/>
              <w:textAlignment w:val="center"/>
              <w:rPr>
                <w:rFonts w:cs="宋体" w:hint="default"/>
                <w:color w:val="000000"/>
                <w:sz w:val="18"/>
                <w:szCs w:val="18"/>
              </w:rPr>
            </w:pPr>
            <w:r>
              <w:rPr>
                <w:rFonts w:cs="宋体"/>
                <w:color w:val="000000"/>
                <w:sz w:val="18"/>
                <w:szCs w:val="18"/>
              </w:rPr>
              <w:t>30108</w:t>
            </w:r>
          </w:p>
        </w:tc>
        <w:tc>
          <w:tcPr>
            <w:tcW w:w="89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04761" w:rsidRDefault="00AA1937">
            <w:pPr>
              <w:spacing w:line="200" w:lineRule="exact"/>
              <w:textAlignment w:val="center"/>
              <w:rPr>
                <w:rFonts w:cs="宋体" w:hint="default"/>
                <w:color w:val="000000"/>
                <w:sz w:val="18"/>
                <w:szCs w:val="18"/>
              </w:rPr>
            </w:pPr>
            <w:r>
              <w:rPr>
                <w:rFonts w:cs="宋体"/>
                <w:color w:val="000000"/>
                <w:sz w:val="18"/>
                <w:szCs w:val="18"/>
              </w:rPr>
              <w:t xml:space="preserve">  机关事业单位基本养老保险缴费</w:t>
            </w: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AA1937">
            <w:pPr>
              <w:wordWrap w:val="0"/>
              <w:spacing w:line="200" w:lineRule="exact"/>
              <w:jc w:val="right"/>
              <w:textAlignment w:val="center"/>
              <w:rPr>
                <w:rFonts w:cs="宋体" w:hint="default"/>
                <w:color w:val="000000"/>
                <w:sz w:val="18"/>
                <w:szCs w:val="18"/>
              </w:rPr>
            </w:pPr>
            <w:r>
              <w:rPr>
                <w:rFonts w:cs="宋体"/>
                <w:color w:val="000000"/>
                <w:sz w:val="18"/>
                <w:szCs w:val="18"/>
              </w:rPr>
              <w:t>39.64</w:t>
            </w:r>
          </w:p>
        </w:tc>
        <w:tc>
          <w:tcPr>
            <w:tcW w:w="27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04761" w:rsidRDefault="00AA1937">
            <w:pPr>
              <w:spacing w:line="200" w:lineRule="exact"/>
              <w:textAlignment w:val="center"/>
              <w:rPr>
                <w:rFonts w:cs="宋体" w:hint="default"/>
                <w:color w:val="000000"/>
                <w:sz w:val="18"/>
                <w:szCs w:val="18"/>
              </w:rPr>
            </w:pPr>
            <w:r>
              <w:rPr>
                <w:rFonts w:cs="宋体"/>
                <w:color w:val="000000"/>
                <w:sz w:val="18"/>
                <w:szCs w:val="18"/>
              </w:rPr>
              <w:t>30206</w:t>
            </w:r>
          </w:p>
        </w:tc>
        <w:tc>
          <w:tcPr>
            <w:tcW w:w="626"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04761" w:rsidRDefault="00AA1937">
            <w:pPr>
              <w:spacing w:line="200" w:lineRule="exact"/>
              <w:textAlignment w:val="center"/>
              <w:rPr>
                <w:rFonts w:cs="宋体" w:hint="default"/>
                <w:color w:val="000000"/>
                <w:sz w:val="18"/>
                <w:szCs w:val="18"/>
              </w:rPr>
            </w:pPr>
            <w:r>
              <w:rPr>
                <w:rFonts w:cs="宋体"/>
                <w:color w:val="000000"/>
                <w:sz w:val="18"/>
                <w:szCs w:val="18"/>
              </w:rPr>
              <w:t xml:space="preserve">  电费</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AA1937">
            <w:pPr>
              <w:wordWrap w:val="0"/>
              <w:spacing w:line="200" w:lineRule="exact"/>
              <w:jc w:val="right"/>
              <w:textAlignment w:val="center"/>
              <w:rPr>
                <w:rFonts w:cs="宋体" w:hint="default"/>
                <w:color w:val="000000"/>
                <w:sz w:val="18"/>
                <w:szCs w:val="18"/>
              </w:rPr>
            </w:pPr>
            <w:r>
              <w:rPr>
                <w:rFonts w:cs="宋体"/>
                <w:color w:val="000000"/>
                <w:sz w:val="18"/>
                <w:szCs w:val="18"/>
              </w:rPr>
              <w:t>0.52</w:t>
            </w:r>
          </w:p>
        </w:tc>
        <w:tc>
          <w:tcPr>
            <w:tcW w:w="26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04761" w:rsidRDefault="00AA1937">
            <w:pPr>
              <w:spacing w:line="200" w:lineRule="exact"/>
              <w:textAlignment w:val="center"/>
              <w:rPr>
                <w:rFonts w:cs="宋体" w:hint="default"/>
                <w:color w:val="000000"/>
                <w:sz w:val="18"/>
                <w:szCs w:val="18"/>
              </w:rPr>
            </w:pPr>
            <w:r>
              <w:rPr>
                <w:rFonts w:cs="宋体"/>
                <w:color w:val="000000"/>
                <w:sz w:val="18"/>
                <w:szCs w:val="18"/>
              </w:rPr>
              <w:t>31007</w:t>
            </w:r>
          </w:p>
        </w:tc>
        <w:tc>
          <w:tcPr>
            <w:tcW w:w="114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04761" w:rsidRDefault="00AA1937">
            <w:pPr>
              <w:spacing w:line="200" w:lineRule="exact"/>
              <w:textAlignment w:val="center"/>
              <w:rPr>
                <w:rFonts w:cs="宋体" w:hint="default"/>
                <w:color w:val="000000"/>
                <w:sz w:val="18"/>
                <w:szCs w:val="18"/>
              </w:rPr>
            </w:pPr>
            <w:r>
              <w:rPr>
                <w:rFonts w:cs="宋体"/>
                <w:color w:val="000000"/>
                <w:sz w:val="18"/>
                <w:szCs w:val="18"/>
              </w:rPr>
              <w:t xml:space="preserve">  信息网络及软件购置更新</w:t>
            </w:r>
          </w:p>
        </w:tc>
        <w:tc>
          <w:tcPr>
            <w:tcW w:w="61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spacing w:line="200" w:lineRule="exact"/>
              <w:jc w:val="right"/>
              <w:textAlignment w:val="center"/>
              <w:rPr>
                <w:rFonts w:cs="宋体" w:hint="default"/>
                <w:color w:val="000000"/>
                <w:sz w:val="18"/>
                <w:szCs w:val="18"/>
              </w:rPr>
            </w:pPr>
          </w:p>
        </w:tc>
      </w:tr>
      <w:tr w:rsidR="00704761">
        <w:trPr>
          <w:trHeight w:val="90"/>
        </w:trPr>
        <w:tc>
          <w:tcPr>
            <w:tcW w:w="19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04761" w:rsidRDefault="00AA1937">
            <w:pPr>
              <w:spacing w:line="200" w:lineRule="exact"/>
              <w:textAlignment w:val="center"/>
              <w:rPr>
                <w:rFonts w:cs="宋体" w:hint="default"/>
                <w:color w:val="000000"/>
                <w:sz w:val="18"/>
                <w:szCs w:val="18"/>
              </w:rPr>
            </w:pPr>
            <w:r>
              <w:rPr>
                <w:rFonts w:cs="宋体"/>
                <w:color w:val="000000"/>
                <w:sz w:val="18"/>
                <w:szCs w:val="18"/>
              </w:rPr>
              <w:t>30109</w:t>
            </w:r>
          </w:p>
        </w:tc>
        <w:tc>
          <w:tcPr>
            <w:tcW w:w="89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04761" w:rsidRDefault="00AA1937">
            <w:pPr>
              <w:spacing w:line="200" w:lineRule="exact"/>
              <w:textAlignment w:val="center"/>
              <w:rPr>
                <w:rFonts w:cs="宋体" w:hint="default"/>
                <w:color w:val="000000"/>
                <w:sz w:val="18"/>
                <w:szCs w:val="18"/>
              </w:rPr>
            </w:pPr>
            <w:r>
              <w:rPr>
                <w:rFonts w:cs="宋体"/>
                <w:color w:val="000000"/>
                <w:sz w:val="18"/>
                <w:szCs w:val="18"/>
              </w:rPr>
              <w:t xml:space="preserve">  职业年金缴费</w:t>
            </w: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AA1937">
            <w:pPr>
              <w:wordWrap w:val="0"/>
              <w:spacing w:line="200" w:lineRule="exact"/>
              <w:jc w:val="right"/>
              <w:textAlignment w:val="center"/>
              <w:rPr>
                <w:rFonts w:cs="宋体" w:hint="default"/>
                <w:color w:val="000000"/>
                <w:sz w:val="18"/>
                <w:szCs w:val="18"/>
              </w:rPr>
            </w:pPr>
            <w:r>
              <w:rPr>
                <w:rFonts w:cs="宋体"/>
                <w:color w:val="000000"/>
                <w:sz w:val="18"/>
                <w:szCs w:val="18"/>
              </w:rPr>
              <w:t>25.03</w:t>
            </w:r>
          </w:p>
        </w:tc>
        <w:tc>
          <w:tcPr>
            <w:tcW w:w="27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04761" w:rsidRDefault="00AA1937">
            <w:pPr>
              <w:spacing w:line="200" w:lineRule="exact"/>
              <w:textAlignment w:val="center"/>
              <w:rPr>
                <w:rFonts w:cs="宋体" w:hint="default"/>
                <w:color w:val="000000"/>
                <w:sz w:val="18"/>
                <w:szCs w:val="18"/>
              </w:rPr>
            </w:pPr>
            <w:r>
              <w:rPr>
                <w:rFonts w:cs="宋体"/>
                <w:color w:val="000000"/>
                <w:sz w:val="18"/>
                <w:szCs w:val="18"/>
              </w:rPr>
              <w:t>30207</w:t>
            </w:r>
          </w:p>
        </w:tc>
        <w:tc>
          <w:tcPr>
            <w:tcW w:w="626"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04761" w:rsidRDefault="00AA1937">
            <w:pPr>
              <w:spacing w:line="200" w:lineRule="exact"/>
              <w:textAlignment w:val="center"/>
              <w:rPr>
                <w:rFonts w:cs="宋体" w:hint="default"/>
                <w:color w:val="000000"/>
                <w:sz w:val="18"/>
                <w:szCs w:val="18"/>
              </w:rPr>
            </w:pPr>
            <w:r>
              <w:rPr>
                <w:rFonts w:cs="宋体"/>
                <w:color w:val="000000"/>
                <w:sz w:val="18"/>
                <w:szCs w:val="18"/>
              </w:rPr>
              <w:t xml:space="preserve">  邮电费</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AA1937">
            <w:pPr>
              <w:wordWrap w:val="0"/>
              <w:spacing w:line="200" w:lineRule="exact"/>
              <w:jc w:val="right"/>
              <w:textAlignment w:val="center"/>
              <w:rPr>
                <w:rFonts w:cs="宋体" w:hint="default"/>
                <w:color w:val="000000"/>
                <w:sz w:val="18"/>
                <w:szCs w:val="18"/>
              </w:rPr>
            </w:pPr>
            <w:r>
              <w:rPr>
                <w:rFonts w:cs="宋体"/>
                <w:color w:val="000000"/>
                <w:sz w:val="18"/>
                <w:szCs w:val="18"/>
              </w:rPr>
              <w:t>6.60</w:t>
            </w:r>
          </w:p>
        </w:tc>
        <w:tc>
          <w:tcPr>
            <w:tcW w:w="26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04761" w:rsidRDefault="00AA1937">
            <w:pPr>
              <w:spacing w:line="200" w:lineRule="exact"/>
              <w:textAlignment w:val="center"/>
              <w:rPr>
                <w:rFonts w:cs="宋体" w:hint="default"/>
                <w:color w:val="000000"/>
                <w:sz w:val="18"/>
                <w:szCs w:val="18"/>
              </w:rPr>
            </w:pPr>
            <w:r>
              <w:rPr>
                <w:rFonts w:cs="宋体"/>
                <w:color w:val="000000"/>
                <w:sz w:val="18"/>
                <w:szCs w:val="18"/>
              </w:rPr>
              <w:t>31008</w:t>
            </w:r>
          </w:p>
        </w:tc>
        <w:tc>
          <w:tcPr>
            <w:tcW w:w="114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04761" w:rsidRDefault="00AA1937">
            <w:pPr>
              <w:spacing w:line="200" w:lineRule="exact"/>
              <w:textAlignment w:val="center"/>
              <w:rPr>
                <w:rFonts w:cs="宋体" w:hint="default"/>
                <w:color w:val="000000"/>
                <w:sz w:val="18"/>
                <w:szCs w:val="18"/>
              </w:rPr>
            </w:pPr>
            <w:r>
              <w:rPr>
                <w:rFonts w:cs="宋体"/>
                <w:color w:val="000000"/>
                <w:sz w:val="18"/>
                <w:szCs w:val="18"/>
              </w:rPr>
              <w:t xml:space="preserve">  物资储备</w:t>
            </w:r>
          </w:p>
        </w:tc>
        <w:tc>
          <w:tcPr>
            <w:tcW w:w="61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spacing w:line="200" w:lineRule="exact"/>
              <w:jc w:val="right"/>
              <w:textAlignment w:val="center"/>
              <w:rPr>
                <w:rFonts w:cs="宋体" w:hint="default"/>
                <w:color w:val="000000"/>
                <w:sz w:val="18"/>
                <w:szCs w:val="18"/>
              </w:rPr>
            </w:pPr>
          </w:p>
        </w:tc>
      </w:tr>
      <w:tr w:rsidR="00704761">
        <w:trPr>
          <w:trHeight w:val="90"/>
        </w:trPr>
        <w:tc>
          <w:tcPr>
            <w:tcW w:w="19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04761" w:rsidRDefault="00AA1937">
            <w:pPr>
              <w:spacing w:line="200" w:lineRule="exact"/>
              <w:textAlignment w:val="center"/>
              <w:rPr>
                <w:rFonts w:cs="宋体" w:hint="default"/>
                <w:color w:val="000000"/>
                <w:sz w:val="18"/>
                <w:szCs w:val="18"/>
              </w:rPr>
            </w:pPr>
            <w:r>
              <w:rPr>
                <w:rFonts w:cs="宋体"/>
                <w:color w:val="000000"/>
                <w:sz w:val="18"/>
                <w:szCs w:val="18"/>
              </w:rPr>
              <w:t>30110</w:t>
            </w:r>
          </w:p>
        </w:tc>
        <w:tc>
          <w:tcPr>
            <w:tcW w:w="89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04761" w:rsidRDefault="00AA1937">
            <w:pPr>
              <w:spacing w:line="200" w:lineRule="exact"/>
              <w:textAlignment w:val="center"/>
              <w:rPr>
                <w:rFonts w:cs="宋体" w:hint="default"/>
                <w:color w:val="000000"/>
                <w:sz w:val="18"/>
                <w:szCs w:val="18"/>
              </w:rPr>
            </w:pPr>
            <w:r>
              <w:rPr>
                <w:rFonts w:cs="宋体"/>
                <w:color w:val="000000"/>
                <w:sz w:val="18"/>
                <w:szCs w:val="18"/>
              </w:rPr>
              <w:t xml:space="preserve">  职工基本医疗保险缴费</w:t>
            </w: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AA1937">
            <w:pPr>
              <w:wordWrap w:val="0"/>
              <w:spacing w:line="200" w:lineRule="exact"/>
              <w:jc w:val="right"/>
              <w:textAlignment w:val="center"/>
              <w:rPr>
                <w:rFonts w:cs="宋体" w:hint="default"/>
                <w:color w:val="000000"/>
                <w:sz w:val="18"/>
                <w:szCs w:val="18"/>
              </w:rPr>
            </w:pPr>
            <w:r>
              <w:rPr>
                <w:rFonts w:cs="宋体"/>
                <w:color w:val="000000"/>
                <w:sz w:val="18"/>
                <w:szCs w:val="18"/>
              </w:rPr>
              <w:t>17.37</w:t>
            </w:r>
          </w:p>
        </w:tc>
        <w:tc>
          <w:tcPr>
            <w:tcW w:w="27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04761" w:rsidRDefault="00AA1937">
            <w:pPr>
              <w:spacing w:line="200" w:lineRule="exact"/>
              <w:textAlignment w:val="center"/>
              <w:rPr>
                <w:rFonts w:cs="宋体" w:hint="default"/>
                <w:color w:val="000000"/>
                <w:sz w:val="18"/>
                <w:szCs w:val="18"/>
              </w:rPr>
            </w:pPr>
            <w:r>
              <w:rPr>
                <w:rFonts w:cs="宋体"/>
                <w:color w:val="000000"/>
                <w:sz w:val="18"/>
                <w:szCs w:val="18"/>
              </w:rPr>
              <w:t>30208</w:t>
            </w:r>
          </w:p>
        </w:tc>
        <w:tc>
          <w:tcPr>
            <w:tcW w:w="626"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04761" w:rsidRDefault="00AA1937">
            <w:pPr>
              <w:spacing w:line="200" w:lineRule="exact"/>
              <w:textAlignment w:val="center"/>
              <w:rPr>
                <w:rFonts w:cs="宋体" w:hint="default"/>
                <w:color w:val="000000"/>
                <w:sz w:val="18"/>
                <w:szCs w:val="18"/>
              </w:rPr>
            </w:pPr>
            <w:r>
              <w:rPr>
                <w:rFonts w:cs="宋体"/>
                <w:color w:val="000000"/>
                <w:sz w:val="18"/>
                <w:szCs w:val="18"/>
              </w:rPr>
              <w:t xml:space="preserve">  取暖费</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spacing w:line="200" w:lineRule="exact"/>
              <w:jc w:val="right"/>
              <w:textAlignment w:val="center"/>
              <w:rPr>
                <w:rFonts w:cs="宋体" w:hint="default"/>
                <w:color w:val="000000"/>
                <w:sz w:val="18"/>
                <w:szCs w:val="18"/>
              </w:rPr>
            </w:pPr>
          </w:p>
        </w:tc>
        <w:tc>
          <w:tcPr>
            <w:tcW w:w="26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04761" w:rsidRDefault="00AA1937">
            <w:pPr>
              <w:spacing w:line="200" w:lineRule="exact"/>
              <w:textAlignment w:val="center"/>
              <w:rPr>
                <w:rFonts w:cs="宋体" w:hint="default"/>
                <w:color w:val="000000"/>
                <w:sz w:val="18"/>
                <w:szCs w:val="18"/>
              </w:rPr>
            </w:pPr>
            <w:r>
              <w:rPr>
                <w:rFonts w:cs="宋体"/>
                <w:color w:val="000000"/>
                <w:sz w:val="18"/>
                <w:szCs w:val="18"/>
              </w:rPr>
              <w:t>31009</w:t>
            </w:r>
          </w:p>
        </w:tc>
        <w:tc>
          <w:tcPr>
            <w:tcW w:w="114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04761" w:rsidRDefault="00AA1937">
            <w:pPr>
              <w:spacing w:line="200" w:lineRule="exact"/>
              <w:textAlignment w:val="center"/>
              <w:rPr>
                <w:rFonts w:cs="宋体" w:hint="default"/>
                <w:color w:val="000000"/>
                <w:sz w:val="18"/>
                <w:szCs w:val="18"/>
              </w:rPr>
            </w:pPr>
            <w:r>
              <w:rPr>
                <w:rFonts w:cs="宋体"/>
                <w:color w:val="000000"/>
                <w:sz w:val="18"/>
                <w:szCs w:val="18"/>
              </w:rPr>
              <w:t xml:space="preserve">  土地补偿</w:t>
            </w:r>
          </w:p>
        </w:tc>
        <w:tc>
          <w:tcPr>
            <w:tcW w:w="61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spacing w:line="200" w:lineRule="exact"/>
              <w:jc w:val="right"/>
              <w:textAlignment w:val="center"/>
              <w:rPr>
                <w:rFonts w:cs="宋体" w:hint="default"/>
                <w:color w:val="000000"/>
                <w:sz w:val="18"/>
                <w:szCs w:val="18"/>
              </w:rPr>
            </w:pPr>
          </w:p>
        </w:tc>
      </w:tr>
      <w:tr w:rsidR="00704761">
        <w:trPr>
          <w:trHeight w:val="90"/>
        </w:trPr>
        <w:tc>
          <w:tcPr>
            <w:tcW w:w="19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04761" w:rsidRDefault="00AA1937">
            <w:pPr>
              <w:spacing w:line="200" w:lineRule="exact"/>
              <w:textAlignment w:val="center"/>
              <w:rPr>
                <w:rFonts w:cs="宋体" w:hint="default"/>
                <w:color w:val="000000"/>
                <w:sz w:val="18"/>
                <w:szCs w:val="18"/>
              </w:rPr>
            </w:pPr>
            <w:r>
              <w:rPr>
                <w:rFonts w:cs="宋体"/>
                <w:color w:val="000000"/>
                <w:sz w:val="18"/>
                <w:szCs w:val="18"/>
              </w:rPr>
              <w:t>30111</w:t>
            </w:r>
          </w:p>
        </w:tc>
        <w:tc>
          <w:tcPr>
            <w:tcW w:w="89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04761" w:rsidRDefault="00AA1937">
            <w:pPr>
              <w:spacing w:line="200" w:lineRule="exact"/>
              <w:textAlignment w:val="center"/>
              <w:rPr>
                <w:rFonts w:cs="宋体" w:hint="default"/>
                <w:color w:val="000000"/>
                <w:sz w:val="18"/>
                <w:szCs w:val="18"/>
              </w:rPr>
            </w:pPr>
            <w:r>
              <w:rPr>
                <w:rFonts w:cs="宋体"/>
                <w:color w:val="000000"/>
                <w:sz w:val="18"/>
                <w:szCs w:val="18"/>
              </w:rPr>
              <w:t xml:space="preserve">  公务员医疗补助缴费</w:t>
            </w: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spacing w:line="200" w:lineRule="exact"/>
              <w:jc w:val="right"/>
              <w:textAlignment w:val="center"/>
              <w:rPr>
                <w:rFonts w:cs="宋体" w:hint="default"/>
                <w:color w:val="000000"/>
                <w:sz w:val="18"/>
                <w:szCs w:val="18"/>
              </w:rPr>
            </w:pPr>
          </w:p>
        </w:tc>
        <w:tc>
          <w:tcPr>
            <w:tcW w:w="27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04761" w:rsidRDefault="00AA1937">
            <w:pPr>
              <w:spacing w:line="200" w:lineRule="exact"/>
              <w:textAlignment w:val="center"/>
              <w:rPr>
                <w:rFonts w:cs="宋体" w:hint="default"/>
                <w:color w:val="000000"/>
                <w:sz w:val="18"/>
                <w:szCs w:val="18"/>
              </w:rPr>
            </w:pPr>
            <w:r>
              <w:rPr>
                <w:rFonts w:cs="宋体"/>
                <w:color w:val="000000"/>
                <w:sz w:val="18"/>
                <w:szCs w:val="18"/>
              </w:rPr>
              <w:t>30209</w:t>
            </w:r>
          </w:p>
        </w:tc>
        <w:tc>
          <w:tcPr>
            <w:tcW w:w="626"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04761" w:rsidRDefault="00AA1937">
            <w:pPr>
              <w:spacing w:line="200" w:lineRule="exact"/>
              <w:textAlignment w:val="center"/>
              <w:rPr>
                <w:rFonts w:cs="宋体" w:hint="default"/>
                <w:color w:val="000000"/>
                <w:sz w:val="18"/>
                <w:szCs w:val="18"/>
              </w:rPr>
            </w:pPr>
            <w:r>
              <w:rPr>
                <w:rFonts w:cs="宋体"/>
                <w:color w:val="000000"/>
                <w:sz w:val="18"/>
                <w:szCs w:val="18"/>
              </w:rPr>
              <w:t xml:space="preserve">  物业管理费</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spacing w:line="200" w:lineRule="exact"/>
              <w:jc w:val="right"/>
              <w:textAlignment w:val="center"/>
              <w:rPr>
                <w:rFonts w:cs="宋体" w:hint="default"/>
                <w:color w:val="000000"/>
                <w:sz w:val="18"/>
                <w:szCs w:val="18"/>
              </w:rPr>
            </w:pPr>
          </w:p>
        </w:tc>
        <w:tc>
          <w:tcPr>
            <w:tcW w:w="26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04761" w:rsidRDefault="00AA1937">
            <w:pPr>
              <w:spacing w:line="200" w:lineRule="exact"/>
              <w:textAlignment w:val="center"/>
              <w:rPr>
                <w:rFonts w:cs="宋体" w:hint="default"/>
                <w:color w:val="000000"/>
                <w:sz w:val="18"/>
                <w:szCs w:val="18"/>
              </w:rPr>
            </w:pPr>
            <w:r>
              <w:rPr>
                <w:rFonts w:cs="宋体"/>
                <w:color w:val="000000"/>
                <w:sz w:val="18"/>
                <w:szCs w:val="18"/>
              </w:rPr>
              <w:t>31010</w:t>
            </w:r>
          </w:p>
        </w:tc>
        <w:tc>
          <w:tcPr>
            <w:tcW w:w="114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04761" w:rsidRDefault="00AA1937">
            <w:pPr>
              <w:spacing w:line="200" w:lineRule="exact"/>
              <w:textAlignment w:val="center"/>
              <w:rPr>
                <w:rFonts w:cs="宋体" w:hint="default"/>
                <w:color w:val="000000"/>
                <w:sz w:val="18"/>
                <w:szCs w:val="18"/>
              </w:rPr>
            </w:pPr>
            <w:r>
              <w:rPr>
                <w:rFonts w:cs="宋体"/>
                <w:color w:val="000000"/>
                <w:sz w:val="18"/>
                <w:szCs w:val="18"/>
              </w:rPr>
              <w:t xml:space="preserve">  安置补助</w:t>
            </w:r>
          </w:p>
        </w:tc>
        <w:tc>
          <w:tcPr>
            <w:tcW w:w="61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spacing w:line="200" w:lineRule="exact"/>
              <w:jc w:val="right"/>
              <w:textAlignment w:val="center"/>
              <w:rPr>
                <w:rFonts w:cs="宋体" w:hint="default"/>
                <w:color w:val="000000"/>
                <w:sz w:val="18"/>
                <w:szCs w:val="18"/>
              </w:rPr>
            </w:pPr>
          </w:p>
        </w:tc>
      </w:tr>
      <w:tr w:rsidR="00704761">
        <w:trPr>
          <w:trHeight w:val="90"/>
        </w:trPr>
        <w:tc>
          <w:tcPr>
            <w:tcW w:w="19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04761" w:rsidRDefault="00AA1937">
            <w:pPr>
              <w:spacing w:line="200" w:lineRule="exact"/>
              <w:textAlignment w:val="center"/>
              <w:rPr>
                <w:rFonts w:cs="宋体" w:hint="default"/>
                <w:color w:val="000000"/>
                <w:sz w:val="18"/>
                <w:szCs w:val="18"/>
              </w:rPr>
            </w:pPr>
            <w:r>
              <w:rPr>
                <w:rFonts w:cs="宋体"/>
                <w:color w:val="000000"/>
                <w:sz w:val="18"/>
                <w:szCs w:val="18"/>
              </w:rPr>
              <w:t>30112</w:t>
            </w:r>
          </w:p>
        </w:tc>
        <w:tc>
          <w:tcPr>
            <w:tcW w:w="89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04761" w:rsidRDefault="00AA1937">
            <w:pPr>
              <w:spacing w:line="200" w:lineRule="exact"/>
              <w:textAlignment w:val="center"/>
              <w:rPr>
                <w:rFonts w:cs="宋体" w:hint="default"/>
                <w:color w:val="000000"/>
                <w:sz w:val="18"/>
                <w:szCs w:val="18"/>
              </w:rPr>
            </w:pPr>
            <w:r>
              <w:rPr>
                <w:rFonts w:cs="宋体"/>
                <w:color w:val="000000"/>
                <w:sz w:val="18"/>
                <w:szCs w:val="18"/>
              </w:rPr>
              <w:t xml:space="preserve">  其他社会保障缴费</w:t>
            </w: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AA1937">
            <w:pPr>
              <w:wordWrap w:val="0"/>
              <w:spacing w:line="200" w:lineRule="exact"/>
              <w:jc w:val="right"/>
              <w:textAlignment w:val="center"/>
              <w:rPr>
                <w:rFonts w:cs="宋体" w:hint="default"/>
                <w:color w:val="000000"/>
                <w:sz w:val="18"/>
                <w:szCs w:val="18"/>
              </w:rPr>
            </w:pPr>
            <w:r>
              <w:rPr>
                <w:rFonts w:cs="宋体"/>
                <w:color w:val="000000"/>
                <w:sz w:val="18"/>
                <w:szCs w:val="18"/>
              </w:rPr>
              <w:t>7.95</w:t>
            </w:r>
          </w:p>
        </w:tc>
        <w:tc>
          <w:tcPr>
            <w:tcW w:w="27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04761" w:rsidRDefault="00AA1937">
            <w:pPr>
              <w:spacing w:line="200" w:lineRule="exact"/>
              <w:textAlignment w:val="center"/>
              <w:rPr>
                <w:rFonts w:cs="宋体" w:hint="default"/>
                <w:color w:val="000000"/>
                <w:sz w:val="18"/>
                <w:szCs w:val="18"/>
              </w:rPr>
            </w:pPr>
            <w:r>
              <w:rPr>
                <w:rFonts w:cs="宋体"/>
                <w:color w:val="000000"/>
                <w:sz w:val="18"/>
                <w:szCs w:val="18"/>
              </w:rPr>
              <w:t>30211</w:t>
            </w:r>
          </w:p>
        </w:tc>
        <w:tc>
          <w:tcPr>
            <w:tcW w:w="626"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04761" w:rsidRDefault="00AA1937">
            <w:pPr>
              <w:spacing w:line="200" w:lineRule="exact"/>
              <w:textAlignment w:val="center"/>
              <w:rPr>
                <w:rFonts w:cs="宋体" w:hint="default"/>
                <w:color w:val="000000"/>
                <w:sz w:val="18"/>
                <w:szCs w:val="18"/>
              </w:rPr>
            </w:pPr>
            <w:r>
              <w:rPr>
                <w:rFonts w:cs="宋体"/>
                <w:color w:val="000000"/>
                <w:sz w:val="18"/>
                <w:szCs w:val="18"/>
              </w:rPr>
              <w:t xml:space="preserve">  差旅费</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AA1937">
            <w:pPr>
              <w:wordWrap w:val="0"/>
              <w:spacing w:line="200" w:lineRule="exact"/>
              <w:jc w:val="right"/>
              <w:textAlignment w:val="center"/>
              <w:rPr>
                <w:rFonts w:cs="宋体" w:hint="default"/>
                <w:color w:val="000000"/>
                <w:sz w:val="18"/>
                <w:szCs w:val="18"/>
              </w:rPr>
            </w:pPr>
            <w:r>
              <w:rPr>
                <w:rFonts w:cs="宋体"/>
                <w:color w:val="000000"/>
                <w:sz w:val="18"/>
                <w:szCs w:val="18"/>
              </w:rPr>
              <w:t>1.86</w:t>
            </w:r>
          </w:p>
        </w:tc>
        <w:tc>
          <w:tcPr>
            <w:tcW w:w="26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04761" w:rsidRDefault="00AA1937">
            <w:pPr>
              <w:spacing w:line="200" w:lineRule="exact"/>
              <w:textAlignment w:val="center"/>
              <w:rPr>
                <w:rFonts w:cs="宋体" w:hint="default"/>
                <w:color w:val="000000"/>
                <w:sz w:val="18"/>
                <w:szCs w:val="18"/>
              </w:rPr>
            </w:pPr>
            <w:r>
              <w:rPr>
                <w:rFonts w:cs="宋体"/>
                <w:color w:val="000000"/>
                <w:sz w:val="18"/>
                <w:szCs w:val="18"/>
              </w:rPr>
              <w:t>31011</w:t>
            </w:r>
          </w:p>
        </w:tc>
        <w:tc>
          <w:tcPr>
            <w:tcW w:w="114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04761" w:rsidRDefault="00AA1937">
            <w:pPr>
              <w:spacing w:line="200" w:lineRule="exact"/>
              <w:textAlignment w:val="center"/>
              <w:rPr>
                <w:rFonts w:cs="宋体" w:hint="default"/>
                <w:color w:val="000000"/>
                <w:sz w:val="18"/>
                <w:szCs w:val="18"/>
              </w:rPr>
            </w:pPr>
            <w:r>
              <w:rPr>
                <w:rFonts w:cs="宋体"/>
                <w:color w:val="000000"/>
                <w:sz w:val="18"/>
                <w:szCs w:val="18"/>
              </w:rPr>
              <w:t xml:space="preserve">  地上附着物和青苗补偿</w:t>
            </w:r>
          </w:p>
        </w:tc>
        <w:tc>
          <w:tcPr>
            <w:tcW w:w="61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spacing w:line="200" w:lineRule="exact"/>
              <w:jc w:val="right"/>
              <w:textAlignment w:val="center"/>
              <w:rPr>
                <w:rFonts w:cs="宋体" w:hint="default"/>
                <w:color w:val="000000"/>
                <w:sz w:val="18"/>
                <w:szCs w:val="18"/>
              </w:rPr>
            </w:pPr>
          </w:p>
        </w:tc>
      </w:tr>
      <w:tr w:rsidR="00704761">
        <w:trPr>
          <w:trHeight w:val="90"/>
        </w:trPr>
        <w:tc>
          <w:tcPr>
            <w:tcW w:w="19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04761" w:rsidRDefault="00AA1937">
            <w:pPr>
              <w:spacing w:line="200" w:lineRule="exact"/>
              <w:textAlignment w:val="center"/>
              <w:rPr>
                <w:rFonts w:cs="宋体" w:hint="default"/>
                <w:color w:val="000000"/>
                <w:sz w:val="18"/>
                <w:szCs w:val="18"/>
              </w:rPr>
            </w:pPr>
            <w:r>
              <w:rPr>
                <w:rFonts w:cs="宋体"/>
                <w:color w:val="000000"/>
                <w:sz w:val="18"/>
                <w:szCs w:val="18"/>
              </w:rPr>
              <w:t>30113</w:t>
            </w:r>
          </w:p>
        </w:tc>
        <w:tc>
          <w:tcPr>
            <w:tcW w:w="89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04761" w:rsidRDefault="00AA1937">
            <w:pPr>
              <w:spacing w:line="200" w:lineRule="exact"/>
              <w:textAlignment w:val="center"/>
              <w:rPr>
                <w:rFonts w:cs="宋体" w:hint="default"/>
                <w:color w:val="000000"/>
                <w:sz w:val="18"/>
                <w:szCs w:val="18"/>
              </w:rPr>
            </w:pPr>
            <w:r>
              <w:rPr>
                <w:rFonts w:cs="宋体"/>
                <w:color w:val="000000"/>
                <w:sz w:val="18"/>
                <w:szCs w:val="18"/>
              </w:rPr>
              <w:t xml:space="preserve">  住房公积金</w:t>
            </w: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AA1937">
            <w:pPr>
              <w:wordWrap w:val="0"/>
              <w:spacing w:line="200" w:lineRule="exact"/>
              <w:jc w:val="right"/>
              <w:textAlignment w:val="center"/>
              <w:rPr>
                <w:rFonts w:cs="宋体" w:hint="default"/>
                <w:color w:val="000000"/>
                <w:sz w:val="18"/>
                <w:szCs w:val="18"/>
              </w:rPr>
            </w:pPr>
            <w:r>
              <w:rPr>
                <w:rFonts w:cs="宋体"/>
                <w:color w:val="000000"/>
                <w:sz w:val="18"/>
                <w:szCs w:val="18"/>
              </w:rPr>
              <w:t>27.93</w:t>
            </w:r>
          </w:p>
        </w:tc>
        <w:tc>
          <w:tcPr>
            <w:tcW w:w="27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04761" w:rsidRDefault="00AA1937">
            <w:pPr>
              <w:spacing w:line="200" w:lineRule="exact"/>
              <w:textAlignment w:val="center"/>
              <w:rPr>
                <w:rFonts w:cs="宋体" w:hint="default"/>
                <w:color w:val="000000"/>
                <w:sz w:val="18"/>
                <w:szCs w:val="18"/>
              </w:rPr>
            </w:pPr>
            <w:r>
              <w:rPr>
                <w:rFonts w:cs="宋体"/>
                <w:color w:val="000000"/>
                <w:sz w:val="18"/>
                <w:szCs w:val="18"/>
              </w:rPr>
              <w:t>30212</w:t>
            </w:r>
          </w:p>
        </w:tc>
        <w:tc>
          <w:tcPr>
            <w:tcW w:w="626"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04761" w:rsidRDefault="00AA1937">
            <w:pPr>
              <w:spacing w:line="200" w:lineRule="exact"/>
              <w:textAlignment w:val="center"/>
              <w:rPr>
                <w:rFonts w:cs="宋体" w:hint="default"/>
                <w:color w:val="000000"/>
                <w:sz w:val="18"/>
                <w:szCs w:val="18"/>
              </w:rPr>
            </w:pPr>
            <w:r>
              <w:rPr>
                <w:rFonts w:cs="宋体"/>
                <w:color w:val="000000"/>
                <w:sz w:val="18"/>
                <w:szCs w:val="18"/>
              </w:rPr>
              <w:t xml:space="preserve">  因公出国（境）费用</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spacing w:line="200" w:lineRule="exact"/>
              <w:jc w:val="right"/>
              <w:textAlignment w:val="center"/>
              <w:rPr>
                <w:rFonts w:cs="宋体" w:hint="default"/>
                <w:color w:val="000000"/>
                <w:sz w:val="18"/>
                <w:szCs w:val="18"/>
              </w:rPr>
            </w:pPr>
          </w:p>
        </w:tc>
        <w:tc>
          <w:tcPr>
            <w:tcW w:w="26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04761" w:rsidRDefault="00AA1937">
            <w:pPr>
              <w:spacing w:line="200" w:lineRule="exact"/>
              <w:textAlignment w:val="center"/>
              <w:rPr>
                <w:rFonts w:cs="宋体" w:hint="default"/>
                <w:color w:val="000000"/>
                <w:sz w:val="18"/>
                <w:szCs w:val="18"/>
              </w:rPr>
            </w:pPr>
            <w:r>
              <w:rPr>
                <w:rFonts w:cs="宋体"/>
                <w:color w:val="000000"/>
                <w:sz w:val="18"/>
                <w:szCs w:val="18"/>
              </w:rPr>
              <w:t>31012</w:t>
            </w:r>
          </w:p>
        </w:tc>
        <w:tc>
          <w:tcPr>
            <w:tcW w:w="114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04761" w:rsidRDefault="00AA1937">
            <w:pPr>
              <w:spacing w:line="200" w:lineRule="exact"/>
              <w:textAlignment w:val="center"/>
              <w:rPr>
                <w:rFonts w:cs="宋体" w:hint="default"/>
                <w:color w:val="000000"/>
                <w:sz w:val="18"/>
                <w:szCs w:val="18"/>
              </w:rPr>
            </w:pPr>
            <w:r>
              <w:rPr>
                <w:rFonts w:cs="宋体"/>
                <w:color w:val="000000"/>
                <w:sz w:val="18"/>
                <w:szCs w:val="18"/>
              </w:rPr>
              <w:t xml:space="preserve">  拆迁补偿</w:t>
            </w:r>
          </w:p>
        </w:tc>
        <w:tc>
          <w:tcPr>
            <w:tcW w:w="61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spacing w:line="200" w:lineRule="exact"/>
              <w:jc w:val="right"/>
              <w:textAlignment w:val="center"/>
              <w:rPr>
                <w:rFonts w:cs="宋体" w:hint="default"/>
                <w:color w:val="000000"/>
                <w:sz w:val="18"/>
                <w:szCs w:val="18"/>
              </w:rPr>
            </w:pPr>
          </w:p>
        </w:tc>
      </w:tr>
      <w:tr w:rsidR="00704761">
        <w:trPr>
          <w:trHeight w:val="90"/>
        </w:trPr>
        <w:tc>
          <w:tcPr>
            <w:tcW w:w="19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04761" w:rsidRDefault="00AA1937">
            <w:pPr>
              <w:spacing w:line="200" w:lineRule="exact"/>
              <w:textAlignment w:val="center"/>
              <w:rPr>
                <w:rFonts w:cs="宋体" w:hint="default"/>
                <w:color w:val="000000"/>
                <w:sz w:val="18"/>
                <w:szCs w:val="18"/>
              </w:rPr>
            </w:pPr>
            <w:r>
              <w:rPr>
                <w:rFonts w:cs="宋体"/>
                <w:color w:val="000000"/>
                <w:sz w:val="18"/>
                <w:szCs w:val="18"/>
              </w:rPr>
              <w:t>30114</w:t>
            </w:r>
          </w:p>
        </w:tc>
        <w:tc>
          <w:tcPr>
            <w:tcW w:w="89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04761" w:rsidRDefault="00AA1937">
            <w:pPr>
              <w:spacing w:line="200" w:lineRule="exact"/>
              <w:textAlignment w:val="center"/>
              <w:rPr>
                <w:rFonts w:cs="宋体" w:hint="default"/>
                <w:color w:val="000000"/>
                <w:sz w:val="18"/>
                <w:szCs w:val="18"/>
              </w:rPr>
            </w:pPr>
            <w:r>
              <w:rPr>
                <w:rFonts w:cs="宋体"/>
                <w:color w:val="000000"/>
                <w:sz w:val="18"/>
                <w:szCs w:val="18"/>
              </w:rPr>
              <w:t xml:space="preserve">  医疗费</w:t>
            </w: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AA1937">
            <w:pPr>
              <w:wordWrap w:val="0"/>
              <w:spacing w:line="200" w:lineRule="exact"/>
              <w:jc w:val="right"/>
              <w:textAlignment w:val="center"/>
              <w:rPr>
                <w:rFonts w:cs="宋体" w:hint="default"/>
                <w:color w:val="000000"/>
                <w:sz w:val="18"/>
                <w:szCs w:val="18"/>
              </w:rPr>
            </w:pPr>
            <w:r>
              <w:rPr>
                <w:rFonts w:cs="宋体"/>
                <w:color w:val="000000"/>
                <w:sz w:val="18"/>
                <w:szCs w:val="18"/>
              </w:rPr>
              <w:t>11.44</w:t>
            </w:r>
          </w:p>
        </w:tc>
        <w:tc>
          <w:tcPr>
            <w:tcW w:w="27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04761" w:rsidRDefault="00AA1937">
            <w:pPr>
              <w:spacing w:line="200" w:lineRule="exact"/>
              <w:textAlignment w:val="center"/>
              <w:rPr>
                <w:rFonts w:cs="宋体" w:hint="default"/>
                <w:color w:val="000000"/>
                <w:sz w:val="18"/>
                <w:szCs w:val="18"/>
              </w:rPr>
            </w:pPr>
            <w:r>
              <w:rPr>
                <w:rFonts w:cs="宋体"/>
                <w:color w:val="000000"/>
                <w:sz w:val="18"/>
                <w:szCs w:val="18"/>
              </w:rPr>
              <w:t>30213</w:t>
            </w:r>
          </w:p>
        </w:tc>
        <w:tc>
          <w:tcPr>
            <w:tcW w:w="626"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04761" w:rsidRDefault="00AA1937">
            <w:pPr>
              <w:spacing w:line="200" w:lineRule="exact"/>
              <w:textAlignment w:val="center"/>
              <w:rPr>
                <w:rFonts w:cs="宋体" w:hint="default"/>
                <w:color w:val="000000"/>
                <w:sz w:val="18"/>
                <w:szCs w:val="18"/>
              </w:rPr>
            </w:pPr>
            <w:r>
              <w:rPr>
                <w:rFonts w:cs="宋体"/>
                <w:color w:val="000000"/>
                <w:sz w:val="18"/>
                <w:szCs w:val="18"/>
              </w:rPr>
              <w:t xml:space="preserve">  维修（护）费</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spacing w:line="200" w:lineRule="exact"/>
              <w:jc w:val="right"/>
              <w:textAlignment w:val="center"/>
              <w:rPr>
                <w:rFonts w:cs="宋体" w:hint="default"/>
                <w:color w:val="000000"/>
                <w:sz w:val="18"/>
                <w:szCs w:val="18"/>
              </w:rPr>
            </w:pPr>
          </w:p>
        </w:tc>
        <w:tc>
          <w:tcPr>
            <w:tcW w:w="26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04761" w:rsidRDefault="00AA1937">
            <w:pPr>
              <w:spacing w:line="200" w:lineRule="exact"/>
              <w:textAlignment w:val="center"/>
              <w:rPr>
                <w:rFonts w:cs="宋体" w:hint="default"/>
                <w:color w:val="000000"/>
                <w:sz w:val="18"/>
                <w:szCs w:val="18"/>
              </w:rPr>
            </w:pPr>
            <w:r>
              <w:rPr>
                <w:rFonts w:cs="宋体"/>
                <w:color w:val="000000"/>
                <w:sz w:val="18"/>
                <w:szCs w:val="18"/>
              </w:rPr>
              <w:t>31013</w:t>
            </w:r>
          </w:p>
        </w:tc>
        <w:tc>
          <w:tcPr>
            <w:tcW w:w="114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04761" w:rsidRDefault="00AA1937">
            <w:pPr>
              <w:spacing w:line="200" w:lineRule="exact"/>
              <w:textAlignment w:val="center"/>
              <w:rPr>
                <w:rFonts w:cs="宋体" w:hint="default"/>
                <w:color w:val="000000"/>
                <w:sz w:val="18"/>
                <w:szCs w:val="18"/>
              </w:rPr>
            </w:pPr>
            <w:r>
              <w:rPr>
                <w:rFonts w:cs="宋体"/>
                <w:color w:val="000000"/>
                <w:sz w:val="18"/>
                <w:szCs w:val="18"/>
              </w:rPr>
              <w:t xml:space="preserve">  公务用车购置</w:t>
            </w:r>
          </w:p>
        </w:tc>
        <w:tc>
          <w:tcPr>
            <w:tcW w:w="61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spacing w:line="200" w:lineRule="exact"/>
              <w:jc w:val="right"/>
              <w:textAlignment w:val="center"/>
              <w:rPr>
                <w:rFonts w:cs="宋体" w:hint="default"/>
                <w:color w:val="000000"/>
                <w:sz w:val="18"/>
                <w:szCs w:val="18"/>
              </w:rPr>
            </w:pPr>
          </w:p>
        </w:tc>
      </w:tr>
      <w:tr w:rsidR="00704761">
        <w:trPr>
          <w:trHeight w:val="90"/>
        </w:trPr>
        <w:tc>
          <w:tcPr>
            <w:tcW w:w="19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04761" w:rsidRDefault="00AA1937">
            <w:pPr>
              <w:spacing w:line="200" w:lineRule="exact"/>
              <w:textAlignment w:val="center"/>
              <w:rPr>
                <w:rFonts w:cs="宋体" w:hint="default"/>
                <w:color w:val="000000"/>
                <w:sz w:val="18"/>
                <w:szCs w:val="18"/>
              </w:rPr>
            </w:pPr>
            <w:r>
              <w:rPr>
                <w:rFonts w:cs="宋体"/>
                <w:color w:val="000000"/>
                <w:sz w:val="18"/>
                <w:szCs w:val="18"/>
              </w:rPr>
              <w:t>30199</w:t>
            </w:r>
          </w:p>
        </w:tc>
        <w:tc>
          <w:tcPr>
            <w:tcW w:w="89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04761" w:rsidRDefault="00AA1937">
            <w:pPr>
              <w:spacing w:line="200" w:lineRule="exact"/>
              <w:textAlignment w:val="center"/>
              <w:rPr>
                <w:rFonts w:cs="宋体" w:hint="default"/>
                <w:color w:val="000000"/>
                <w:sz w:val="18"/>
                <w:szCs w:val="18"/>
              </w:rPr>
            </w:pPr>
            <w:r>
              <w:rPr>
                <w:rFonts w:cs="宋体"/>
                <w:color w:val="000000"/>
                <w:sz w:val="18"/>
                <w:szCs w:val="18"/>
              </w:rPr>
              <w:t xml:space="preserve">  其他工资福利支出</w:t>
            </w: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spacing w:line="200" w:lineRule="exact"/>
              <w:jc w:val="right"/>
              <w:textAlignment w:val="center"/>
              <w:rPr>
                <w:rFonts w:cs="宋体" w:hint="default"/>
                <w:color w:val="000000"/>
                <w:sz w:val="18"/>
                <w:szCs w:val="18"/>
              </w:rPr>
            </w:pPr>
          </w:p>
        </w:tc>
        <w:tc>
          <w:tcPr>
            <w:tcW w:w="27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04761" w:rsidRDefault="00AA1937">
            <w:pPr>
              <w:spacing w:line="200" w:lineRule="exact"/>
              <w:textAlignment w:val="center"/>
              <w:rPr>
                <w:rFonts w:cs="宋体" w:hint="default"/>
                <w:color w:val="000000"/>
                <w:sz w:val="18"/>
                <w:szCs w:val="18"/>
              </w:rPr>
            </w:pPr>
            <w:r>
              <w:rPr>
                <w:rFonts w:cs="宋体"/>
                <w:color w:val="000000"/>
                <w:sz w:val="18"/>
                <w:szCs w:val="18"/>
              </w:rPr>
              <w:t>30214</w:t>
            </w:r>
          </w:p>
        </w:tc>
        <w:tc>
          <w:tcPr>
            <w:tcW w:w="626"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04761" w:rsidRDefault="00AA1937">
            <w:pPr>
              <w:spacing w:line="200" w:lineRule="exact"/>
              <w:textAlignment w:val="center"/>
              <w:rPr>
                <w:rFonts w:cs="宋体" w:hint="default"/>
                <w:color w:val="000000"/>
                <w:sz w:val="18"/>
                <w:szCs w:val="18"/>
              </w:rPr>
            </w:pPr>
            <w:r>
              <w:rPr>
                <w:rFonts w:cs="宋体"/>
                <w:color w:val="000000"/>
                <w:sz w:val="18"/>
                <w:szCs w:val="18"/>
              </w:rPr>
              <w:t xml:space="preserve">  租赁费</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spacing w:line="200" w:lineRule="exact"/>
              <w:jc w:val="right"/>
              <w:textAlignment w:val="center"/>
              <w:rPr>
                <w:rFonts w:cs="宋体" w:hint="default"/>
                <w:color w:val="000000"/>
                <w:sz w:val="18"/>
                <w:szCs w:val="18"/>
              </w:rPr>
            </w:pPr>
          </w:p>
        </w:tc>
        <w:tc>
          <w:tcPr>
            <w:tcW w:w="26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04761" w:rsidRDefault="00AA1937">
            <w:pPr>
              <w:spacing w:line="200" w:lineRule="exact"/>
              <w:textAlignment w:val="center"/>
              <w:rPr>
                <w:rFonts w:cs="宋体" w:hint="default"/>
                <w:color w:val="000000"/>
                <w:sz w:val="18"/>
                <w:szCs w:val="18"/>
              </w:rPr>
            </w:pPr>
            <w:r>
              <w:rPr>
                <w:rFonts w:cs="宋体"/>
                <w:color w:val="000000"/>
                <w:sz w:val="18"/>
                <w:szCs w:val="18"/>
              </w:rPr>
              <w:t>31019</w:t>
            </w:r>
          </w:p>
        </w:tc>
        <w:tc>
          <w:tcPr>
            <w:tcW w:w="114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04761" w:rsidRDefault="00AA1937">
            <w:pPr>
              <w:spacing w:line="200" w:lineRule="exact"/>
              <w:textAlignment w:val="center"/>
              <w:rPr>
                <w:rFonts w:cs="宋体" w:hint="default"/>
                <w:color w:val="000000"/>
                <w:sz w:val="18"/>
                <w:szCs w:val="18"/>
              </w:rPr>
            </w:pPr>
            <w:r>
              <w:rPr>
                <w:rFonts w:cs="宋体"/>
                <w:color w:val="000000"/>
                <w:sz w:val="18"/>
                <w:szCs w:val="18"/>
              </w:rPr>
              <w:t xml:space="preserve">  其他交通工具购置</w:t>
            </w:r>
          </w:p>
        </w:tc>
        <w:tc>
          <w:tcPr>
            <w:tcW w:w="61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spacing w:line="200" w:lineRule="exact"/>
              <w:jc w:val="right"/>
              <w:textAlignment w:val="center"/>
              <w:rPr>
                <w:rFonts w:cs="宋体" w:hint="default"/>
                <w:color w:val="000000"/>
                <w:sz w:val="18"/>
                <w:szCs w:val="18"/>
              </w:rPr>
            </w:pPr>
          </w:p>
        </w:tc>
      </w:tr>
      <w:tr w:rsidR="00704761">
        <w:trPr>
          <w:trHeight w:val="90"/>
        </w:trPr>
        <w:tc>
          <w:tcPr>
            <w:tcW w:w="19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04761" w:rsidRDefault="00AA1937">
            <w:pPr>
              <w:spacing w:line="200" w:lineRule="exact"/>
              <w:textAlignment w:val="center"/>
              <w:rPr>
                <w:rFonts w:cs="宋体" w:hint="default"/>
                <w:color w:val="000000"/>
                <w:sz w:val="18"/>
                <w:szCs w:val="18"/>
              </w:rPr>
            </w:pPr>
            <w:r>
              <w:rPr>
                <w:rFonts w:cs="宋体"/>
                <w:color w:val="000000"/>
                <w:sz w:val="18"/>
                <w:szCs w:val="18"/>
              </w:rPr>
              <w:t>303</w:t>
            </w:r>
          </w:p>
        </w:tc>
        <w:tc>
          <w:tcPr>
            <w:tcW w:w="89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04761" w:rsidRDefault="00AA1937">
            <w:pPr>
              <w:spacing w:line="200" w:lineRule="exact"/>
              <w:textAlignment w:val="center"/>
              <w:rPr>
                <w:rFonts w:cs="宋体" w:hint="default"/>
                <w:color w:val="000000"/>
                <w:sz w:val="18"/>
                <w:szCs w:val="18"/>
              </w:rPr>
            </w:pPr>
            <w:r>
              <w:rPr>
                <w:rFonts w:cs="宋体"/>
                <w:color w:val="000000"/>
                <w:sz w:val="18"/>
                <w:szCs w:val="18"/>
              </w:rPr>
              <w:t>对个人和家庭的补助</w:t>
            </w: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AA1937">
            <w:pPr>
              <w:wordWrap w:val="0"/>
              <w:spacing w:line="200" w:lineRule="exact"/>
              <w:jc w:val="right"/>
              <w:textAlignment w:val="center"/>
              <w:rPr>
                <w:rFonts w:cs="宋体" w:hint="default"/>
                <w:color w:val="000000"/>
                <w:sz w:val="18"/>
                <w:szCs w:val="18"/>
              </w:rPr>
            </w:pPr>
            <w:r>
              <w:rPr>
                <w:rFonts w:cs="宋体"/>
                <w:color w:val="000000"/>
                <w:sz w:val="18"/>
                <w:szCs w:val="18"/>
              </w:rPr>
              <w:t>20.52</w:t>
            </w:r>
          </w:p>
        </w:tc>
        <w:tc>
          <w:tcPr>
            <w:tcW w:w="27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04761" w:rsidRDefault="00AA1937">
            <w:pPr>
              <w:spacing w:line="200" w:lineRule="exact"/>
              <w:textAlignment w:val="center"/>
              <w:rPr>
                <w:rFonts w:cs="宋体" w:hint="default"/>
                <w:color w:val="000000"/>
                <w:sz w:val="18"/>
                <w:szCs w:val="18"/>
              </w:rPr>
            </w:pPr>
            <w:r>
              <w:rPr>
                <w:rFonts w:cs="宋体"/>
                <w:color w:val="000000"/>
                <w:sz w:val="18"/>
                <w:szCs w:val="18"/>
              </w:rPr>
              <w:t>30215</w:t>
            </w:r>
          </w:p>
        </w:tc>
        <w:tc>
          <w:tcPr>
            <w:tcW w:w="626"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04761" w:rsidRDefault="00AA1937">
            <w:pPr>
              <w:spacing w:line="200" w:lineRule="exact"/>
              <w:textAlignment w:val="center"/>
              <w:rPr>
                <w:rFonts w:cs="宋体" w:hint="default"/>
                <w:color w:val="000000"/>
                <w:sz w:val="18"/>
                <w:szCs w:val="18"/>
              </w:rPr>
            </w:pPr>
            <w:r>
              <w:rPr>
                <w:rFonts w:cs="宋体"/>
                <w:color w:val="000000"/>
                <w:sz w:val="18"/>
                <w:szCs w:val="18"/>
              </w:rPr>
              <w:t xml:space="preserve">  会议费</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spacing w:line="200" w:lineRule="exact"/>
              <w:jc w:val="right"/>
              <w:textAlignment w:val="center"/>
              <w:rPr>
                <w:rFonts w:cs="宋体" w:hint="default"/>
                <w:color w:val="000000"/>
                <w:sz w:val="18"/>
                <w:szCs w:val="18"/>
              </w:rPr>
            </w:pPr>
          </w:p>
        </w:tc>
        <w:tc>
          <w:tcPr>
            <w:tcW w:w="26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04761" w:rsidRDefault="00AA1937">
            <w:pPr>
              <w:spacing w:line="200" w:lineRule="exact"/>
              <w:textAlignment w:val="center"/>
              <w:rPr>
                <w:rFonts w:cs="宋体" w:hint="default"/>
                <w:color w:val="000000"/>
                <w:sz w:val="18"/>
                <w:szCs w:val="18"/>
              </w:rPr>
            </w:pPr>
            <w:r>
              <w:rPr>
                <w:rFonts w:cs="宋体"/>
                <w:color w:val="000000"/>
                <w:sz w:val="18"/>
                <w:szCs w:val="18"/>
              </w:rPr>
              <w:t>31021</w:t>
            </w:r>
          </w:p>
        </w:tc>
        <w:tc>
          <w:tcPr>
            <w:tcW w:w="114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04761" w:rsidRDefault="00AA1937">
            <w:pPr>
              <w:spacing w:line="200" w:lineRule="exact"/>
              <w:textAlignment w:val="center"/>
              <w:rPr>
                <w:rFonts w:cs="宋体" w:hint="default"/>
                <w:color w:val="000000"/>
                <w:sz w:val="18"/>
                <w:szCs w:val="18"/>
              </w:rPr>
            </w:pPr>
            <w:r>
              <w:rPr>
                <w:rFonts w:cs="宋体"/>
                <w:color w:val="000000"/>
                <w:sz w:val="18"/>
                <w:szCs w:val="18"/>
              </w:rPr>
              <w:t xml:space="preserve">  文物和陈列品购置</w:t>
            </w:r>
          </w:p>
        </w:tc>
        <w:tc>
          <w:tcPr>
            <w:tcW w:w="61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spacing w:line="200" w:lineRule="exact"/>
              <w:jc w:val="right"/>
              <w:textAlignment w:val="center"/>
              <w:rPr>
                <w:rFonts w:cs="宋体" w:hint="default"/>
                <w:color w:val="000000"/>
                <w:sz w:val="18"/>
                <w:szCs w:val="18"/>
              </w:rPr>
            </w:pPr>
          </w:p>
        </w:tc>
      </w:tr>
      <w:tr w:rsidR="00704761">
        <w:trPr>
          <w:trHeight w:val="90"/>
        </w:trPr>
        <w:tc>
          <w:tcPr>
            <w:tcW w:w="19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04761" w:rsidRDefault="00AA1937">
            <w:pPr>
              <w:spacing w:line="200" w:lineRule="exact"/>
              <w:textAlignment w:val="center"/>
              <w:rPr>
                <w:rFonts w:cs="宋体" w:hint="default"/>
                <w:color w:val="000000"/>
                <w:sz w:val="18"/>
                <w:szCs w:val="18"/>
              </w:rPr>
            </w:pPr>
            <w:r>
              <w:rPr>
                <w:rFonts w:cs="宋体"/>
                <w:color w:val="000000"/>
                <w:sz w:val="18"/>
                <w:szCs w:val="18"/>
              </w:rPr>
              <w:t>30301</w:t>
            </w:r>
          </w:p>
        </w:tc>
        <w:tc>
          <w:tcPr>
            <w:tcW w:w="89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04761" w:rsidRDefault="00AA1937">
            <w:pPr>
              <w:spacing w:line="200" w:lineRule="exact"/>
              <w:textAlignment w:val="center"/>
              <w:rPr>
                <w:rFonts w:cs="宋体" w:hint="default"/>
                <w:color w:val="000000"/>
                <w:sz w:val="18"/>
                <w:szCs w:val="18"/>
              </w:rPr>
            </w:pPr>
            <w:r>
              <w:rPr>
                <w:rFonts w:cs="宋体"/>
                <w:color w:val="000000"/>
                <w:sz w:val="18"/>
                <w:szCs w:val="18"/>
              </w:rPr>
              <w:t xml:space="preserve">  离休费</w:t>
            </w: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spacing w:line="200" w:lineRule="exact"/>
              <w:jc w:val="right"/>
              <w:textAlignment w:val="center"/>
              <w:rPr>
                <w:rFonts w:cs="宋体" w:hint="default"/>
                <w:color w:val="000000"/>
                <w:sz w:val="18"/>
                <w:szCs w:val="18"/>
              </w:rPr>
            </w:pPr>
          </w:p>
        </w:tc>
        <w:tc>
          <w:tcPr>
            <w:tcW w:w="27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04761" w:rsidRDefault="00AA1937">
            <w:pPr>
              <w:spacing w:line="200" w:lineRule="exact"/>
              <w:textAlignment w:val="center"/>
              <w:rPr>
                <w:rFonts w:cs="宋体" w:hint="default"/>
                <w:color w:val="000000"/>
                <w:sz w:val="18"/>
                <w:szCs w:val="18"/>
              </w:rPr>
            </w:pPr>
            <w:r>
              <w:rPr>
                <w:rFonts w:cs="宋体"/>
                <w:color w:val="000000"/>
                <w:sz w:val="18"/>
                <w:szCs w:val="18"/>
              </w:rPr>
              <w:t>30216</w:t>
            </w:r>
          </w:p>
        </w:tc>
        <w:tc>
          <w:tcPr>
            <w:tcW w:w="626"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04761" w:rsidRDefault="00AA1937">
            <w:pPr>
              <w:spacing w:line="200" w:lineRule="exact"/>
              <w:textAlignment w:val="center"/>
              <w:rPr>
                <w:rFonts w:cs="宋体" w:hint="default"/>
                <w:color w:val="000000"/>
                <w:sz w:val="18"/>
                <w:szCs w:val="18"/>
              </w:rPr>
            </w:pPr>
            <w:r>
              <w:rPr>
                <w:rFonts w:cs="宋体"/>
                <w:color w:val="000000"/>
                <w:sz w:val="18"/>
                <w:szCs w:val="18"/>
              </w:rPr>
              <w:t xml:space="preserve">  培训费</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AA1937">
            <w:pPr>
              <w:wordWrap w:val="0"/>
              <w:spacing w:line="200" w:lineRule="exact"/>
              <w:jc w:val="right"/>
              <w:textAlignment w:val="center"/>
              <w:rPr>
                <w:rFonts w:cs="宋体" w:hint="default"/>
                <w:color w:val="000000"/>
                <w:sz w:val="18"/>
                <w:szCs w:val="18"/>
              </w:rPr>
            </w:pPr>
            <w:r>
              <w:rPr>
                <w:rFonts w:cs="宋体"/>
                <w:color w:val="000000"/>
                <w:sz w:val="18"/>
                <w:szCs w:val="18"/>
              </w:rPr>
              <w:t>1.50</w:t>
            </w:r>
          </w:p>
        </w:tc>
        <w:tc>
          <w:tcPr>
            <w:tcW w:w="26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04761" w:rsidRDefault="00AA1937">
            <w:pPr>
              <w:spacing w:line="200" w:lineRule="exact"/>
              <w:textAlignment w:val="center"/>
              <w:rPr>
                <w:rFonts w:cs="宋体" w:hint="default"/>
                <w:color w:val="000000"/>
                <w:sz w:val="18"/>
                <w:szCs w:val="18"/>
              </w:rPr>
            </w:pPr>
            <w:r>
              <w:rPr>
                <w:rFonts w:cs="宋体"/>
                <w:color w:val="000000"/>
                <w:sz w:val="18"/>
                <w:szCs w:val="18"/>
              </w:rPr>
              <w:t>31022</w:t>
            </w:r>
          </w:p>
        </w:tc>
        <w:tc>
          <w:tcPr>
            <w:tcW w:w="114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04761" w:rsidRDefault="00AA1937">
            <w:pPr>
              <w:spacing w:line="200" w:lineRule="exact"/>
              <w:textAlignment w:val="center"/>
              <w:rPr>
                <w:rFonts w:cs="宋体" w:hint="default"/>
                <w:color w:val="000000"/>
                <w:sz w:val="18"/>
                <w:szCs w:val="18"/>
              </w:rPr>
            </w:pPr>
            <w:r>
              <w:rPr>
                <w:rFonts w:cs="宋体"/>
                <w:color w:val="000000"/>
                <w:sz w:val="18"/>
                <w:szCs w:val="18"/>
              </w:rPr>
              <w:t xml:space="preserve">  无形资产购置</w:t>
            </w:r>
          </w:p>
        </w:tc>
        <w:tc>
          <w:tcPr>
            <w:tcW w:w="61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spacing w:line="200" w:lineRule="exact"/>
              <w:jc w:val="right"/>
              <w:textAlignment w:val="center"/>
              <w:rPr>
                <w:rFonts w:cs="宋体" w:hint="default"/>
                <w:color w:val="000000"/>
                <w:sz w:val="18"/>
                <w:szCs w:val="18"/>
              </w:rPr>
            </w:pPr>
          </w:p>
        </w:tc>
      </w:tr>
      <w:tr w:rsidR="00704761">
        <w:trPr>
          <w:trHeight w:val="90"/>
        </w:trPr>
        <w:tc>
          <w:tcPr>
            <w:tcW w:w="19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04761" w:rsidRDefault="00AA1937">
            <w:pPr>
              <w:spacing w:line="200" w:lineRule="exact"/>
              <w:textAlignment w:val="center"/>
              <w:rPr>
                <w:rFonts w:cs="宋体" w:hint="default"/>
                <w:color w:val="000000"/>
                <w:sz w:val="18"/>
                <w:szCs w:val="18"/>
              </w:rPr>
            </w:pPr>
            <w:r>
              <w:rPr>
                <w:rFonts w:cs="宋体"/>
                <w:color w:val="000000"/>
                <w:sz w:val="18"/>
                <w:szCs w:val="18"/>
              </w:rPr>
              <w:t>30302</w:t>
            </w:r>
          </w:p>
        </w:tc>
        <w:tc>
          <w:tcPr>
            <w:tcW w:w="89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04761" w:rsidRDefault="00AA1937">
            <w:pPr>
              <w:spacing w:line="200" w:lineRule="exact"/>
              <w:textAlignment w:val="center"/>
              <w:rPr>
                <w:rFonts w:cs="宋体" w:hint="default"/>
                <w:color w:val="000000"/>
                <w:sz w:val="18"/>
                <w:szCs w:val="18"/>
              </w:rPr>
            </w:pPr>
            <w:r>
              <w:rPr>
                <w:rFonts w:cs="宋体"/>
                <w:color w:val="000000"/>
                <w:sz w:val="18"/>
                <w:szCs w:val="18"/>
              </w:rPr>
              <w:t xml:space="preserve">  退休费</w:t>
            </w: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spacing w:line="200" w:lineRule="exact"/>
              <w:jc w:val="right"/>
              <w:textAlignment w:val="center"/>
              <w:rPr>
                <w:rFonts w:cs="宋体" w:hint="default"/>
                <w:color w:val="000000"/>
                <w:sz w:val="18"/>
                <w:szCs w:val="18"/>
              </w:rPr>
            </w:pPr>
          </w:p>
        </w:tc>
        <w:tc>
          <w:tcPr>
            <w:tcW w:w="27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04761" w:rsidRDefault="00AA1937">
            <w:pPr>
              <w:spacing w:line="200" w:lineRule="exact"/>
              <w:textAlignment w:val="center"/>
              <w:rPr>
                <w:rFonts w:cs="宋体" w:hint="default"/>
                <w:color w:val="000000"/>
                <w:sz w:val="18"/>
                <w:szCs w:val="18"/>
              </w:rPr>
            </w:pPr>
            <w:r>
              <w:rPr>
                <w:rFonts w:cs="宋体"/>
                <w:color w:val="000000"/>
                <w:sz w:val="18"/>
                <w:szCs w:val="18"/>
              </w:rPr>
              <w:t>30217</w:t>
            </w:r>
          </w:p>
        </w:tc>
        <w:tc>
          <w:tcPr>
            <w:tcW w:w="626"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04761" w:rsidRDefault="00AA1937">
            <w:pPr>
              <w:spacing w:line="200" w:lineRule="exact"/>
              <w:textAlignment w:val="center"/>
              <w:rPr>
                <w:rFonts w:cs="宋体" w:hint="default"/>
                <w:color w:val="000000"/>
                <w:sz w:val="18"/>
                <w:szCs w:val="18"/>
              </w:rPr>
            </w:pPr>
            <w:r>
              <w:rPr>
                <w:rFonts w:cs="宋体"/>
                <w:color w:val="000000"/>
                <w:sz w:val="18"/>
                <w:szCs w:val="18"/>
              </w:rPr>
              <w:t xml:space="preserve">  公务接待费</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spacing w:line="200" w:lineRule="exact"/>
              <w:jc w:val="right"/>
              <w:textAlignment w:val="center"/>
              <w:rPr>
                <w:rFonts w:cs="宋体" w:hint="default"/>
                <w:color w:val="000000"/>
                <w:sz w:val="18"/>
                <w:szCs w:val="18"/>
              </w:rPr>
            </w:pPr>
          </w:p>
        </w:tc>
        <w:tc>
          <w:tcPr>
            <w:tcW w:w="26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04761" w:rsidRDefault="00AA1937">
            <w:pPr>
              <w:spacing w:line="200" w:lineRule="exact"/>
              <w:textAlignment w:val="center"/>
              <w:rPr>
                <w:rFonts w:cs="宋体" w:hint="default"/>
                <w:color w:val="000000"/>
                <w:sz w:val="18"/>
                <w:szCs w:val="18"/>
              </w:rPr>
            </w:pPr>
            <w:r>
              <w:rPr>
                <w:rFonts w:cs="宋体"/>
                <w:color w:val="000000"/>
                <w:sz w:val="18"/>
                <w:szCs w:val="18"/>
              </w:rPr>
              <w:t>31099</w:t>
            </w:r>
          </w:p>
        </w:tc>
        <w:tc>
          <w:tcPr>
            <w:tcW w:w="114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04761" w:rsidRDefault="00AA1937">
            <w:pPr>
              <w:spacing w:line="200" w:lineRule="exact"/>
              <w:textAlignment w:val="center"/>
              <w:rPr>
                <w:rFonts w:cs="宋体" w:hint="default"/>
                <w:color w:val="000000"/>
                <w:sz w:val="18"/>
                <w:szCs w:val="18"/>
              </w:rPr>
            </w:pPr>
            <w:r>
              <w:rPr>
                <w:rFonts w:cs="宋体"/>
                <w:color w:val="000000"/>
                <w:sz w:val="18"/>
                <w:szCs w:val="18"/>
              </w:rPr>
              <w:t xml:space="preserve">  其他资本性支出</w:t>
            </w:r>
          </w:p>
        </w:tc>
        <w:tc>
          <w:tcPr>
            <w:tcW w:w="61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spacing w:line="200" w:lineRule="exact"/>
              <w:jc w:val="right"/>
              <w:textAlignment w:val="center"/>
              <w:rPr>
                <w:rFonts w:cs="宋体" w:hint="default"/>
                <w:color w:val="000000"/>
                <w:sz w:val="18"/>
                <w:szCs w:val="18"/>
              </w:rPr>
            </w:pPr>
          </w:p>
        </w:tc>
      </w:tr>
      <w:tr w:rsidR="00704761">
        <w:trPr>
          <w:trHeight w:val="90"/>
        </w:trPr>
        <w:tc>
          <w:tcPr>
            <w:tcW w:w="19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04761" w:rsidRDefault="00AA1937">
            <w:pPr>
              <w:spacing w:line="200" w:lineRule="exact"/>
              <w:textAlignment w:val="center"/>
              <w:rPr>
                <w:rFonts w:cs="宋体" w:hint="default"/>
                <w:color w:val="000000"/>
                <w:sz w:val="18"/>
                <w:szCs w:val="18"/>
              </w:rPr>
            </w:pPr>
            <w:r>
              <w:rPr>
                <w:rFonts w:cs="宋体"/>
                <w:color w:val="000000"/>
                <w:sz w:val="18"/>
                <w:szCs w:val="18"/>
              </w:rPr>
              <w:t>30303</w:t>
            </w:r>
          </w:p>
        </w:tc>
        <w:tc>
          <w:tcPr>
            <w:tcW w:w="89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04761" w:rsidRDefault="00AA1937">
            <w:pPr>
              <w:spacing w:line="200" w:lineRule="exact"/>
              <w:textAlignment w:val="center"/>
              <w:rPr>
                <w:rFonts w:cs="宋体" w:hint="default"/>
                <w:color w:val="000000"/>
                <w:sz w:val="18"/>
                <w:szCs w:val="18"/>
              </w:rPr>
            </w:pPr>
            <w:r>
              <w:rPr>
                <w:rFonts w:cs="宋体"/>
                <w:color w:val="000000"/>
                <w:sz w:val="18"/>
                <w:szCs w:val="18"/>
              </w:rPr>
              <w:t xml:space="preserve">  退职（役）费</w:t>
            </w: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spacing w:line="200" w:lineRule="exact"/>
              <w:jc w:val="right"/>
              <w:textAlignment w:val="center"/>
              <w:rPr>
                <w:rFonts w:cs="宋体" w:hint="default"/>
                <w:color w:val="000000"/>
                <w:sz w:val="18"/>
                <w:szCs w:val="18"/>
              </w:rPr>
            </w:pPr>
          </w:p>
        </w:tc>
        <w:tc>
          <w:tcPr>
            <w:tcW w:w="27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04761" w:rsidRDefault="00AA1937">
            <w:pPr>
              <w:spacing w:line="200" w:lineRule="exact"/>
              <w:textAlignment w:val="center"/>
              <w:rPr>
                <w:rFonts w:cs="宋体" w:hint="default"/>
                <w:color w:val="000000"/>
                <w:sz w:val="18"/>
                <w:szCs w:val="18"/>
              </w:rPr>
            </w:pPr>
            <w:r>
              <w:rPr>
                <w:rFonts w:cs="宋体"/>
                <w:color w:val="000000"/>
                <w:sz w:val="18"/>
                <w:szCs w:val="18"/>
              </w:rPr>
              <w:t>30218</w:t>
            </w:r>
          </w:p>
        </w:tc>
        <w:tc>
          <w:tcPr>
            <w:tcW w:w="626"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04761" w:rsidRDefault="00AA1937">
            <w:pPr>
              <w:spacing w:line="200" w:lineRule="exact"/>
              <w:textAlignment w:val="center"/>
              <w:rPr>
                <w:rFonts w:cs="宋体" w:hint="default"/>
                <w:color w:val="000000"/>
                <w:sz w:val="18"/>
                <w:szCs w:val="18"/>
              </w:rPr>
            </w:pPr>
            <w:r>
              <w:rPr>
                <w:rFonts w:cs="宋体"/>
                <w:color w:val="000000"/>
                <w:sz w:val="18"/>
                <w:szCs w:val="18"/>
              </w:rPr>
              <w:t xml:space="preserve">  专用材料费</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spacing w:line="200" w:lineRule="exact"/>
              <w:jc w:val="right"/>
              <w:textAlignment w:val="center"/>
              <w:rPr>
                <w:rFonts w:cs="宋体" w:hint="default"/>
                <w:color w:val="000000"/>
                <w:sz w:val="18"/>
                <w:szCs w:val="18"/>
              </w:rPr>
            </w:pPr>
          </w:p>
        </w:tc>
        <w:tc>
          <w:tcPr>
            <w:tcW w:w="26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04761" w:rsidRDefault="00AA1937">
            <w:pPr>
              <w:spacing w:line="200" w:lineRule="exact"/>
              <w:textAlignment w:val="center"/>
              <w:rPr>
                <w:rFonts w:cs="宋体" w:hint="default"/>
                <w:color w:val="000000"/>
                <w:sz w:val="18"/>
                <w:szCs w:val="18"/>
              </w:rPr>
            </w:pPr>
            <w:r>
              <w:rPr>
                <w:rFonts w:cs="宋体"/>
                <w:color w:val="000000"/>
                <w:sz w:val="18"/>
                <w:szCs w:val="18"/>
              </w:rPr>
              <w:t>312</w:t>
            </w:r>
          </w:p>
        </w:tc>
        <w:tc>
          <w:tcPr>
            <w:tcW w:w="114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04761" w:rsidRDefault="00AA1937">
            <w:pPr>
              <w:spacing w:line="200" w:lineRule="exact"/>
              <w:textAlignment w:val="center"/>
              <w:rPr>
                <w:rFonts w:cs="宋体" w:hint="default"/>
                <w:color w:val="000000"/>
                <w:sz w:val="18"/>
                <w:szCs w:val="18"/>
              </w:rPr>
            </w:pPr>
            <w:r>
              <w:rPr>
                <w:rFonts w:cs="宋体"/>
                <w:color w:val="000000"/>
                <w:sz w:val="18"/>
                <w:szCs w:val="18"/>
              </w:rPr>
              <w:t>对企业补助</w:t>
            </w:r>
          </w:p>
        </w:tc>
        <w:tc>
          <w:tcPr>
            <w:tcW w:w="61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spacing w:line="200" w:lineRule="exact"/>
              <w:jc w:val="right"/>
              <w:textAlignment w:val="center"/>
              <w:rPr>
                <w:rFonts w:cs="宋体" w:hint="default"/>
                <w:color w:val="000000"/>
                <w:sz w:val="18"/>
                <w:szCs w:val="18"/>
              </w:rPr>
            </w:pPr>
          </w:p>
        </w:tc>
      </w:tr>
      <w:tr w:rsidR="00704761">
        <w:trPr>
          <w:trHeight w:val="90"/>
        </w:trPr>
        <w:tc>
          <w:tcPr>
            <w:tcW w:w="19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04761" w:rsidRDefault="00AA1937">
            <w:pPr>
              <w:spacing w:line="200" w:lineRule="exact"/>
              <w:textAlignment w:val="center"/>
              <w:rPr>
                <w:rFonts w:cs="宋体" w:hint="default"/>
                <w:color w:val="000000"/>
                <w:sz w:val="18"/>
                <w:szCs w:val="18"/>
              </w:rPr>
            </w:pPr>
            <w:r>
              <w:rPr>
                <w:rFonts w:cs="宋体"/>
                <w:color w:val="000000"/>
                <w:sz w:val="18"/>
                <w:szCs w:val="18"/>
              </w:rPr>
              <w:t>30304</w:t>
            </w:r>
          </w:p>
        </w:tc>
        <w:tc>
          <w:tcPr>
            <w:tcW w:w="89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04761" w:rsidRDefault="00AA1937">
            <w:pPr>
              <w:spacing w:line="200" w:lineRule="exact"/>
              <w:textAlignment w:val="center"/>
              <w:rPr>
                <w:rFonts w:cs="宋体" w:hint="default"/>
                <w:color w:val="000000"/>
                <w:sz w:val="18"/>
                <w:szCs w:val="18"/>
              </w:rPr>
            </w:pPr>
            <w:r>
              <w:rPr>
                <w:rFonts w:cs="宋体"/>
                <w:color w:val="000000"/>
                <w:sz w:val="18"/>
                <w:szCs w:val="18"/>
              </w:rPr>
              <w:t xml:space="preserve">  抚恤金</w:t>
            </w: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spacing w:line="200" w:lineRule="exact"/>
              <w:jc w:val="right"/>
              <w:textAlignment w:val="center"/>
              <w:rPr>
                <w:rFonts w:cs="宋体" w:hint="default"/>
                <w:color w:val="000000"/>
                <w:sz w:val="18"/>
                <w:szCs w:val="18"/>
              </w:rPr>
            </w:pPr>
          </w:p>
        </w:tc>
        <w:tc>
          <w:tcPr>
            <w:tcW w:w="27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04761" w:rsidRDefault="00AA1937">
            <w:pPr>
              <w:spacing w:line="200" w:lineRule="exact"/>
              <w:textAlignment w:val="center"/>
              <w:rPr>
                <w:rFonts w:cs="宋体" w:hint="default"/>
                <w:color w:val="000000"/>
                <w:sz w:val="18"/>
                <w:szCs w:val="18"/>
              </w:rPr>
            </w:pPr>
            <w:r>
              <w:rPr>
                <w:rFonts w:cs="宋体"/>
                <w:color w:val="000000"/>
                <w:sz w:val="18"/>
                <w:szCs w:val="18"/>
              </w:rPr>
              <w:t>30224</w:t>
            </w:r>
          </w:p>
        </w:tc>
        <w:tc>
          <w:tcPr>
            <w:tcW w:w="626"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04761" w:rsidRDefault="00AA1937">
            <w:pPr>
              <w:spacing w:line="200" w:lineRule="exact"/>
              <w:textAlignment w:val="center"/>
              <w:rPr>
                <w:rFonts w:cs="宋体" w:hint="default"/>
                <w:color w:val="000000"/>
                <w:sz w:val="18"/>
                <w:szCs w:val="18"/>
              </w:rPr>
            </w:pPr>
            <w:r>
              <w:rPr>
                <w:rFonts w:cs="宋体"/>
                <w:color w:val="000000"/>
                <w:sz w:val="18"/>
                <w:szCs w:val="18"/>
              </w:rPr>
              <w:t xml:space="preserve">  被装购置费</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spacing w:line="200" w:lineRule="exact"/>
              <w:jc w:val="right"/>
              <w:textAlignment w:val="center"/>
              <w:rPr>
                <w:rFonts w:cs="宋体" w:hint="default"/>
                <w:color w:val="000000"/>
                <w:sz w:val="18"/>
                <w:szCs w:val="18"/>
              </w:rPr>
            </w:pPr>
          </w:p>
        </w:tc>
        <w:tc>
          <w:tcPr>
            <w:tcW w:w="26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04761" w:rsidRDefault="00AA1937">
            <w:pPr>
              <w:spacing w:line="200" w:lineRule="exact"/>
              <w:textAlignment w:val="center"/>
              <w:rPr>
                <w:rFonts w:cs="宋体" w:hint="default"/>
                <w:color w:val="000000"/>
                <w:sz w:val="18"/>
                <w:szCs w:val="18"/>
              </w:rPr>
            </w:pPr>
            <w:r>
              <w:rPr>
                <w:rFonts w:cs="宋体"/>
                <w:color w:val="000000"/>
                <w:sz w:val="18"/>
                <w:szCs w:val="18"/>
              </w:rPr>
              <w:t>31201</w:t>
            </w:r>
          </w:p>
        </w:tc>
        <w:tc>
          <w:tcPr>
            <w:tcW w:w="114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04761" w:rsidRDefault="00AA1937">
            <w:pPr>
              <w:spacing w:line="200" w:lineRule="exact"/>
              <w:textAlignment w:val="center"/>
              <w:rPr>
                <w:rFonts w:cs="宋体" w:hint="default"/>
                <w:color w:val="000000"/>
                <w:sz w:val="18"/>
                <w:szCs w:val="18"/>
              </w:rPr>
            </w:pPr>
            <w:r>
              <w:rPr>
                <w:rFonts w:cs="宋体"/>
                <w:color w:val="000000"/>
                <w:sz w:val="18"/>
                <w:szCs w:val="18"/>
              </w:rPr>
              <w:t xml:space="preserve">  资本金注入</w:t>
            </w:r>
          </w:p>
        </w:tc>
        <w:tc>
          <w:tcPr>
            <w:tcW w:w="61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spacing w:line="200" w:lineRule="exact"/>
              <w:jc w:val="right"/>
              <w:textAlignment w:val="center"/>
              <w:rPr>
                <w:rFonts w:cs="宋体" w:hint="default"/>
                <w:color w:val="000000"/>
                <w:sz w:val="18"/>
                <w:szCs w:val="18"/>
              </w:rPr>
            </w:pPr>
          </w:p>
        </w:tc>
      </w:tr>
      <w:tr w:rsidR="00704761">
        <w:trPr>
          <w:trHeight w:val="90"/>
        </w:trPr>
        <w:tc>
          <w:tcPr>
            <w:tcW w:w="19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04761" w:rsidRDefault="00AA1937">
            <w:pPr>
              <w:spacing w:line="200" w:lineRule="exact"/>
              <w:textAlignment w:val="center"/>
              <w:rPr>
                <w:rFonts w:cs="宋体" w:hint="default"/>
                <w:color w:val="000000"/>
                <w:sz w:val="18"/>
                <w:szCs w:val="18"/>
              </w:rPr>
            </w:pPr>
            <w:r>
              <w:rPr>
                <w:rFonts w:cs="宋体"/>
                <w:color w:val="000000"/>
                <w:sz w:val="18"/>
                <w:szCs w:val="18"/>
              </w:rPr>
              <w:t>30305</w:t>
            </w:r>
          </w:p>
        </w:tc>
        <w:tc>
          <w:tcPr>
            <w:tcW w:w="89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04761" w:rsidRDefault="00AA1937">
            <w:pPr>
              <w:spacing w:line="200" w:lineRule="exact"/>
              <w:textAlignment w:val="center"/>
              <w:rPr>
                <w:rFonts w:cs="宋体" w:hint="default"/>
                <w:color w:val="000000"/>
                <w:sz w:val="18"/>
                <w:szCs w:val="18"/>
              </w:rPr>
            </w:pPr>
            <w:r>
              <w:rPr>
                <w:rFonts w:cs="宋体"/>
                <w:color w:val="000000"/>
                <w:sz w:val="18"/>
                <w:szCs w:val="18"/>
              </w:rPr>
              <w:t xml:space="preserve">  生活补助</w:t>
            </w: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AA1937">
            <w:pPr>
              <w:wordWrap w:val="0"/>
              <w:spacing w:line="200" w:lineRule="exact"/>
              <w:jc w:val="right"/>
              <w:textAlignment w:val="center"/>
              <w:rPr>
                <w:rFonts w:cs="宋体" w:hint="default"/>
                <w:color w:val="000000"/>
                <w:sz w:val="18"/>
                <w:szCs w:val="18"/>
              </w:rPr>
            </w:pPr>
            <w:r>
              <w:rPr>
                <w:rFonts w:cs="宋体"/>
                <w:color w:val="000000"/>
                <w:sz w:val="18"/>
                <w:szCs w:val="18"/>
              </w:rPr>
              <w:t>19.32</w:t>
            </w:r>
          </w:p>
        </w:tc>
        <w:tc>
          <w:tcPr>
            <w:tcW w:w="27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04761" w:rsidRDefault="00AA1937">
            <w:pPr>
              <w:spacing w:line="200" w:lineRule="exact"/>
              <w:textAlignment w:val="center"/>
              <w:rPr>
                <w:rFonts w:cs="宋体" w:hint="default"/>
                <w:color w:val="000000"/>
                <w:sz w:val="18"/>
                <w:szCs w:val="18"/>
              </w:rPr>
            </w:pPr>
            <w:r>
              <w:rPr>
                <w:rFonts w:cs="宋体"/>
                <w:color w:val="000000"/>
                <w:sz w:val="18"/>
                <w:szCs w:val="18"/>
              </w:rPr>
              <w:t>30225</w:t>
            </w:r>
          </w:p>
        </w:tc>
        <w:tc>
          <w:tcPr>
            <w:tcW w:w="626"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04761" w:rsidRDefault="00AA1937">
            <w:pPr>
              <w:spacing w:line="200" w:lineRule="exact"/>
              <w:textAlignment w:val="center"/>
              <w:rPr>
                <w:rFonts w:cs="宋体" w:hint="default"/>
                <w:color w:val="000000"/>
                <w:sz w:val="18"/>
                <w:szCs w:val="18"/>
              </w:rPr>
            </w:pPr>
            <w:r>
              <w:rPr>
                <w:rFonts w:cs="宋体"/>
                <w:color w:val="000000"/>
                <w:sz w:val="18"/>
                <w:szCs w:val="18"/>
              </w:rPr>
              <w:t xml:space="preserve">  专用燃料费</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spacing w:line="200" w:lineRule="exact"/>
              <w:jc w:val="right"/>
              <w:textAlignment w:val="center"/>
              <w:rPr>
                <w:rFonts w:cs="宋体" w:hint="default"/>
                <w:color w:val="000000"/>
                <w:sz w:val="18"/>
                <w:szCs w:val="18"/>
              </w:rPr>
            </w:pPr>
          </w:p>
        </w:tc>
        <w:tc>
          <w:tcPr>
            <w:tcW w:w="26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04761" w:rsidRDefault="00AA1937">
            <w:pPr>
              <w:spacing w:line="200" w:lineRule="exact"/>
              <w:textAlignment w:val="center"/>
              <w:rPr>
                <w:rFonts w:cs="宋体" w:hint="default"/>
                <w:color w:val="000000"/>
                <w:sz w:val="18"/>
                <w:szCs w:val="18"/>
              </w:rPr>
            </w:pPr>
            <w:r>
              <w:rPr>
                <w:rFonts w:cs="宋体"/>
                <w:color w:val="000000"/>
                <w:sz w:val="18"/>
                <w:szCs w:val="18"/>
              </w:rPr>
              <w:t>31203</w:t>
            </w:r>
          </w:p>
        </w:tc>
        <w:tc>
          <w:tcPr>
            <w:tcW w:w="114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04761" w:rsidRDefault="00AA1937">
            <w:pPr>
              <w:spacing w:line="200" w:lineRule="exact"/>
              <w:textAlignment w:val="center"/>
              <w:rPr>
                <w:rFonts w:cs="宋体" w:hint="default"/>
                <w:color w:val="000000"/>
                <w:sz w:val="18"/>
                <w:szCs w:val="18"/>
              </w:rPr>
            </w:pPr>
            <w:r>
              <w:rPr>
                <w:rFonts w:cs="宋体"/>
                <w:color w:val="000000"/>
                <w:sz w:val="18"/>
                <w:szCs w:val="18"/>
              </w:rPr>
              <w:t xml:space="preserve">  政府投资基金股权投资</w:t>
            </w:r>
          </w:p>
        </w:tc>
        <w:tc>
          <w:tcPr>
            <w:tcW w:w="61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spacing w:line="200" w:lineRule="exact"/>
              <w:jc w:val="right"/>
              <w:textAlignment w:val="center"/>
              <w:rPr>
                <w:rFonts w:cs="宋体" w:hint="default"/>
                <w:color w:val="000000"/>
                <w:sz w:val="18"/>
                <w:szCs w:val="18"/>
              </w:rPr>
            </w:pPr>
          </w:p>
        </w:tc>
      </w:tr>
      <w:tr w:rsidR="00704761">
        <w:trPr>
          <w:trHeight w:val="90"/>
        </w:trPr>
        <w:tc>
          <w:tcPr>
            <w:tcW w:w="19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04761" w:rsidRDefault="00AA1937">
            <w:pPr>
              <w:spacing w:line="200" w:lineRule="exact"/>
              <w:textAlignment w:val="center"/>
              <w:rPr>
                <w:rFonts w:cs="宋体" w:hint="default"/>
                <w:color w:val="000000"/>
                <w:sz w:val="18"/>
                <w:szCs w:val="18"/>
              </w:rPr>
            </w:pPr>
            <w:r>
              <w:rPr>
                <w:rFonts w:cs="宋体"/>
                <w:color w:val="000000"/>
                <w:sz w:val="18"/>
                <w:szCs w:val="18"/>
              </w:rPr>
              <w:t>30306</w:t>
            </w:r>
          </w:p>
        </w:tc>
        <w:tc>
          <w:tcPr>
            <w:tcW w:w="89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04761" w:rsidRDefault="00AA1937">
            <w:pPr>
              <w:spacing w:line="200" w:lineRule="exact"/>
              <w:textAlignment w:val="center"/>
              <w:rPr>
                <w:rFonts w:cs="宋体" w:hint="default"/>
                <w:color w:val="000000"/>
                <w:sz w:val="18"/>
                <w:szCs w:val="18"/>
              </w:rPr>
            </w:pPr>
            <w:r>
              <w:rPr>
                <w:rFonts w:cs="宋体"/>
                <w:color w:val="000000"/>
                <w:sz w:val="18"/>
                <w:szCs w:val="18"/>
              </w:rPr>
              <w:t xml:space="preserve">  救济费</w:t>
            </w: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spacing w:line="200" w:lineRule="exact"/>
              <w:jc w:val="right"/>
              <w:textAlignment w:val="center"/>
              <w:rPr>
                <w:rFonts w:cs="宋体" w:hint="default"/>
                <w:color w:val="000000"/>
                <w:sz w:val="18"/>
                <w:szCs w:val="18"/>
              </w:rPr>
            </w:pPr>
          </w:p>
        </w:tc>
        <w:tc>
          <w:tcPr>
            <w:tcW w:w="27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04761" w:rsidRDefault="00AA1937">
            <w:pPr>
              <w:spacing w:line="200" w:lineRule="exact"/>
              <w:textAlignment w:val="center"/>
              <w:rPr>
                <w:rFonts w:cs="宋体" w:hint="default"/>
                <w:color w:val="000000"/>
                <w:sz w:val="18"/>
                <w:szCs w:val="18"/>
              </w:rPr>
            </w:pPr>
            <w:r>
              <w:rPr>
                <w:rFonts w:cs="宋体"/>
                <w:color w:val="000000"/>
                <w:sz w:val="18"/>
                <w:szCs w:val="18"/>
              </w:rPr>
              <w:t>30226</w:t>
            </w:r>
          </w:p>
        </w:tc>
        <w:tc>
          <w:tcPr>
            <w:tcW w:w="626"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04761" w:rsidRDefault="00AA1937">
            <w:pPr>
              <w:spacing w:line="200" w:lineRule="exact"/>
              <w:textAlignment w:val="center"/>
              <w:rPr>
                <w:rFonts w:cs="宋体" w:hint="default"/>
                <w:color w:val="000000"/>
                <w:sz w:val="18"/>
                <w:szCs w:val="18"/>
              </w:rPr>
            </w:pPr>
            <w:r>
              <w:rPr>
                <w:rFonts w:cs="宋体"/>
                <w:color w:val="000000"/>
                <w:sz w:val="18"/>
                <w:szCs w:val="18"/>
              </w:rPr>
              <w:t xml:space="preserve">  劳务费</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AA1937">
            <w:pPr>
              <w:wordWrap w:val="0"/>
              <w:spacing w:line="200" w:lineRule="exact"/>
              <w:jc w:val="right"/>
              <w:textAlignment w:val="center"/>
              <w:rPr>
                <w:rFonts w:cs="宋体" w:hint="default"/>
                <w:color w:val="000000"/>
                <w:sz w:val="18"/>
                <w:szCs w:val="18"/>
              </w:rPr>
            </w:pPr>
            <w:r>
              <w:rPr>
                <w:rFonts w:cs="宋体"/>
                <w:color w:val="000000"/>
                <w:sz w:val="18"/>
                <w:szCs w:val="18"/>
              </w:rPr>
              <w:t>2.21</w:t>
            </w:r>
          </w:p>
        </w:tc>
        <w:tc>
          <w:tcPr>
            <w:tcW w:w="26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04761" w:rsidRDefault="00AA1937">
            <w:pPr>
              <w:spacing w:line="200" w:lineRule="exact"/>
              <w:textAlignment w:val="center"/>
              <w:rPr>
                <w:rFonts w:cs="宋体" w:hint="default"/>
                <w:color w:val="000000"/>
                <w:sz w:val="18"/>
                <w:szCs w:val="18"/>
              </w:rPr>
            </w:pPr>
            <w:r>
              <w:rPr>
                <w:rFonts w:cs="宋体"/>
                <w:color w:val="000000"/>
                <w:sz w:val="18"/>
                <w:szCs w:val="18"/>
              </w:rPr>
              <w:t>31204</w:t>
            </w:r>
          </w:p>
        </w:tc>
        <w:tc>
          <w:tcPr>
            <w:tcW w:w="114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04761" w:rsidRDefault="00AA1937">
            <w:pPr>
              <w:spacing w:line="200" w:lineRule="exact"/>
              <w:textAlignment w:val="center"/>
              <w:rPr>
                <w:rFonts w:cs="宋体" w:hint="default"/>
                <w:color w:val="000000"/>
                <w:sz w:val="18"/>
                <w:szCs w:val="18"/>
              </w:rPr>
            </w:pPr>
            <w:r>
              <w:rPr>
                <w:rFonts w:cs="宋体"/>
                <w:color w:val="000000"/>
                <w:sz w:val="18"/>
                <w:szCs w:val="18"/>
              </w:rPr>
              <w:t xml:space="preserve">  费用补贴</w:t>
            </w:r>
          </w:p>
        </w:tc>
        <w:tc>
          <w:tcPr>
            <w:tcW w:w="61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spacing w:line="200" w:lineRule="exact"/>
              <w:jc w:val="right"/>
              <w:textAlignment w:val="center"/>
              <w:rPr>
                <w:rFonts w:cs="宋体" w:hint="default"/>
                <w:color w:val="000000"/>
                <w:sz w:val="18"/>
                <w:szCs w:val="18"/>
              </w:rPr>
            </w:pPr>
          </w:p>
        </w:tc>
      </w:tr>
      <w:tr w:rsidR="00704761">
        <w:trPr>
          <w:trHeight w:val="90"/>
        </w:trPr>
        <w:tc>
          <w:tcPr>
            <w:tcW w:w="19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04761" w:rsidRDefault="00AA1937">
            <w:pPr>
              <w:spacing w:line="200" w:lineRule="exact"/>
              <w:textAlignment w:val="center"/>
              <w:rPr>
                <w:rFonts w:cs="宋体" w:hint="default"/>
                <w:color w:val="000000"/>
                <w:sz w:val="18"/>
                <w:szCs w:val="18"/>
              </w:rPr>
            </w:pPr>
            <w:r>
              <w:rPr>
                <w:rFonts w:cs="宋体"/>
                <w:color w:val="000000"/>
                <w:sz w:val="18"/>
                <w:szCs w:val="18"/>
              </w:rPr>
              <w:t>30307</w:t>
            </w:r>
          </w:p>
        </w:tc>
        <w:tc>
          <w:tcPr>
            <w:tcW w:w="89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04761" w:rsidRDefault="00AA1937">
            <w:pPr>
              <w:spacing w:line="200" w:lineRule="exact"/>
              <w:textAlignment w:val="center"/>
              <w:rPr>
                <w:rFonts w:cs="宋体" w:hint="default"/>
                <w:color w:val="000000"/>
                <w:sz w:val="18"/>
                <w:szCs w:val="18"/>
              </w:rPr>
            </w:pPr>
            <w:r>
              <w:rPr>
                <w:rFonts w:cs="宋体"/>
                <w:color w:val="000000"/>
                <w:sz w:val="18"/>
                <w:szCs w:val="18"/>
              </w:rPr>
              <w:t xml:space="preserve">  医疗费补助</w:t>
            </w: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AA1937">
            <w:pPr>
              <w:wordWrap w:val="0"/>
              <w:spacing w:line="200" w:lineRule="exact"/>
              <w:jc w:val="right"/>
              <w:textAlignment w:val="center"/>
              <w:rPr>
                <w:rFonts w:cs="宋体" w:hint="default"/>
                <w:color w:val="000000"/>
                <w:sz w:val="18"/>
                <w:szCs w:val="18"/>
              </w:rPr>
            </w:pPr>
            <w:r>
              <w:rPr>
                <w:rFonts w:cs="宋体"/>
                <w:color w:val="000000"/>
                <w:sz w:val="18"/>
                <w:szCs w:val="18"/>
              </w:rPr>
              <w:t>1.20</w:t>
            </w:r>
          </w:p>
        </w:tc>
        <w:tc>
          <w:tcPr>
            <w:tcW w:w="27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04761" w:rsidRDefault="00AA1937">
            <w:pPr>
              <w:spacing w:line="200" w:lineRule="exact"/>
              <w:textAlignment w:val="center"/>
              <w:rPr>
                <w:rFonts w:cs="宋体" w:hint="default"/>
                <w:color w:val="000000"/>
                <w:sz w:val="18"/>
                <w:szCs w:val="18"/>
              </w:rPr>
            </w:pPr>
            <w:r>
              <w:rPr>
                <w:rFonts w:cs="宋体"/>
                <w:color w:val="000000"/>
                <w:sz w:val="18"/>
                <w:szCs w:val="18"/>
              </w:rPr>
              <w:t>30227</w:t>
            </w:r>
          </w:p>
        </w:tc>
        <w:tc>
          <w:tcPr>
            <w:tcW w:w="626"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04761" w:rsidRDefault="00AA1937">
            <w:pPr>
              <w:spacing w:line="200" w:lineRule="exact"/>
              <w:textAlignment w:val="center"/>
              <w:rPr>
                <w:rFonts w:cs="宋体" w:hint="default"/>
                <w:color w:val="000000"/>
                <w:sz w:val="18"/>
                <w:szCs w:val="18"/>
              </w:rPr>
            </w:pPr>
            <w:r>
              <w:rPr>
                <w:rFonts w:cs="宋体"/>
                <w:color w:val="000000"/>
                <w:sz w:val="18"/>
                <w:szCs w:val="18"/>
              </w:rPr>
              <w:t xml:space="preserve">  委托业务费</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spacing w:line="200" w:lineRule="exact"/>
              <w:jc w:val="right"/>
              <w:textAlignment w:val="center"/>
              <w:rPr>
                <w:rFonts w:cs="宋体" w:hint="default"/>
                <w:color w:val="000000"/>
                <w:sz w:val="18"/>
                <w:szCs w:val="18"/>
              </w:rPr>
            </w:pPr>
          </w:p>
        </w:tc>
        <w:tc>
          <w:tcPr>
            <w:tcW w:w="26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04761" w:rsidRDefault="00AA1937">
            <w:pPr>
              <w:spacing w:line="200" w:lineRule="exact"/>
              <w:textAlignment w:val="center"/>
              <w:rPr>
                <w:rFonts w:cs="宋体" w:hint="default"/>
                <w:color w:val="000000"/>
                <w:sz w:val="18"/>
                <w:szCs w:val="18"/>
              </w:rPr>
            </w:pPr>
            <w:r>
              <w:rPr>
                <w:rFonts w:cs="宋体"/>
                <w:color w:val="000000"/>
                <w:sz w:val="18"/>
                <w:szCs w:val="18"/>
              </w:rPr>
              <w:t>31205</w:t>
            </w:r>
          </w:p>
        </w:tc>
        <w:tc>
          <w:tcPr>
            <w:tcW w:w="114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04761" w:rsidRDefault="00AA1937">
            <w:pPr>
              <w:spacing w:line="200" w:lineRule="exact"/>
              <w:textAlignment w:val="center"/>
              <w:rPr>
                <w:rFonts w:cs="宋体" w:hint="default"/>
                <w:color w:val="000000"/>
                <w:sz w:val="18"/>
                <w:szCs w:val="18"/>
              </w:rPr>
            </w:pPr>
            <w:r>
              <w:rPr>
                <w:rFonts w:cs="宋体"/>
                <w:color w:val="000000"/>
                <w:sz w:val="18"/>
                <w:szCs w:val="18"/>
              </w:rPr>
              <w:t xml:space="preserve">  利息补贴</w:t>
            </w:r>
          </w:p>
        </w:tc>
        <w:tc>
          <w:tcPr>
            <w:tcW w:w="61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spacing w:line="200" w:lineRule="exact"/>
              <w:jc w:val="right"/>
              <w:textAlignment w:val="center"/>
              <w:rPr>
                <w:rFonts w:cs="宋体" w:hint="default"/>
                <w:color w:val="000000"/>
                <w:sz w:val="18"/>
                <w:szCs w:val="18"/>
              </w:rPr>
            </w:pPr>
          </w:p>
        </w:tc>
      </w:tr>
      <w:tr w:rsidR="00704761">
        <w:trPr>
          <w:trHeight w:val="90"/>
        </w:trPr>
        <w:tc>
          <w:tcPr>
            <w:tcW w:w="19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04761" w:rsidRDefault="00AA1937">
            <w:pPr>
              <w:spacing w:line="200" w:lineRule="exact"/>
              <w:textAlignment w:val="center"/>
              <w:rPr>
                <w:rFonts w:cs="宋体" w:hint="default"/>
                <w:color w:val="000000"/>
                <w:sz w:val="18"/>
                <w:szCs w:val="18"/>
              </w:rPr>
            </w:pPr>
            <w:r>
              <w:rPr>
                <w:rFonts w:cs="宋体"/>
                <w:color w:val="000000"/>
                <w:sz w:val="18"/>
                <w:szCs w:val="18"/>
              </w:rPr>
              <w:t>30308</w:t>
            </w:r>
          </w:p>
        </w:tc>
        <w:tc>
          <w:tcPr>
            <w:tcW w:w="89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04761" w:rsidRDefault="00AA1937">
            <w:pPr>
              <w:spacing w:line="200" w:lineRule="exact"/>
              <w:textAlignment w:val="center"/>
              <w:rPr>
                <w:rFonts w:cs="宋体" w:hint="default"/>
                <w:color w:val="000000"/>
                <w:sz w:val="18"/>
                <w:szCs w:val="18"/>
              </w:rPr>
            </w:pPr>
            <w:r>
              <w:rPr>
                <w:rFonts w:cs="宋体"/>
                <w:color w:val="000000"/>
                <w:sz w:val="18"/>
                <w:szCs w:val="18"/>
              </w:rPr>
              <w:t xml:space="preserve">  助学金</w:t>
            </w: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spacing w:line="200" w:lineRule="exact"/>
              <w:jc w:val="right"/>
              <w:textAlignment w:val="center"/>
              <w:rPr>
                <w:rFonts w:cs="宋体" w:hint="default"/>
                <w:color w:val="000000"/>
                <w:sz w:val="18"/>
                <w:szCs w:val="18"/>
              </w:rPr>
            </w:pPr>
          </w:p>
        </w:tc>
        <w:tc>
          <w:tcPr>
            <w:tcW w:w="27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04761" w:rsidRDefault="00AA1937">
            <w:pPr>
              <w:spacing w:line="200" w:lineRule="exact"/>
              <w:textAlignment w:val="center"/>
              <w:rPr>
                <w:rFonts w:cs="宋体" w:hint="default"/>
                <w:color w:val="000000"/>
                <w:sz w:val="18"/>
                <w:szCs w:val="18"/>
              </w:rPr>
            </w:pPr>
            <w:r>
              <w:rPr>
                <w:rFonts w:cs="宋体"/>
                <w:color w:val="000000"/>
                <w:sz w:val="18"/>
                <w:szCs w:val="18"/>
              </w:rPr>
              <w:t>30228</w:t>
            </w:r>
          </w:p>
        </w:tc>
        <w:tc>
          <w:tcPr>
            <w:tcW w:w="626"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04761" w:rsidRDefault="00AA1937">
            <w:pPr>
              <w:spacing w:line="200" w:lineRule="exact"/>
              <w:textAlignment w:val="center"/>
              <w:rPr>
                <w:rFonts w:cs="宋体" w:hint="default"/>
                <w:color w:val="000000"/>
                <w:sz w:val="18"/>
                <w:szCs w:val="18"/>
              </w:rPr>
            </w:pPr>
            <w:r>
              <w:rPr>
                <w:rFonts w:cs="宋体"/>
                <w:color w:val="000000"/>
                <w:sz w:val="18"/>
                <w:szCs w:val="18"/>
              </w:rPr>
              <w:t xml:space="preserve">  工会经费</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AA1937">
            <w:pPr>
              <w:wordWrap w:val="0"/>
              <w:spacing w:line="200" w:lineRule="exact"/>
              <w:jc w:val="right"/>
              <w:textAlignment w:val="center"/>
              <w:rPr>
                <w:rFonts w:cs="宋体" w:hint="default"/>
                <w:color w:val="000000"/>
                <w:sz w:val="18"/>
                <w:szCs w:val="18"/>
              </w:rPr>
            </w:pPr>
            <w:r>
              <w:rPr>
                <w:rFonts w:cs="宋体"/>
                <w:color w:val="000000"/>
                <w:sz w:val="18"/>
                <w:szCs w:val="18"/>
              </w:rPr>
              <w:t>9.20</w:t>
            </w:r>
          </w:p>
        </w:tc>
        <w:tc>
          <w:tcPr>
            <w:tcW w:w="26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04761" w:rsidRDefault="00AA1937">
            <w:pPr>
              <w:spacing w:line="200" w:lineRule="exact"/>
              <w:textAlignment w:val="center"/>
              <w:rPr>
                <w:rFonts w:cs="宋体" w:hint="default"/>
                <w:color w:val="000000"/>
                <w:sz w:val="18"/>
                <w:szCs w:val="18"/>
              </w:rPr>
            </w:pPr>
            <w:r>
              <w:rPr>
                <w:rFonts w:cs="宋体"/>
                <w:color w:val="000000"/>
                <w:sz w:val="18"/>
                <w:szCs w:val="18"/>
              </w:rPr>
              <w:t>31299</w:t>
            </w:r>
          </w:p>
        </w:tc>
        <w:tc>
          <w:tcPr>
            <w:tcW w:w="114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04761" w:rsidRDefault="00AA1937">
            <w:pPr>
              <w:spacing w:line="200" w:lineRule="exact"/>
              <w:textAlignment w:val="center"/>
              <w:rPr>
                <w:rFonts w:cs="宋体" w:hint="default"/>
                <w:color w:val="000000"/>
                <w:sz w:val="18"/>
                <w:szCs w:val="18"/>
              </w:rPr>
            </w:pPr>
            <w:r>
              <w:rPr>
                <w:rFonts w:cs="宋体"/>
                <w:color w:val="000000"/>
                <w:sz w:val="18"/>
                <w:szCs w:val="18"/>
              </w:rPr>
              <w:t xml:space="preserve">  其他对企业补助</w:t>
            </w:r>
          </w:p>
        </w:tc>
        <w:tc>
          <w:tcPr>
            <w:tcW w:w="61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spacing w:line="200" w:lineRule="exact"/>
              <w:jc w:val="right"/>
              <w:textAlignment w:val="center"/>
              <w:rPr>
                <w:rFonts w:cs="宋体" w:hint="default"/>
                <w:color w:val="000000"/>
                <w:sz w:val="18"/>
                <w:szCs w:val="18"/>
              </w:rPr>
            </w:pPr>
          </w:p>
        </w:tc>
      </w:tr>
      <w:tr w:rsidR="00704761">
        <w:trPr>
          <w:trHeight w:val="90"/>
        </w:trPr>
        <w:tc>
          <w:tcPr>
            <w:tcW w:w="19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04761" w:rsidRDefault="00AA1937">
            <w:pPr>
              <w:spacing w:line="200" w:lineRule="exact"/>
              <w:textAlignment w:val="center"/>
              <w:rPr>
                <w:rFonts w:cs="宋体" w:hint="default"/>
                <w:color w:val="000000"/>
                <w:sz w:val="18"/>
                <w:szCs w:val="18"/>
              </w:rPr>
            </w:pPr>
            <w:r>
              <w:rPr>
                <w:rFonts w:cs="宋体"/>
                <w:color w:val="000000"/>
                <w:sz w:val="18"/>
                <w:szCs w:val="18"/>
              </w:rPr>
              <w:t>30309</w:t>
            </w:r>
          </w:p>
        </w:tc>
        <w:tc>
          <w:tcPr>
            <w:tcW w:w="89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04761" w:rsidRDefault="00AA1937">
            <w:pPr>
              <w:spacing w:line="200" w:lineRule="exact"/>
              <w:textAlignment w:val="center"/>
              <w:rPr>
                <w:rFonts w:cs="宋体" w:hint="default"/>
                <w:color w:val="000000"/>
                <w:sz w:val="18"/>
                <w:szCs w:val="18"/>
              </w:rPr>
            </w:pPr>
            <w:r>
              <w:rPr>
                <w:rFonts w:cs="宋体"/>
                <w:color w:val="000000"/>
                <w:sz w:val="18"/>
                <w:szCs w:val="18"/>
              </w:rPr>
              <w:t xml:space="preserve">  奖励金</w:t>
            </w: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spacing w:line="200" w:lineRule="exact"/>
              <w:jc w:val="right"/>
              <w:textAlignment w:val="center"/>
              <w:rPr>
                <w:rFonts w:cs="宋体" w:hint="default"/>
                <w:color w:val="000000"/>
                <w:sz w:val="18"/>
                <w:szCs w:val="18"/>
              </w:rPr>
            </w:pPr>
          </w:p>
        </w:tc>
        <w:tc>
          <w:tcPr>
            <w:tcW w:w="27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04761" w:rsidRDefault="00AA1937">
            <w:pPr>
              <w:spacing w:line="200" w:lineRule="exact"/>
              <w:textAlignment w:val="center"/>
              <w:rPr>
                <w:rFonts w:cs="宋体" w:hint="default"/>
                <w:color w:val="000000"/>
                <w:sz w:val="18"/>
                <w:szCs w:val="18"/>
              </w:rPr>
            </w:pPr>
            <w:r>
              <w:rPr>
                <w:rFonts w:cs="宋体"/>
                <w:color w:val="000000"/>
                <w:sz w:val="18"/>
                <w:szCs w:val="18"/>
              </w:rPr>
              <w:t>30229</w:t>
            </w:r>
          </w:p>
        </w:tc>
        <w:tc>
          <w:tcPr>
            <w:tcW w:w="626"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04761" w:rsidRDefault="00AA1937">
            <w:pPr>
              <w:spacing w:line="200" w:lineRule="exact"/>
              <w:textAlignment w:val="center"/>
              <w:rPr>
                <w:rFonts w:cs="宋体" w:hint="default"/>
                <w:color w:val="000000"/>
                <w:sz w:val="18"/>
                <w:szCs w:val="18"/>
              </w:rPr>
            </w:pPr>
            <w:r>
              <w:rPr>
                <w:rFonts w:cs="宋体"/>
                <w:color w:val="000000"/>
                <w:sz w:val="18"/>
                <w:szCs w:val="18"/>
              </w:rPr>
              <w:t xml:space="preserve">  福利费</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AA1937">
            <w:pPr>
              <w:wordWrap w:val="0"/>
              <w:spacing w:line="200" w:lineRule="exact"/>
              <w:jc w:val="right"/>
              <w:textAlignment w:val="center"/>
              <w:rPr>
                <w:rFonts w:cs="宋体" w:hint="default"/>
                <w:color w:val="000000"/>
                <w:sz w:val="18"/>
                <w:szCs w:val="18"/>
              </w:rPr>
            </w:pPr>
            <w:r>
              <w:rPr>
                <w:rFonts w:cs="宋体"/>
                <w:color w:val="000000"/>
                <w:sz w:val="18"/>
                <w:szCs w:val="18"/>
              </w:rPr>
              <w:t>2.78</w:t>
            </w:r>
          </w:p>
        </w:tc>
        <w:tc>
          <w:tcPr>
            <w:tcW w:w="26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04761" w:rsidRDefault="00AA1937">
            <w:pPr>
              <w:spacing w:line="200" w:lineRule="exact"/>
              <w:textAlignment w:val="center"/>
              <w:rPr>
                <w:rFonts w:cs="宋体" w:hint="default"/>
                <w:color w:val="000000"/>
                <w:sz w:val="18"/>
                <w:szCs w:val="18"/>
              </w:rPr>
            </w:pPr>
            <w:r>
              <w:rPr>
                <w:rFonts w:cs="宋体"/>
                <w:color w:val="000000"/>
                <w:sz w:val="18"/>
                <w:szCs w:val="18"/>
              </w:rPr>
              <w:t>399</w:t>
            </w:r>
          </w:p>
        </w:tc>
        <w:tc>
          <w:tcPr>
            <w:tcW w:w="114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04761" w:rsidRDefault="00AA1937">
            <w:pPr>
              <w:spacing w:line="200" w:lineRule="exact"/>
              <w:textAlignment w:val="center"/>
              <w:rPr>
                <w:rFonts w:cs="宋体" w:hint="default"/>
                <w:color w:val="000000"/>
                <w:sz w:val="18"/>
                <w:szCs w:val="18"/>
              </w:rPr>
            </w:pPr>
            <w:r>
              <w:rPr>
                <w:rFonts w:cs="宋体"/>
                <w:color w:val="000000"/>
                <w:sz w:val="18"/>
                <w:szCs w:val="18"/>
              </w:rPr>
              <w:t>其他支出</w:t>
            </w:r>
          </w:p>
        </w:tc>
        <w:tc>
          <w:tcPr>
            <w:tcW w:w="61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spacing w:line="200" w:lineRule="exact"/>
              <w:jc w:val="right"/>
              <w:textAlignment w:val="center"/>
              <w:rPr>
                <w:rFonts w:cs="宋体" w:hint="default"/>
                <w:color w:val="000000"/>
                <w:sz w:val="18"/>
                <w:szCs w:val="18"/>
              </w:rPr>
            </w:pPr>
          </w:p>
        </w:tc>
      </w:tr>
      <w:tr w:rsidR="00704761">
        <w:trPr>
          <w:trHeight w:val="90"/>
        </w:trPr>
        <w:tc>
          <w:tcPr>
            <w:tcW w:w="19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04761" w:rsidRDefault="00AA1937">
            <w:pPr>
              <w:spacing w:line="200" w:lineRule="exact"/>
              <w:textAlignment w:val="center"/>
              <w:rPr>
                <w:rFonts w:cs="宋体" w:hint="default"/>
                <w:color w:val="000000"/>
                <w:sz w:val="18"/>
                <w:szCs w:val="18"/>
              </w:rPr>
            </w:pPr>
            <w:r>
              <w:rPr>
                <w:rFonts w:cs="宋体"/>
                <w:color w:val="000000"/>
                <w:sz w:val="18"/>
                <w:szCs w:val="18"/>
              </w:rPr>
              <w:t>30310</w:t>
            </w:r>
          </w:p>
        </w:tc>
        <w:tc>
          <w:tcPr>
            <w:tcW w:w="89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04761" w:rsidRDefault="00AA1937">
            <w:pPr>
              <w:spacing w:line="200" w:lineRule="exact"/>
              <w:textAlignment w:val="center"/>
              <w:rPr>
                <w:rFonts w:cs="宋体" w:hint="default"/>
                <w:color w:val="000000"/>
                <w:sz w:val="18"/>
                <w:szCs w:val="18"/>
              </w:rPr>
            </w:pPr>
            <w:r>
              <w:rPr>
                <w:rFonts w:cs="宋体"/>
                <w:color w:val="000000"/>
                <w:sz w:val="18"/>
                <w:szCs w:val="18"/>
              </w:rPr>
              <w:t xml:space="preserve">  个人农业生产补贴</w:t>
            </w: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spacing w:line="200" w:lineRule="exact"/>
              <w:jc w:val="right"/>
              <w:textAlignment w:val="center"/>
              <w:rPr>
                <w:rFonts w:cs="宋体" w:hint="default"/>
                <w:color w:val="000000"/>
                <w:sz w:val="18"/>
                <w:szCs w:val="18"/>
              </w:rPr>
            </w:pPr>
          </w:p>
        </w:tc>
        <w:tc>
          <w:tcPr>
            <w:tcW w:w="27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04761" w:rsidRDefault="00AA1937">
            <w:pPr>
              <w:spacing w:line="200" w:lineRule="exact"/>
              <w:textAlignment w:val="center"/>
              <w:rPr>
                <w:rFonts w:cs="宋体" w:hint="default"/>
                <w:color w:val="000000"/>
                <w:sz w:val="18"/>
                <w:szCs w:val="18"/>
              </w:rPr>
            </w:pPr>
            <w:r>
              <w:rPr>
                <w:rFonts w:cs="宋体"/>
                <w:color w:val="000000"/>
                <w:sz w:val="18"/>
                <w:szCs w:val="18"/>
              </w:rPr>
              <w:t>30231</w:t>
            </w:r>
          </w:p>
        </w:tc>
        <w:tc>
          <w:tcPr>
            <w:tcW w:w="626"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04761" w:rsidRDefault="00AA1937">
            <w:pPr>
              <w:spacing w:line="200" w:lineRule="exact"/>
              <w:textAlignment w:val="center"/>
              <w:rPr>
                <w:rFonts w:cs="宋体" w:hint="default"/>
                <w:color w:val="000000"/>
                <w:sz w:val="18"/>
                <w:szCs w:val="18"/>
              </w:rPr>
            </w:pPr>
            <w:r>
              <w:rPr>
                <w:rFonts w:cs="宋体"/>
                <w:color w:val="000000"/>
                <w:sz w:val="18"/>
                <w:szCs w:val="18"/>
              </w:rPr>
              <w:t xml:space="preserve">  公务用车运行维护费</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spacing w:line="200" w:lineRule="exact"/>
              <w:jc w:val="right"/>
              <w:textAlignment w:val="center"/>
              <w:rPr>
                <w:rFonts w:cs="宋体" w:hint="default"/>
                <w:color w:val="000000"/>
                <w:sz w:val="18"/>
                <w:szCs w:val="18"/>
              </w:rPr>
            </w:pPr>
          </w:p>
        </w:tc>
        <w:tc>
          <w:tcPr>
            <w:tcW w:w="26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04761" w:rsidRDefault="00AA1937">
            <w:pPr>
              <w:spacing w:line="200" w:lineRule="exact"/>
              <w:textAlignment w:val="center"/>
              <w:rPr>
                <w:rFonts w:cs="宋体" w:hint="default"/>
                <w:color w:val="000000"/>
                <w:sz w:val="18"/>
                <w:szCs w:val="18"/>
              </w:rPr>
            </w:pPr>
            <w:r>
              <w:rPr>
                <w:rFonts w:cs="宋体"/>
                <w:color w:val="000000"/>
                <w:sz w:val="18"/>
                <w:szCs w:val="18"/>
              </w:rPr>
              <w:t>39907</w:t>
            </w:r>
          </w:p>
        </w:tc>
        <w:tc>
          <w:tcPr>
            <w:tcW w:w="114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04761" w:rsidRDefault="00AA1937">
            <w:pPr>
              <w:spacing w:line="200" w:lineRule="exact"/>
              <w:textAlignment w:val="center"/>
              <w:rPr>
                <w:rFonts w:cs="宋体" w:hint="default"/>
                <w:color w:val="000000"/>
                <w:sz w:val="18"/>
                <w:szCs w:val="18"/>
              </w:rPr>
            </w:pPr>
            <w:r>
              <w:rPr>
                <w:rFonts w:cs="宋体"/>
                <w:color w:val="000000"/>
                <w:sz w:val="18"/>
                <w:szCs w:val="18"/>
              </w:rPr>
              <w:t xml:space="preserve">  国家赔偿费用支出</w:t>
            </w:r>
          </w:p>
        </w:tc>
        <w:tc>
          <w:tcPr>
            <w:tcW w:w="61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spacing w:line="200" w:lineRule="exact"/>
              <w:jc w:val="right"/>
              <w:textAlignment w:val="center"/>
              <w:rPr>
                <w:rFonts w:cs="宋体" w:hint="default"/>
                <w:color w:val="000000"/>
                <w:sz w:val="18"/>
                <w:szCs w:val="18"/>
              </w:rPr>
            </w:pPr>
          </w:p>
        </w:tc>
      </w:tr>
      <w:tr w:rsidR="00704761">
        <w:trPr>
          <w:trHeight w:val="90"/>
        </w:trPr>
        <w:tc>
          <w:tcPr>
            <w:tcW w:w="19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04761" w:rsidRDefault="00AA1937">
            <w:pPr>
              <w:spacing w:line="200" w:lineRule="exact"/>
              <w:textAlignment w:val="center"/>
              <w:rPr>
                <w:rFonts w:cs="宋体" w:hint="default"/>
                <w:color w:val="000000"/>
                <w:sz w:val="18"/>
                <w:szCs w:val="18"/>
              </w:rPr>
            </w:pPr>
            <w:r>
              <w:rPr>
                <w:rFonts w:cs="宋体"/>
                <w:color w:val="000000"/>
                <w:sz w:val="18"/>
                <w:szCs w:val="18"/>
              </w:rPr>
              <w:t>30311</w:t>
            </w:r>
          </w:p>
        </w:tc>
        <w:tc>
          <w:tcPr>
            <w:tcW w:w="89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04761" w:rsidRDefault="00AA1937">
            <w:pPr>
              <w:spacing w:line="200" w:lineRule="exact"/>
              <w:textAlignment w:val="center"/>
              <w:rPr>
                <w:rFonts w:cs="宋体" w:hint="default"/>
                <w:color w:val="000000"/>
                <w:sz w:val="18"/>
                <w:szCs w:val="18"/>
              </w:rPr>
            </w:pPr>
            <w:r>
              <w:rPr>
                <w:rFonts w:cs="宋体"/>
                <w:color w:val="000000"/>
                <w:sz w:val="18"/>
                <w:szCs w:val="18"/>
              </w:rPr>
              <w:t xml:space="preserve">  代缴社会保险费</w:t>
            </w: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spacing w:line="200" w:lineRule="exact"/>
              <w:jc w:val="right"/>
              <w:textAlignment w:val="center"/>
              <w:rPr>
                <w:rFonts w:cs="宋体" w:hint="default"/>
                <w:color w:val="000000"/>
                <w:sz w:val="18"/>
                <w:szCs w:val="18"/>
              </w:rPr>
            </w:pPr>
          </w:p>
        </w:tc>
        <w:tc>
          <w:tcPr>
            <w:tcW w:w="27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04761" w:rsidRDefault="00AA1937">
            <w:pPr>
              <w:spacing w:line="200" w:lineRule="exact"/>
              <w:textAlignment w:val="center"/>
              <w:rPr>
                <w:rFonts w:cs="宋体" w:hint="default"/>
                <w:color w:val="000000"/>
                <w:sz w:val="18"/>
                <w:szCs w:val="18"/>
              </w:rPr>
            </w:pPr>
            <w:r>
              <w:rPr>
                <w:rFonts w:cs="宋体"/>
                <w:color w:val="000000"/>
                <w:sz w:val="18"/>
                <w:szCs w:val="18"/>
              </w:rPr>
              <w:t>30239</w:t>
            </w:r>
          </w:p>
        </w:tc>
        <w:tc>
          <w:tcPr>
            <w:tcW w:w="626"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04761" w:rsidRDefault="00AA1937">
            <w:pPr>
              <w:spacing w:line="200" w:lineRule="exact"/>
              <w:textAlignment w:val="center"/>
              <w:rPr>
                <w:rFonts w:cs="宋体" w:hint="default"/>
                <w:color w:val="000000"/>
                <w:sz w:val="18"/>
                <w:szCs w:val="18"/>
              </w:rPr>
            </w:pPr>
            <w:r>
              <w:rPr>
                <w:rFonts w:cs="宋体"/>
                <w:color w:val="000000"/>
                <w:sz w:val="18"/>
                <w:szCs w:val="18"/>
              </w:rPr>
              <w:t xml:space="preserve">  其他交通费用</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AA1937">
            <w:pPr>
              <w:wordWrap w:val="0"/>
              <w:spacing w:line="200" w:lineRule="exact"/>
              <w:jc w:val="right"/>
              <w:textAlignment w:val="center"/>
              <w:rPr>
                <w:rFonts w:cs="宋体" w:hint="default"/>
                <w:color w:val="000000"/>
                <w:sz w:val="18"/>
                <w:szCs w:val="18"/>
              </w:rPr>
            </w:pPr>
            <w:r>
              <w:rPr>
                <w:rFonts w:cs="宋体"/>
                <w:color w:val="000000"/>
                <w:sz w:val="18"/>
                <w:szCs w:val="18"/>
              </w:rPr>
              <w:t>11.30</w:t>
            </w:r>
          </w:p>
        </w:tc>
        <w:tc>
          <w:tcPr>
            <w:tcW w:w="26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04761" w:rsidRDefault="00AA1937">
            <w:pPr>
              <w:spacing w:line="200" w:lineRule="exact"/>
              <w:textAlignment w:val="center"/>
              <w:rPr>
                <w:rFonts w:cs="宋体" w:hint="default"/>
                <w:color w:val="000000"/>
                <w:sz w:val="18"/>
                <w:szCs w:val="18"/>
              </w:rPr>
            </w:pPr>
            <w:r>
              <w:rPr>
                <w:rFonts w:cs="宋体"/>
                <w:color w:val="000000"/>
                <w:sz w:val="18"/>
                <w:szCs w:val="18"/>
              </w:rPr>
              <w:t>39908</w:t>
            </w:r>
          </w:p>
        </w:tc>
        <w:tc>
          <w:tcPr>
            <w:tcW w:w="114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04761" w:rsidRDefault="00AA1937">
            <w:pPr>
              <w:spacing w:line="200" w:lineRule="exact"/>
              <w:textAlignment w:val="center"/>
              <w:rPr>
                <w:rFonts w:cs="宋体" w:hint="default"/>
                <w:color w:val="000000"/>
                <w:sz w:val="18"/>
                <w:szCs w:val="18"/>
              </w:rPr>
            </w:pPr>
            <w:r>
              <w:rPr>
                <w:rFonts w:cs="宋体"/>
                <w:color w:val="000000"/>
                <w:sz w:val="18"/>
                <w:szCs w:val="18"/>
              </w:rPr>
              <w:t xml:space="preserve">  对民间非营利组织和群众性自治组织补贴</w:t>
            </w:r>
          </w:p>
        </w:tc>
        <w:tc>
          <w:tcPr>
            <w:tcW w:w="61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spacing w:line="200" w:lineRule="exact"/>
              <w:jc w:val="right"/>
              <w:textAlignment w:val="center"/>
              <w:rPr>
                <w:rFonts w:cs="宋体" w:hint="default"/>
                <w:color w:val="000000"/>
                <w:sz w:val="18"/>
                <w:szCs w:val="18"/>
              </w:rPr>
            </w:pPr>
          </w:p>
        </w:tc>
      </w:tr>
      <w:tr w:rsidR="00704761">
        <w:trPr>
          <w:trHeight w:val="90"/>
        </w:trPr>
        <w:tc>
          <w:tcPr>
            <w:tcW w:w="19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04761" w:rsidRDefault="00AA1937">
            <w:pPr>
              <w:spacing w:line="200" w:lineRule="exact"/>
              <w:textAlignment w:val="center"/>
              <w:rPr>
                <w:rFonts w:cs="宋体" w:hint="default"/>
                <w:color w:val="000000"/>
                <w:sz w:val="18"/>
                <w:szCs w:val="18"/>
              </w:rPr>
            </w:pPr>
            <w:r>
              <w:rPr>
                <w:rFonts w:cs="宋体"/>
                <w:color w:val="000000"/>
                <w:sz w:val="18"/>
                <w:szCs w:val="18"/>
              </w:rPr>
              <w:t>30399</w:t>
            </w:r>
          </w:p>
        </w:tc>
        <w:tc>
          <w:tcPr>
            <w:tcW w:w="89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04761" w:rsidRDefault="00AA1937">
            <w:pPr>
              <w:spacing w:line="200" w:lineRule="exact"/>
              <w:textAlignment w:val="center"/>
              <w:rPr>
                <w:rFonts w:cs="宋体" w:hint="default"/>
                <w:color w:val="000000"/>
                <w:sz w:val="18"/>
                <w:szCs w:val="18"/>
              </w:rPr>
            </w:pPr>
            <w:r>
              <w:rPr>
                <w:rFonts w:cs="宋体"/>
                <w:color w:val="000000"/>
                <w:sz w:val="18"/>
                <w:szCs w:val="18"/>
              </w:rPr>
              <w:t xml:space="preserve">  其他对个人和家庭的补助</w:t>
            </w: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spacing w:line="200" w:lineRule="exact"/>
              <w:jc w:val="right"/>
              <w:textAlignment w:val="center"/>
              <w:rPr>
                <w:rFonts w:cs="宋体" w:hint="default"/>
                <w:color w:val="000000"/>
                <w:sz w:val="18"/>
                <w:szCs w:val="18"/>
              </w:rPr>
            </w:pPr>
          </w:p>
        </w:tc>
        <w:tc>
          <w:tcPr>
            <w:tcW w:w="27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04761" w:rsidRDefault="00AA1937">
            <w:pPr>
              <w:spacing w:line="200" w:lineRule="exact"/>
              <w:textAlignment w:val="center"/>
              <w:rPr>
                <w:rFonts w:cs="宋体" w:hint="default"/>
                <w:color w:val="000000"/>
                <w:sz w:val="18"/>
                <w:szCs w:val="18"/>
              </w:rPr>
            </w:pPr>
            <w:r>
              <w:rPr>
                <w:rFonts w:cs="宋体"/>
                <w:color w:val="000000"/>
                <w:sz w:val="18"/>
                <w:szCs w:val="18"/>
              </w:rPr>
              <w:t>30240</w:t>
            </w:r>
          </w:p>
        </w:tc>
        <w:tc>
          <w:tcPr>
            <w:tcW w:w="626"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04761" w:rsidRDefault="00AA1937">
            <w:pPr>
              <w:spacing w:line="200" w:lineRule="exact"/>
              <w:textAlignment w:val="center"/>
              <w:rPr>
                <w:rFonts w:cs="宋体" w:hint="default"/>
                <w:color w:val="000000"/>
                <w:sz w:val="18"/>
                <w:szCs w:val="18"/>
              </w:rPr>
            </w:pPr>
            <w:r>
              <w:rPr>
                <w:rFonts w:cs="宋体"/>
                <w:color w:val="000000"/>
                <w:sz w:val="18"/>
                <w:szCs w:val="18"/>
              </w:rPr>
              <w:t xml:space="preserve">  税金及附加费用</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spacing w:line="200" w:lineRule="exact"/>
              <w:jc w:val="right"/>
              <w:textAlignment w:val="center"/>
              <w:rPr>
                <w:rFonts w:cs="宋体" w:hint="default"/>
                <w:color w:val="000000"/>
                <w:sz w:val="18"/>
                <w:szCs w:val="18"/>
              </w:rPr>
            </w:pPr>
          </w:p>
        </w:tc>
        <w:tc>
          <w:tcPr>
            <w:tcW w:w="26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04761" w:rsidRDefault="00AA1937">
            <w:pPr>
              <w:spacing w:line="200" w:lineRule="exact"/>
              <w:textAlignment w:val="center"/>
              <w:rPr>
                <w:rFonts w:cs="宋体" w:hint="default"/>
                <w:color w:val="000000"/>
                <w:sz w:val="18"/>
                <w:szCs w:val="18"/>
              </w:rPr>
            </w:pPr>
            <w:r>
              <w:rPr>
                <w:rFonts w:cs="宋体"/>
                <w:color w:val="000000"/>
                <w:sz w:val="18"/>
                <w:szCs w:val="18"/>
              </w:rPr>
              <w:t>39909</w:t>
            </w:r>
          </w:p>
        </w:tc>
        <w:tc>
          <w:tcPr>
            <w:tcW w:w="114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04761" w:rsidRDefault="00AA1937">
            <w:pPr>
              <w:spacing w:line="200" w:lineRule="exact"/>
              <w:textAlignment w:val="center"/>
              <w:rPr>
                <w:rFonts w:cs="宋体" w:hint="default"/>
                <w:color w:val="000000"/>
                <w:sz w:val="18"/>
                <w:szCs w:val="18"/>
              </w:rPr>
            </w:pPr>
            <w:r>
              <w:rPr>
                <w:rFonts w:cs="宋体"/>
                <w:color w:val="000000"/>
                <w:sz w:val="18"/>
                <w:szCs w:val="18"/>
              </w:rPr>
              <w:t xml:space="preserve">  经常性赠与</w:t>
            </w:r>
          </w:p>
        </w:tc>
        <w:tc>
          <w:tcPr>
            <w:tcW w:w="61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spacing w:line="200" w:lineRule="exact"/>
              <w:jc w:val="right"/>
              <w:textAlignment w:val="center"/>
              <w:rPr>
                <w:rFonts w:cs="宋体" w:hint="default"/>
                <w:color w:val="000000"/>
                <w:sz w:val="18"/>
                <w:szCs w:val="18"/>
              </w:rPr>
            </w:pPr>
          </w:p>
        </w:tc>
      </w:tr>
      <w:tr w:rsidR="00704761">
        <w:trPr>
          <w:trHeight w:val="90"/>
        </w:trPr>
        <w:tc>
          <w:tcPr>
            <w:tcW w:w="19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04761" w:rsidRDefault="00704761">
            <w:pPr>
              <w:spacing w:line="200" w:lineRule="exact"/>
              <w:rPr>
                <w:rFonts w:cs="宋体" w:hint="default"/>
                <w:color w:val="000000"/>
                <w:sz w:val="18"/>
                <w:szCs w:val="18"/>
              </w:rPr>
            </w:pPr>
          </w:p>
        </w:tc>
        <w:tc>
          <w:tcPr>
            <w:tcW w:w="89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04761" w:rsidRDefault="00704761">
            <w:pPr>
              <w:spacing w:line="200" w:lineRule="exact"/>
              <w:rPr>
                <w:rFonts w:cs="宋体" w:hint="default"/>
                <w:color w:val="000000"/>
                <w:sz w:val="18"/>
                <w:szCs w:val="18"/>
              </w:rPr>
            </w:pP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704761" w:rsidRDefault="00704761">
            <w:pPr>
              <w:spacing w:line="200" w:lineRule="exact"/>
              <w:rPr>
                <w:rFonts w:cs="宋体" w:hint="default"/>
                <w:color w:val="000000"/>
                <w:sz w:val="18"/>
                <w:szCs w:val="18"/>
              </w:rPr>
            </w:pPr>
          </w:p>
        </w:tc>
        <w:tc>
          <w:tcPr>
            <w:tcW w:w="27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04761" w:rsidRDefault="00AA1937">
            <w:pPr>
              <w:spacing w:line="200" w:lineRule="exact"/>
              <w:textAlignment w:val="center"/>
              <w:rPr>
                <w:rFonts w:cs="宋体" w:hint="default"/>
                <w:color w:val="000000"/>
                <w:sz w:val="18"/>
                <w:szCs w:val="18"/>
              </w:rPr>
            </w:pPr>
            <w:r>
              <w:rPr>
                <w:rFonts w:cs="宋体"/>
                <w:color w:val="000000"/>
                <w:sz w:val="18"/>
                <w:szCs w:val="18"/>
              </w:rPr>
              <w:t>30299</w:t>
            </w:r>
          </w:p>
        </w:tc>
        <w:tc>
          <w:tcPr>
            <w:tcW w:w="626"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04761" w:rsidRDefault="00AA1937">
            <w:pPr>
              <w:spacing w:line="200" w:lineRule="exact"/>
              <w:textAlignment w:val="center"/>
              <w:rPr>
                <w:rFonts w:cs="宋体" w:hint="default"/>
                <w:color w:val="000000"/>
                <w:sz w:val="18"/>
                <w:szCs w:val="18"/>
              </w:rPr>
            </w:pPr>
            <w:r>
              <w:rPr>
                <w:rFonts w:cs="宋体"/>
                <w:color w:val="000000"/>
                <w:sz w:val="18"/>
                <w:szCs w:val="18"/>
              </w:rPr>
              <w:t xml:space="preserve">  其他商品和服务支出</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AA1937">
            <w:pPr>
              <w:wordWrap w:val="0"/>
              <w:spacing w:line="200" w:lineRule="exact"/>
              <w:jc w:val="right"/>
              <w:textAlignment w:val="center"/>
              <w:rPr>
                <w:rFonts w:cs="宋体" w:hint="default"/>
                <w:color w:val="000000"/>
                <w:sz w:val="18"/>
                <w:szCs w:val="18"/>
              </w:rPr>
            </w:pPr>
            <w:r>
              <w:rPr>
                <w:rFonts w:cs="宋体"/>
                <w:color w:val="000000"/>
                <w:sz w:val="18"/>
                <w:szCs w:val="18"/>
              </w:rPr>
              <w:t>2.75</w:t>
            </w:r>
          </w:p>
        </w:tc>
        <w:tc>
          <w:tcPr>
            <w:tcW w:w="26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04761" w:rsidRDefault="00AA1937">
            <w:pPr>
              <w:spacing w:line="200" w:lineRule="exact"/>
              <w:textAlignment w:val="center"/>
              <w:rPr>
                <w:rFonts w:cs="宋体" w:hint="default"/>
                <w:color w:val="000000"/>
                <w:sz w:val="18"/>
                <w:szCs w:val="18"/>
              </w:rPr>
            </w:pPr>
            <w:r>
              <w:rPr>
                <w:rFonts w:cs="宋体"/>
                <w:color w:val="000000"/>
                <w:sz w:val="18"/>
                <w:szCs w:val="18"/>
              </w:rPr>
              <w:t>39910</w:t>
            </w:r>
          </w:p>
        </w:tc>
        <w:tc>
          <w:tcPr>
            <w:tcW w:w="114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04761" w:rsidRDefault="00AA1937">
            <w:pPr>
              <w:spacing w:line="200" w:lineRule="exact"/>
              <w:textAlignment w:val="center"/>
              <w:rPr>
                <w:rFonts w:cs="宋体" w:hint="default"/>
                <w:color w:val="000000"/>
                <w:sz w:val="18"/>
                <w:szCs w:val="18"/>
              </w:rPr>
            </w:pPr>
            <w:r>
              <w:rPr>
                <w:rFonts w:cs="宋体"/>
                <w:color w:val="000000"/>
                <w:sz w:val="18"/>
                <w:szCs w:val="18"/>
              </w:rPr>
              <w:t xml:space="preserve">  资本性赠与</w:t>
            </w:r>
          </w:p>
        </w:tc>
        <w:tc>
          <w:tcPr>
            <w:tcW w:w="61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spacing w:line="200" w:lineRule="exact"/>
              <w:jc w:val="right"/>
              <w:textAlignment w:val="center"/>
              <w:rPr>
                <w:rFonts w:cs="宋体" w:hint="default"/>
                <w:color w:val="000000"/>
                <w:sz w:val="18"/>
                <w:szCs w:val="18"/>
              </w:rPr>
            </w:pPr>
          </w:p>
        </w:tc>
      </w:tr>
      <w:tr w:rsidR="00704761">
        <w:trPr>
          <w:trHeight w:val="90"/>
        </w:trPr>
        <w:tc>
          <w:tcPr>
            <w:tcW w:w="19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04761" w:rsidRDefault="00704761">
            <w:pPr>
              <w:spacing w:line="200" w:lineRule="exact"/>
              <w:rPr>
                <w:rFonts w:cs="宋体" w:hint="default"/>
                <w:color w:val="000000"/>
                <w:sz w:val="18"/>
                <w:szCs w:val="18"/>
              </w:rPr>
            </w:pPr>
          </w:p>
        </w:tc>
        <w:tc>
          <w:tcPr>
            <w:tcW w:w="89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04761" w:rsidRDefault="00704761">
            <w:pPr>
              <w:spacing w:line="200" w:lineRule="exact"/>
              <w:rPr>
                <w:rFonts w:cs="宋体" w:hint="default"/>
                <w:color w:val="000000"/>
                <w:sz w:val="18"/>
                <w:szCs w:val="18"/>
              </w:rPr>
            </w:pP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704761" w:rsidRDefault="00704761">
            <w:pPr>
              <w:spacing w:line="200" w:lineRule="exact"/>
              <w:rPr>
                <w:rFonts w:cs="宋体" w:hint="default"/>
                <w:color w:val="000000"/>
                <w:sz w:val="18"/>
                <w:szCs w:val="18"/>
              </w:rPr>
            </w:pPr>
          </w:p>
        </w:tc>
        <w:tc>
          <w:tcPr>
            <w:tcW w:w="27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04761" w:rsidRDefault="00AA1937">
            <w:pPr>
              <w:spacing w:line="200" w:lineRule="exact"/>
              <w:textAlignment w:val="center"/>
              <w:rPr>
                <w:rFonts w:cs="宋体" w:hint="default"/>
                <w:color w:val="000000"/>
                <w:sz w:val="18"/>
                <w:szCs w:val="18"/>
              </w:rPr>
            </w:pPr>
            <w:r>
              <w:rPr>
                <w:rFonts w:cs="宋体"/>
                <w:color w:val="000000"/>
                <w:sz w:val="18"/>
                <w:szCs w:val="18"/>
              </w:rPr>
              <w:t>307</w:t>
            </w:r>
          </w:p>
        </w:tc>
        <w:tc>
          <w:tcPr>
            <w:tcW w:w="626"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04761" w:rsidRDefault="00AA1937">
            <w:pPr>
              <w:spacing w:line="200" w:lineRule="exact"/>
              <w:textAlignment w:val="center"/>
              <w:rPr>
                <w:rFonts w:cs="宋体" w:hint="default"/>
                <w:color w:val="000000"/>
                <w:sz w:val="18"/>
                <w:szCs w:val="18"/>
              </w:rPr>
            </w:pPr>
            <w:r>
              <w:rPr>
                <w:rFonts w:cs="宋体"/>
                <w:color w:val="000000"/>
                <w:sz w:val="18"/>
                <w:szCs w:val="18"/>
              </w:rPr>
              <w:t>债务利息及费用支出</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spacing w:line="200" w:lineRule="exact"/>
              <w:jc w:val="right"/>
              <w:textAlignment w:val="center"/>
              <w:rPr>
                <w:rFonts w:cs="宋体" w:hint="default"/>
                <w:color w:val="000000"/>
                <w:sz w:val="18"/>
                <w:szCs w:val="18"/>
              </w:rPr>
            </w:pPr>
          </w:p>
        </w:tc>
        <w:tc>
          <w:tcPr>
            <w:tcW w:w="26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04761" w:rsidRDefault="00AA1937">
            <w:pPr>
              <w:spacing w:line="200" w:lineRule="exact"/>
              <w:textAlignment w:val="center"/>
              <w:rPr>
                <w:rFonts w:cs="宋体" w:hint="default"/>
                <w:color w:val="000000"/>
                <w:sz w:val="18"/>
                <w:szCs w:val="18"/>
              </w:rPr>
            </w:pPr>
            <w:r>
              <w:rPr>
                <w:rFonts w:cs="宋体"/>
                <w:color w:val="000000"/>
                <w:sz w:val="18"/>
                <w:szCs w:val="18"/>
              </w:rPr>
              <w:t>39999</w:t>
            </w:r>
          </w:p>
        </w:tc>
        <w:tc>
          <w:tcPr>
            <w:tcW w:w="114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04761" w:rsidRDefault="00AA1937">
            <w:pPr>
              <w:spacing w:line="200" w:lineRule="exact"/>
              <w:textAlignment w:val="center"/>
              <w:rPr>
                <w:rFonts w:cs="宋体" w:hint="default"/>
                <w:color w:val="000000"/>
                <w:sz w:val="18"/>
                <w:szCs w:val="18"/>
              </w:rPr>
            </w:pPr>
            <w:r>
              <w:rPr>
                <w:rFonts w:cs="宋体"/>
                <w:color w:val="000000"/>
                <w:sz w:val="18"/>
                <w:szCs w:val="18"/>
              </w:rPr>
              <w:t xml:space="preserve">  其他支出</w:t>
            </w:r>
          </w:p>
        </w:tc>
        <w:tc>
          <w:tcPr>
            <w:tcW w:w="61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spacing w:line="200" w:lineRule="exact"/>
              <w:jc w:val="right"/>
              <w:textAlignment w:val="center"/>
              <w:rPr>
                <w:rFonts w:cs="宋体" w:hint="default"/>
                <w:color w:val="000000"/>
                <w:sz w:val="18"/>
                <w:szCs w:val="18"/>
              </w:rPr>
            </w:pPr>
          </w:p>
        </w:tc>
      </w:tr>
      <w:tr w:rsidR="00704761">
        <w:trPr>
          <w:trHeight w:val="90"/>
        </w:trPr>
        <w:tc>
          <w:tcPr>
            <w:tcW w:w="19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04761" w:rsidRDefault="00704761">
            <w:pPr>
              <w:spacing w:line="200" w:lineRule="exact"/>
              <w:rPr>
                <w:rFonts w:cs="宋体" w:hint="default"/>
                <w:color w:val="000000"/>
                <w:sz w:val="18"/>
                <w:szCs w:val="18"/>
              </w:rPr>
            </w:pPr>
          </w:p>
        </w:tc>
        <w:tc>
          <w:tcPr>
            <w:tcW w:w="89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04761" w:rsidRDefault="00704761">
            <w:pPr>
              <w:spacing w:line="200" w:lineRule="exact"/>
              <w:rPr>
                <w:rFonts w:cs="宋体" w:hint="default"/>
                <w:color w:val="000000"/>
                <w:sz w:val="18"/>
                <w:szCs w:val="18"/>
              </w:rPr>
            </w:pP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704761" w:rsidRDefault="00704761">
            <w:pPr>
              <w:spacing w:line="200" w:lineRule="exact"/>
              <w:rPr>
                <w:rFonts w:cs="宋体" w:hint="default"/>
                <w:color w:val="000000"/>
                <w:sz w:val="18"/>
                <w:szCs w:val="18"/>
              </w:rPr>
            </w:pPr>
          </w:p>
        </w:tc>
        <w:tc>
          <w:tcPr>
            <w:tcW w:w="27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04761" w:rsidRDefault="00AA1937">
            <w:pPr>
              <w:spacing w:line="200" w:lineRule="exact"/>
              <w:textAlignment w:val="center"/>
              <w:rPr>
                <w:rFonts w:cs="宋体" w:hint="default"/>
                <w:color w:val="000000"/>
                <w:sz w:val="18"/>
                <w:szCs w:val="18"/>
              </w:rPr>
            </w:pPr>
            <w:r>
              <w:rPr>
                <w:rFonts w:cs="宋体"/>
                <w:color w:val="000000"/>
                <w:sz w:val="18"/>
                <w:szCs w:val="18"/>
              </w:rPr>
              <w:t>30701</w:t>
            </w:r>
          </w:p>
        </w:tc>
        <w:tc>
          <w:tcPr>
            <w:tcW w:w="626"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04761" w:rsidRDefault="00AA1937">
            <w:pPr>
              <w:spacing w:line="200" w:lineRule="exact"/>
              <w:textAlignment w:val="center"/>
              <w:rPr>
                <w:rFonts w:cs="宋体" w:hint="default"/>
                <w:color w:val="000000"/>
                <w:sz w:val="18"/>
                <w:szCs w:val="18"/>
              </w:rPr>
            </w:pPr>
            <w:r>
              <w:rPr>
                <w:rFonts w:cs="宋体"/>
                <w:color w:val="000000"/>
                <w:sz w:val="18"/>
                <w:szCs w:val="18"/>
              </w:rPr>
              <w:t xml:space="preserve">  国内债务付息</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spacing w:line="200" w:lineRule="exact"/>
              <w:jc w:val="right"/>
              <w:textAlignment w:val="center"/>
              <w:rPr>
                <w:rFonts w:cs="宋体" w:hint="default"/>
                <w:color w:val="000000"/>
                <w:sz w:val="18"/>
                <w:szCs w:val="18"/>
              </w:rPr>
            </w:pPr>
          </w:p>
        </w:tc>
        <w:tc>
          <w:tcPr>
            <w:tcW w:w="26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04761" w:rsidRDefault="00704761">
            <w:pPr>
              <w:spacing w:line="200" w:lineRule="exact"/>
              <w:rPr>
                <w:rFonts w:cs="宋体" w:hint="default"/>
                <w:color w:val="000000"/>
                <w:sz w:val="18"/>
                <w:szCs w:val="18"/>
              </w:rPr>
            </w:pPr>
          </w:p>
        </w:tc>
        <w:tc>
          <w:tcPr>
            <w:tcW w:w="114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04761" w:rsidRDefault="00704761">
            <w:pPr>
              <w:spacing w:line="200" w:lineRule="exact"/>
              <w:rPr>
                <w:rFonts w:cs="宋体" w:hint="default"/>
                <w:color w:val="000000"/>
                <w:sz w:val="18"/>
                <w:szCs w:val="18"/>
              </w:rPr>
            </w:pPr>
          </w:p>
        </w:tc>
        <w:tc>
          <w:tcPr>
            <w:tcW w:w="61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spacing w:line="200" w:lineRule="exact"/>
              <w:jc w:val="right"/>
              <w:rPr>
                <w:rFonts w:cs="宋体" w:hint="default"/>
                <w:color w:val="000000"/>
                <w:sz w:val="18"/>
                <w:szCs w:val="18"/>
              </w:rPr>
            </w:pPr>
          </w:p>
        </w:tc>
      </w:tr>
      <w:tr w:rsidR="00704761">
        <w:trPr>
          <w:trHeight w:val="90"/>
        </w:trPr>
        <w:tc>
          <w:tcPr>
            <w:tcW w:w="19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04761" w:rsidRDefault="00704761">
            <w:pPr>
              <w:spacing w:line="200" w:lineRule="exact"/>
              <w:rPr>
                <w:rFonts w:cs="宋体" w:hint="default"/>
                <w:color w:val="000000"/>
                <w:sz w:val="18"/>
                <w:szCs w:val="18"/>
              </w:rPr>
            </w:pPr>
          </w:p>
        </w:tc>
        <w:tc>
          <w:tcPr>
            <w:tcW w:w="89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04761" w:rsidRDefault="00704761">
            <w:pPr>
              <w:spacing w:line="200" w:lineRule="exact"/>
              <w:rPr>
                <w:rFonts w:cs="宋体" w:hint="default"/>
                <w:color w:val="000000"/>
                <w:sz w:val="18"/>
                <w:szCs w:val="18"/>
              </w:rPr>
            </w:pP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704761" w:rsidRDefault="00704761">
            <w:pPr>
              <w:spacing w:line="200" w:lineRule="exact"/>
              <w:rPr>
                <w:rFonts w:cs="宋体" w:hint="default"/>
                <w:color w:val="000000"/>
                <w:sz w:val="18"/>
                <w:szCs w:val="18"/>
              </w:rPr>
            </w:pPr>
          </w:p>
        </w:tc>
        <w:tc>
          <w:tcPr>
            <w:tcW w:w="27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04761" w:rsidRDefault="00AA1937">
            <w:pPr>
              <w:spacing w:line="200" w:lineRule="exact"/>
              <w:textAlignment w:val="center"/>
              <w:rPr>
                <w:rFonts w:cs="宋体" w:hint="default"/>
                <w:color w:val="000000"/>
                <w:sz w:val="18"/>
                <w:szCs w:val="18"/>
              </w:rPr>
            </w:pPr>
            <w:r>
              <w:rPr>
                <w:rFonts w:cs="宋体"/>
                <w:color w:val="000000"/>
                <w:sz w:val="18"/>
                <w:szCs w:val="18"/>
              </w:rPr>
              <w:t>30702</w:t>
            </w:r>
          </w:p>
        </w:tc>
        <w:tc>
          <w:tcPr>
            <w:tcW w:w="626"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04761" w:rsidRDefault="00AA1937">
            <w:pPr>
              <w:spacing w:line="200" w:lineRule="exact"/>
              <w:textAlignment w:val="center"/>
              <w:rPr>
                <w:rFonts w:cs="宋体" w:hint="default"/>
                <w:color w:val="000000"/>
                <w:sz w:val="18"/>
                <w:szCs w:val="18"/>
              </w:rPr>
            </w:pPr>
            <w:r>
              <w:rPr>
                <w:rFonts w:cs="宋体"/>
                <w:color w:val="000000"/>
                <w:sz w:val="18"/>
                <w:szCs w:val="18"/>
              </w:rPr>
              <w:t xml:space="preserve">  国外债务付息</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spacing w:line="200" w:lineRule="exact"/>
              <w:jc w:val="right"/>
              <w:textAlignment w:val="center"/>
              <w:rPr>
                <w:rFonts w:cs="宋体" w:hint="default"/>
                <w:color w:val="000000"/>
                <w:sz w:val="18"/>
                <w:szCs w:val="18"/>
              </w:rPr>
            </w:pPr>
          </w:p>
        </w:tc>
        <w:tc>
          <w:tcPr>
            <w:tcW w:w="26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04761" w:rsidRDefault="00704761">
            <w:pPr>
              <w:spacing w:line="200" w:lineRule="exact"/>
              <w:rPr>
                <w:rFonts w:cs="宋体" w:hint="default"/>
                <w:color w:val="000000"/>
                <w:sz w:val="18"/>
                <w:szCs w:val="18"/>
              </w:rPr>
            </w:pPr>
          </w:p>
        </w:tc>
        <w:tc>
          <w:tcPr>
            <w:tcW w:w="114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04761" w:rsidRDefault="00704761">
            <w:pPr>
              <w:spacing w:line="200" w:lineRule="exact"/>
              <w:rPr>
                <w:rFonts w:cs="宋体" w:hint="default"/>
                <w:color w:val="000000"/>
                <w:sz w:val="18"/>
                <w:szCs w:val="18"/>
              </w:rPr>
            </w:pPr>
          </w:p>
        </w:tc>
        <w:tc>
          <w:tcPr>
            <w:tcW w:w="61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spacing w:line="200" w:lineRule="exact"/>
              <w:jc w:val="right"/>
              <w:rPr>
                <w:rFonts w:cs="宋体" w:hint="default"/>
                <w:color w:val="000000"/>
                <w:sz w:val="18"/>
                <w:szCs w:val="18"/>
              </w:rPr>
            </w:pPr>
          </w:p>
        </w:tc>
      </w:tr>
      <w:tr w:rsidR="00704761">
        <w:trPr>
          <w:trHeight w:val="90"/>
        </w:trPr>
        <w:tc>
          <w:tcPr>
            <w:tcW w:w="19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04761" w:rsidRDefault="00704761">
            <w:pPr>
              <w:spacing w:line="200" w:lineRule="exact"/>
              <w:rPr>
                <w:rFonts w:cs="宋体" w:hint="default"/>
                <w:color w:val="000000"/>
                <w:sz w:val="18"/>
                <w:szCs w:val="18"/>
              </w:rPr>
            </w:pPr>
          </w:p>
        </w:tc>
        <w:tc>
          <w:tcPr>
            <w:tcW w:w="89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04761" w:rsidRDefault="00704761">
            <w:pPr>
              <w:spacing w:line="200" w:lineRule="exact"/>
              <w:rPr>
                <w:rFonts w:cs="宋体" w:hint="default"/>
                <w:color w:val="000000"/>
                <w:sz w:val="18"/>
                <w:szCs w:val="18"/>
              </w:rPr>
            </w:pP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704761" w:rsidRDefault="00704761">
            <w:pPr>
              <w:spacing w:line="200" w:lineRule="exact"/>
              <w:rPr>
                <w:rFonts w:cs="宋体" w:hint="default"/>
                <w:color w:val="000000"/>
                <w:sz w:val="18"/>
                <w:szCs w:val="18"/>
              </w:rPr>
            </w:pPr>
          </w:p>
        </w:tc>
        <w:tc>
          <w:tcPr>
            <w:tcW w:w="27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04761" w:rsidRDefault="00AA1937">
            <w:pPr>
              <w:spacing w:line="200" w:lineRule="exact"/>
              <w:textAlignment w:val="center"/>
              <w:rPr>
                <w:rFonts w:cs="宋体" w:hint="default"/>
                <w:color w:val="000000"/>
                <w:sz w:val="18"/>
                <w:szCs w:val="18"/>
              </w:rPr>
            </w:pPr>
            <w:r>
              <w:rPr>
                <w:rFonts w:cs="宋体"/>
                <w:color w:val="000000"/>
                <w:sz w:val="18"/>
                <w:szCs w:val="18"/>
              </w:rPr>
              <w:t>30703</w:t>
            </w:r>
          </w:p>
        </w:tc>
        <w:tc>
          <w:tcPr>
            <w:tcW w:w="626"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04761" w:rsidRDefault="00AA1937">
            <w:pPr>
              <w:spacing w:line="200" w:lineRule="exact"/>
              <w:textAlignment w:val="center"/>
              <w:rPr>
                <w:rFonts w:cs="宋体" w:hint="default"/>
                <w:color w:val="000000"/>
                <w:sz w:val="18"/>
                <w:szCs w:val="18"/>
              </w:rPr>
            </w:pPr>
            <w:r>
              <w:rPr>
                <w:rFonts w:cs="宋体"/>
                <w:color w:val="000000"/>
                <w:sz w:val="18"/>
                <w:szCs w:val="18"/>
              </w:rPr>
              <w:t xml:space="preserve">  国内债务发行费用</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spacing w:line="200" w:lineRule="exact"/>
              <w:jc w:val="right"/>
              <w:textAlignment w:val="center"/>
              <w:rPr>
                <w:rFonts w:cs="宋体" w:hint="default"/>
                <w:color w:val="000000"/>
                <w:sz w:val="18"/>
                <w:szCs w:val="18"/>
              </w:rPr>
            </w:pPr>
          </w:p>
        </w:tc>
        <w:tc>
          <w:tcPr>
            <w:tcW w:w="26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04761" w:rsidRDefault="00704761">
            <w:pPr>
              <w:spacing w:line="200" w:lineRule="exact"/>
              <w:rPr>
                <w:rFonts w:cs="宋体" w:hint="default"/>
                <w:color w:val="000000"/>
                <w:sz w:val="18"/>
                <w:szCs w:val="18"/>
              </w:rPr>
            </w:pPr>
          </w:p>
        </w:tc>
        <w:tc>
          <w:tcPr>
            <w:tcW w:w="114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04761" w:rsidRDefault="00704761">
            <w:pPr>
              <w:spacing w:line="200" w:lineRule="exact"/>
              <w:rPr>
                <w:rFonts w:cs="宋体" w:hint="default"/>
                <w:color w:val="000000"/>
                <w:sz w:val="18"/>
                <w:szCs w:val="18"/>
              </w:rPr>
            </w:pPr>
          </w:p>
        </w:tc>
        <w:tc>
          <w:tcPr>
            <w:tcW w:w="61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spacing w:line="200" w:lineRule="exact"/>
              <w:jc w:val="right"/>
              <w:rPr>
                <w:rFonts w:cs="宋体" w:hint="default"/>
                <w:color w:val="000000"/>
                <w:sz w:val="18"/>
                <w:szCs w:val="18"/>
              </w:rPr>
            </w:pPr>
          </w:p>
        </w:tc>
      </w:tr>
      <w:tr w:rsidR="00704761">
        <w:trPr>
          <w:trHeight w:val="90"/>
        </w:trPr>
        <w:tc>
          <w:tcPr>
            <w:tcW w:w="19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04761" w:rsidRDefault="00704761">
            <w:pPr>
              <w:spacing w:line="200" w:lineRule="exact"/>
              <w:rPr>
                <w:rFonts w:cs="宋体" w:hint="default"/>
                <w:color w:val="000000"/>
                <w:sz w:val="18"/>
                <w:szCs w:val="18"/>
              </w:rPr>
            </w:pPr>
          </w:p>
        </w:tc>
        <w:tc>
          <w:tcPr>
            <w:tcW w:w="89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04761" w:rsidRDefault="00704761">
            <w:pPr>
              <w:spacing w:line="200" w:lineRule="exact"/>
              <w:rPr>
                <w:rFonts w:cs="宋体" w:hint="default"/>
                <w:color w:val="000000"/>
                <w:sz w:val="18"/>
                <w:szCs w:val="18"/>
              </w:rPr>
            </w:pP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704761" w:rsidRDefault="00704761">
            <w:pPr>
              <w:spacing w:line="200" w:lineRule="exact"/>
              <w:rPr>
                <w:rFonts w:cs="宋体" w:hint="default"/>
                <w:color w:val="000000"/>
                <w:sz w:val="18"/>
                <w:szCs w:val="18"/>
              </w:rPr>
            </w:pPr>
          </w:p>
        </w:tc>
        <w:tc>
          <w:tcPr>
            <w:tcW w:w="27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04761" w:rsidRDefault="00AA1937">
            <w:pPr>
              <w:spacing w:line="200" w:lineRule="exact"/>
              <w:textAlignment w:val="center"/>
              <w:rPr>
                <w:rFonts w:cs="宋体" w:hint="default"/>
                <w:color w:val="000000"/>
                <w:sz w:val="18"/>
                <w:szCs w:val="18"/>
              </w:rPr>
            </w:pPr>
            <w:r>
              <w:rPr>
                <w:rFonts w:cs="宋体"/>
                <w:color w:val="000000"/>
                <w:sz w:val="18"/>
                <w:szCs w:val="18"/>
              </w:rPr>
              <w:t>30704</w:t>
            </w:r>
          </w:p>
        </w:tc>
        <w:tc>
          <w:tcPr>
            <w:tcW w:w="626"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04761" w:rsidRDefault="00AA1937">
            <w:pPr>
              <w:spacing w:line="200" w:lineRule="exact"/>
              <w:textAlignment w:val="center"/>
              <w:rPr>
                <w:rFonts w:cs="宋体" w:hint="default"/>
                <w:color w:val="000000"/>
                <w:sz w:val="18"/>
                <w:szCs w:val="18"/>
              </w:rPr>
            </w:pPr>
            <w:r>
              <w:rPr>
                <w:rFonts w:cs="宋体"/>
                <w:color w:val="000000"/>
                <w:sz w:val="18"/>
                <w:szCs w:val="18"/>
              </w:rPr>
              <w:t xml:space="preserve">  国外债务发行费用</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spacing w:line="200" w:lineRule="exact"/>
              <w:jc w:val="right"/>
              <w:textAlignment w:val="center"/>
              <w:rPr>
                <w:rFonts w:cs="宋体" w:hint="default"/>
                <w:color w:val="000000"/>
                <w:sz w:val="18"/>
                <w:szCs w:val="18"/>
              </w:rPr>
            </w:pPr>
          </w:p>
        </w:tc>
        <w:tc>
          <w:tcPr>
            <w:tcW w:w="26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04761" w:rsidRDefault="00704761">
            <w:pPr>
              <w:spacing w:line="200" w:lineRule="exact"/>
              <w:rPr>
                <w:rFonts w:cs="宋体" w:hint="default"/>
                <w:color w:val="000000"/>
                <w:sz w:val="18"/>
                <w:szCs w:val="18"/>
              </w:rPr>
            </w:pPr>
          </w:p>
        </w:tc>
        <w:tc>
          <w:tcPr>
            <w:tcW w:w="114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04761" w:rsidRDefault="00704761">
            <w:pPr>
              <w:spacing w:line="200" w:lineRule="exact"/>
              <w:rPr>
                <w:rFonts w:cs="宋体" w:hint="default"/>
                <w:color w:val="000000"/>
                <w:sz w:val="18"/>
                <w:szCs w:val="18"/>
              </w:rPr>
            </w:pPr>
          </w:p>
        </w:tc>
        <w:tc>
          <w:tcPr>
            <w:tcW w:w="61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spacing w:line="200" w:lineRule="exact"/>
              <w:jc w:val="right"/>
              <w:rPr>
                <w:rFonts w:cs="宋体" w:hint="default"/>
                <w:color w:val="000000"/>
                <w:sz w:val="18"/>
                <w:szCs w:val="18"/>
              </w:rPr>
            </w:pPr>
          </w:p>
        </w:tc>
      </w:tr>
      <w:tr w:rsidR="00704761">
        <w:trPr>
          <w:trHeight w:val="90"/>
        </w:trPr>
        <w:tc>
          <w:tcPr>
            <w:tcW w:w="1089" w:type="pct"/>
            <w:gridSpan w:val="2"/>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704761" w:rsidRDefault="00AA1937">
            <w:pPr>
              <w:spacing w:line="200" w:lineRule="exact"/>
              <w:jc w:val="center"/>
              <w:textAlignment w:val="center"/>
              <w:rPr>
                <w:rFonts w:cs="宋体" w:hint="default"/>
                <w:b/>
                <w:color w:val="000000"/>
                <w:sz w:val="18"/>
                <w:szCs w:val="18"/>
              </w:rPr>
            </w:pPr>
            <w:r>
              <w:rPr>
                <w:rFonts w:cs="宋体"/>
                <w:b/>
                <w:color w:val="000000"/>
                <w:sz w:val="18"/>
                <w:szCs w:val="18"/>
              </w:rPr>
              <w:t>人员经费合计</w:t>
            </w:r>
          </w:p>
        </w:tc>
        <w:tc>
          <w:tcPr>
            <w:tcW w:w="448"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704761" w:rsidRDefault="00AA1937">
            <w:pPr>
              <w:wordWrap w:val="0"/>
              <w:spacing w:line="200" w:lineRule="exact"/>
              <w:jc w:val="right"/>
              <w:textAlignment w:val="bottom"/>
              <w:rPr>
                <w:rFonts w:cs="宋体" w:hint="default"/>
                <w:color w:val="000000"/>
                <w:sz w:val="18"/>
                <w:szCs w:val="18"/>
              </w:rPr>
            </w:pPr>
            <w:r>
              <w:rPr>
                <w:rFonts w:cs="宋体"/>
                <w:color w:val="000000"/>
                <w:sz w:val="18"/>
                <w:szCs w:val="18"/>
              </w:rPr>
              <w:t>423.71</w:t>
            </w:r>
          </w:p>
        </w:tc>
        <w:tc>
          <w:tcPr>
            <w:tcW w:w="2848" w:type="pct"/>
            <w:gridSpan w:val="5"/>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704761" w:rsidRDefault="00AA1937">
            <w:pPr>
              <w:spacing w:line="200" w:lineRule="exact"/>
              <w:jc w:val="center"/>
              <w:textAlignment w:val="center"/>
              <w:rPr>
                <w:rFonts w:cs="宋体" w:hint="default"/>
                <w:b/>
                <w:color w:val="000000"/>
                <w:sz w:val="18"/>
                <w:szCs w:val="18"/>
              </w:rPr>
            </w:pPr>
            <w:r>
              <w:rPr>
                <w:rFonts w:cs="宋体"/>
                <w:b/>
                <w:color w:val="000000"/>
                <w:sz w:val="18"/>
                <w:szCs w:val="18"/>
              </w:rPr>
              <w:t>公用经费合计</w:t>
            </w:r>
          </w:p>
        </w:tc>
        <w:tc>
          <w:tcPr>
            <w:tcW w:w="61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04761" w:rsidRDefault="00AA1937">
            <w:pPr>
              <w:wordWrap w:val="0"/>
              <w:spacing w:line="200" w:lineRule="exact"/>
              <w:jc w:val="right"/>
              <w:textAlignment w:val="center"/>
              <w:rPr>
                <w:rFonts w:cs="宋体" w:hint="default"/>
                <w:color w:val="000000"/>
                <w:sz w:val="18"/>
                <w:szCs w:val="18"/>
              </w:rPr>
            </w:pPr>
            <w:r>
              <w:rPr>
                <w:rFonts w:cs="宋体"/>
                <w:color w:val="000000"/>
                <w:sz w:val="18"/>
                <w:szCs w:val="18"/>
              </w:rPr>
              <w:t>42.41</w:t>
            </w:r>
          </w:p>
        </w:tc>
      </w:tr>
    </w:tbl>
    <w:p w:rsidR="00704761" w:rsidRDefault="00AA1937">
      <w:pPr>
        <w:spacing w:line="280" w:lineRule="exact"/>
        <w:rPr>
          <w:rFonts w:cs="宋体" w:hint="default"/>
          <w:sz w:val="20"/>
          <w:szCs w:val="20"/>
        </w:rPr>
      </w:pPr>
      <w:r>
        <w:rPr>
          <w:rFonts w:cs="宋体"/>
          <w:sz w:val="20"/>
          <w:szCs w:val="20"/>
        </w:rPr>
        <w:t>备注：1.本表反映部门本年度一般公共预算财政拨款基本支出明细情况。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r>
        <w:rPr>
          <w:rFonts w:cs="宋体"/>
          <w:sz w:val="21"/>
          <w:szCs w:val="21"/>
        </w:rPr>
        <w:br w:type="page"/>
      </w:r>
    </w:p>
    <w:tbl>
      <w:tblPr>
        <w:tblW w:w="5000" w:type="pct"/>
        <w:tblCellMar>
          <w:left w:w="0" w:type="dxa"/>
          <w:right w:w="0" w:type="dxa"/>
        </w:tblCellMar>
        <w:tblLook w:val="04A0"/>
      </w:tblPr>
      <w:tblGrid>
        <w:gridCol w:w="1847"/>
        <w:gridCol w:w="3077"/>
        <w:gridCol w:w="1701"/>
        <w:gridCol w:w="1701"/>
        <w:gridCol w:w="1701"/>
        <w:gridCol w:w="1701"/>
        <w:gridCol w:w="1765"/>
        <w:gridCol w:w="1829"/>
      </w:tblGrid>
      <w:tr w:rsidR="00704761">
        <w:trPr>
          <w:trHeight w:val="644"/>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rsidR="00704761" w:rsidRDefault="00AA1937">
            <w:pPr>
              <w:jc w:val="center"/>
              <w:textAlignment w:val="bottom"/>
              <w:rPr>
                <w:rFonts w:cs="宋体" w:hint="default"/>
                <w:b/>
                <w:color w:val="000000"/>
                <w:sz w:val="32"/>
                <w:szCs w:val="32"/>
              </w:rPr>
            </w:pPr>
            <w:r>
              <w:rPr>
                <w:rFonts w:cs="宋体"/>
                <w:b/>
                <w:color w:val="000000"/>
                <w:sz w:val="32"/>
                <w:szCs w:val="32"/>
              </w:rPr>
              <w:lastRenderedPageBreak/>
              <w:t>政府性基金预算财政拨款收入支出决算表</w:t>
            </w:r>
          </w:p>
        </w:tc>
      </w:tr>
      <w:tr w:rsidR="00704761">
        <w:trPr>
          <w:trHeight w:val="329"/>
        </w:trPr>
        <w:tc>
          <w:tcPr>
            <w:tcW w:w="1607" w:type="pct"/>
            <w:gridSpan w:val="2"/>
            <w:vMerge w:val="restart"/>
            <w:tcBorders>
              <w:top w:val="nil"/>
              <w:left w:val="nil"/>
              <w:right w:val="nil"/>
            </w:tcBorders>
            <w:shd w:val="clear" w:color="auto" w:fill="auto"/>
            <w:noWrap/>
            <w:tcMar>
              <w:top w:w="15" w:type="dxa"/>
              <w:left w:w="15" w:type="dxa"/>
              <w:right w:w="15" w:type="dxa"/>
            </w:tcMar>
            <w:vAlign w:val="bottom"/>
          </w:tcPr>
          <w:p w:rsidR="00704761" w:rsidRDefault="00AA1937">
            <w:pPr>
              <w:rPr>
                <w:rFonts w:cs="宋体" w:hint="default"/>
                <w:color w:val="000000"/>
                <w:sz w:val="20"/>
                <w:szCs w:val="20"/>
              </w:rPr>
            </w:pPr>
            <w:r>
              <w:rPr>
                <w:rFonts w:cs="宋体"/>
                <w:sz w:val="20"/>
                <w:szCs w:val="20"/>
              </w:rPr>
              <w:t>公开部门</w:t>
            </w:r>
            <w:r>
              <w:rPr>
                <w:rFonts w:cs="宋体"/>
                <w:color w:val="000000"/>
                <w:sz w:val="20"/>
                <w:szCs w:val="20"/>
              </w:rPr>
              <w:t>： 巫山县乡村振兴局</w:t>
            </w:r>
          </w:p>
        </w:tc>
        <w:tc>
          <w:tcPr>
            <w:tcW w:w="555" w:type="pct"/>
            <w:tcBorders>
              <w:top w:val="nil"/>
              <w:left w:val="nil"/>
              <w:bottom w:val="nil"/>
              <w:right w:val="nil"/>
            </w:tcBorders>
            <w:shd w:val="clear" w:color="auto" w:fill="auto"/>
            <w:noWrap/>
            <w:tcMar>
              <w:top w:w="15" w:type="dxa"/>
              <w:left w:w="15" w:type="dxa"/>
              <w:right w:w="15" w:type="dxa"/>
            </w:tcMar>
            <w:vAlign w:val="bottom"/>
          </w:tcPr>
          <w:p w:rsidR="00704761" w:rsidRDefault="00704761">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704761" w:rsidRDefault="00704761">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704761" w:rsidRDefault="00704761">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704761" w:rsidRDefault="00704761">
            <w:pPr>
              <w:rPr>
                <w:rFonts w:cs="宋体" w:hint="default"/>
                <w:color w:val="000000"/>
                <w:sz w:val="20"/>
                <w:szCs w:val="20"/>
              </w:rPr>
            </w:pPr>
          </w:p>
        </w:tc>
        <w:tc>
          <w:tcPr>
            <w:tcW w:w="574" w:type="pct"/>
            <w:tcBorders>
              <w:top w:val="nil"/>
              <w:left w:val="nil"/>
              <w:bottom w:val="nil"/>
              <w:right w:val="nil"/>
            </w:tcBorders>
            <w:shd w:val="clear" w:color="auto" w:fill="auto"/>
            <w:noWrap/>
            <w:tcMar>
              <w:top w:w="15" w:type="dxa"/>
              <w:left w:w="15" w:type="dxa"/>
              <w:right w:w="15" w:type="dxa"/>
            </w:tcMar>
            <w:vAlign w:val="bottom"/>
          </w:tcPr>
          <w:p w:rsidR="00704761" w:rsidRDefault="00704761">
            <w:pPr>
              <w:rPr>
                <w:rFonts w:cs="宋体" w:hint="default"/>
                <w:color w:val="000000"/>
                <w:sz w:val="20"/>
                <w:szCs w:val="20"/>
              </w:rPr>
            </w:pPr>
          </w:p>
        </w:tc>
        <w:tc>
          <w:tcPr>
            <w:tcW w:w="594" w:type="pct"/>
            <w:tcBorders>
              <w:top w:val="nil"/>
              <w:left w:val="nil"/>
              <w:bottom w:val="nil"/>
              <w:right w:val="nil"/>
            </w:tcBorders>
            <w:shd w:val="clear" w:color="auto" w:fill="auto"/>
            <w:noWrap/>
            <w:tcMar>
              <w:top w:w="15" w:type="dxa"/>
              <w:left w:w="15" w:type="dxa"/>
              <w:right w:w="15" w:type="dxa"/>
            </w:tcMar>
            <w:vAlign w:val="bottom"/>
          </w:tcPr>
          <w:p w:rsidR="00704761" w:rsidRDefault="00AA1937">
            <w:pPr>
              <w:jc w:val="right"/>
              <w:textAlignment w:val="bottom"/>
              <w:rPr>
                <w:rFonts w:cs="宋体" w:hint="default"/>
                <w:color w:val="000000"/>
                <w:sz w:val="20"/>
                <w:szCs w:val="20"/>
              </w:rPr>
            </w:pPr>
            <w:r>
              <w:rPr>
                <w:rFonts w:cs="宋体"/>
                <w:color w:val="000000"/>
                <w:sz w:val="20"/>
                <w:szCs w:val="20"/>
              </w:rPr>
              <w:t>公开07表</w:t>
            </w:r>
          </w:p>
        </w:tc>
      </w:tr>
      <w:tr w:rsidR="00704761">
        <w:trPr>
          <w:trHeight w:val="329"/>
        </w:trPr>
        <w:tc>
          <w:tcPr>
            <w:tcW w:w="1607" w:type="pct"/>
            <w:gridSpan w:val="2"/>
            <w:vMerge/>
            <w:tcBorders>
              <w:left w:val="nil"/>
              <w:bottom w:val="nil"/>
              <w:right w:val="nil"/>
            </w:tcBorders>
            <w:shd w:val="clear" w:color="auto" w:fill="auto"/>
            <w:noWrap/>
            <w:tcMar>
              <w:top w:w="15" w:type="dxa"/>
              <w:left w:w="15" w:type="dxa"/>
              <w:right w:w="15" w:type="dxa"/>
            </w:tcMar>
            <w:vAlign w:val="bottom"/>
          </w:tcPr>
          <w:p w:rsidR="00704761" w:rsidRDefault="00704761">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704761" w:rsidRDefault="00704761">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704761" w:rsidRDefault="00704761">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704761" w:rsidRDefault="00704761">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704761" w:rsidRDefault="00704761">
            <w:pPr>
              <w:rPr>
                <w:rFonts w:cs="宋体" w:hint="default"/>
                <w:color w:val="000000"/>
                <w:sz w:val="20"/>
                <w:szCs w:val="20"/>
              </w:rPr>
            </w:pPr>
          </w:p>
        </w:tc>
        <w:tc>
          <w:tcPr>
            <w:tcW w:w="574" w:type="pct"/>
            <w:tcBorders>
              <w:top w:val="nil"/>
              <w:left w:val="nil"/>
              <w:bottom w:val="nil"/>
              <w:right w:val="nil"/>
            </w:tcBorders>
            <w:shd w:val="clear" w:color="auto" w:fill="auto"/>
            <w:noWrap/>
            <w:tcMar>
              <w:top w:w="15" w:type="dxa"/>
              <w:left w:w="15" w:type="dxa"/>
              <w:right w:w="15" w:type="dxa"/>
            </w:tcMar>
            <w:vAlign w:val="bottom"/>
          </w:tcPr>
          <w:p w:rsidR="00704761" w:rsidRDefault="00704761">
            <w:pPr>
              <w:rPr>
                <w:rFonts w:cs="宋体" w:hint="default"/>
                <w:color w:val="000000"/>
                <w:sz w:val="20"/>
                <w:szCs w:val="20"/>
              </w:rPr>
            </w:pPr>
          </w:p>
        </w:tc>
        <w:tc>
          <w:tcPr>
            <w:tcW w:w="594" w:type="pct"/>
            <w:tcBorders>
              <w:top w:val="nil"/>
              <w:left w:val="nil"/>
              <w:bottom w:val="nil"/>
              <w:right w:val="nil"/>
            </w:tcBorders>
            <w:shd w:val="clear" w:color="auto" w:fill="auto"/>
            <w:noWrap/>
            <w:tcMar>
              <w:top w:w="15" w:type="dxa"/>
              <w:left w:w="15" w:type="dxa"/>
              <w:right w:w="15" w:type="dxa"/>
            </w:tcMar>
            <w:vAlign w:val="bottom"/>
          </w:tcPr>
          <w:p w:rsidR="00704761" w:rsidRDefault="00AA1937">
            <w:pPr>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704761">
        <w:trPr>
          <w:trHeight w:val="339"/>
        </w:trPr>
        <w:tc>
          <w:tcPr>
            <w:tcW w:w="1607" w:type="pct"/>
            <w:gridSpan w:val="2"/>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04761" w:rsidRDefault="00AA1937">
            <w:pPr>
              <w:jc w:val="center"/>
              <w:textAlignment w:val="center"/>
              <w:rPr>
                <w:rFonts w:cs="宋体" w:hint="default"/>
                <w:b/>
                <w:color w:val="000000"/>
                <w:sz w:val="20"/>
                <w:szCs w:val="20"/>
              </w:rPr>
            </w:pPr>
            <w:r>
              <w:rPr>
                <w:rFonts w:cs="宋体"/>
                <w:b/>
                <w:color w:val="000000"/>
                <w:sz w:val="20"/>
                <w:szCs w:val="20"/>
              </w:rPr>
              <w:t>项目</w:t>
            </w:r>
          </w:p>
        </w:tc>
        <w:tc>
          <w:tcPr>
            <w:tcW w:w="555" w:type="pct"/>
            <w:vMerge w:val="restart"/>
            <w:tcBorders>
              <w:top w:val="single" w:sz="4" w:space="0" w:color="000000"/>
              <w:left w:val="nil"/>
              <w:bottom w:val="single" w:sz="4" w:space="0" w:color="000000"/>
              <w:right w:val="single" w:sz="4" w:space="0" w:color="000000"/>
            </w:tcBorders>
            <w:shd w:val="clear" w:color="FFFFFF" w:fill="C0C0C0"/>
            <w:tcMar>
              <w:top w:w="15" w:type="dxa"/>
              <w:left w:w="15" w:type="dxa"/>
              <w:right w:w="15" w:type="dxa"/>
            </w:tcMar>
            <w:vAlign w:val="center"/>
          </w:tcPr>
          <w:p w:rsidR="00704761" w:rsidRDefault="00AA1937">
            <w:pPr>
              <w:jc w:val="center"/>
              <w:textAlignment w:val="center"/>
              <w:rPr>
                <w:rFonts w:cs="宋体" w:hint="default"/>
                <w:b/>
                <w:color w:val="000000"/>
                <w:sz w:val="20"/>
                <w:szCs w:val="20"/>
              </w:rPr>
            </w:pPr>
            <w:r>
              <w:rPr>
                <w:rFonts w:cs="宋体"/>
                <w:b/>
                <w:color w:val="000000"/>
                <w:sz w:val="20"/>
                <w:szCs w:val="20"/>
              </w:rPr>
              <w:t>年初结转和结余</w:t>
            </w:r>
          </w:p>
        </w:tc>
        <w:tc>
          <w:tcPr>
            <w:tcW w:w="555" w:type="pct"/>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04761" w:rsidRDefault="00AA1937">
            <w:pPr>
              <w:jc w:val="center"/>
              <w:textAlignment w:val="center"/>
              <w:rPr>
                <w:rFonts w:cs="宋体" w:hint="default"/>
                <w:b/>
                <w:color w:val="000000"/>
                <w:sz w:val="20"/>
                <w:szCs w:val="20"/>
              </w:rPr>
            </w:pPr>
            <w:r>
              <w:rPr>
                <w:rFonts w:cs="宋体"/>
                <w:b/>
                <w:color w:val="000000"/>
                <w:sz w:val="20"/>
                <w:szCs w:val="20"/>
              </w:rPr>
              <w:t>本年收入</w:t>
            </w:r>
          </w:p>
        </w:tc>
        <w:tc>
          <w:tcPr>
            <w:tcW w:w="1686" w:type="pct"/>
            <w:gridSpan w:val="3"/>
            <w:tcBorders>
              <w:top w:val="single" w:sz="4" w:space="0" w:color="000000"/>
              <w:left w:val="nil"/>
              <w:bottom w:val="single" w:sz="4" w:space="0" w:color="000000"/>
              <w:right w:val="single" w:sz="4" w:space="0" w:color="000000"/>
            </w:tcBorders>
            <w:shd w:val="clear" w:color="FFFFFF" w:fill="C0C0C0"/>
            <w:tcMar>
              <w:top w:w="15" w:type="dxa"/>
              <w:left w:w="15" w:type="dxa"/>
              <w:right w:w="15" w:type="dxa"/>
            </w:tcMar>
            <w:vAlign w:val="center"/>
          </w:tcPr>
          <w:p w:rsidR="00704761" w:rsidRDefault="00AA1937">
            <w:pPr>
              <w:jc w:val="center"/>
              <w:textAlignment w:val="center"/>
              <w:rPr>
                <w:rFonts w:cs="宋体" w:hint="default"/>
                <w:b/>
                <w:color w:val="000000"/>
                <w:sz w:val="20"/>
                <w:szCs w:val="20"/>
              </w:rPr>
            </w:pPr>
            <w:r>
              <w:rPr>
                <w:rFonts w:cs="宋体"/>
                <w:b/>
                <w:color w:val="000000"/>
                <w:sz w:val="20"/>
                <w:szCs w:val="20"/>
              </w:rPr>
              <w:t>本年支出</w:t>
            </w:r>
          </w:p>
        </w:tc>
        <w:tc>
          <w:tcPr>
            <w:tcW w:w="594" w:type="pct"/>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04761" w:rsidRDefault="00AA1937">
            <w:pPr>
              <w:jc w:val="center"/>
              <w:textAlignment w:val="center"/>
              <w:rPr>
                <w:rFonts w:cs="宋体" w:hint="default"/>
                <w:b/>
                <w:color w:val="000000"/>
                <w:sz w:val="20"/>
                <w:szCs w:val="20"/>
              </w:rPr>
            </w:pPr>
            <w:r>
              <w:rPr>
                <w:rFonts w:cs="宋体"/>
                <w:b/>
                <w:color w:val="000000"/>
                <w:sz w:val="20"/>
                <w:szCs w:val="20"/>
              </w:rPr>
              <w:t>年末结转和结余</w:t>
            </w:r>
          </w:p>
        </w:tc>
      </w:tr>
      <w:tr w:rsidR="00704761">
        <w:trPr>
          <w:trHeight w:val="335"/>
        </w:trPr>
        <w:tc>
          <w:tcPr>
            <w:tcW w:w="603" w:type="pct"/>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04761" w:rsidRDefault="00AA1937">
            <w:pPr>
              <w:jc w:val="center"/>
              <w:textAlignment w:val="center"/>
              <w:rPr>
                <w:rFonts w:cs="宋体" w:hint="default"/>
                <w:b/>
                <w:color w:val="000000"/>
                <w:sz w:val="20"/>
                <w:szCs w:val="20"/>
              </w:rPr>
            </w:pPr>
            <w:r>
              <w:rPr>
                <w:rFonts w:cs="宋体"/>
                <w:b/>
                <w:color w:val="000000"/>
                <w:sz w:val="20"/>
                <w:szCs w:val="20"/>
              </w:rPr>
              <w:t>功能分类科目编码</w:t>
            </w:r>
          </w:p>
        </w:tc>
        <w:tc>
          <w:tcPr>
            <w:tcW w:w="1003" w:type="pct"/>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04761" w:rsidRDefault="00AA1937">
            <w:pPr>
              <w:jc w:val="center"/>
              <w:textAlignment w:val="center"/>
              <w:rPr>
                <w:rFonts w:cs="宋体" w:hint="default"/>
                <w:b/>
                <w:color w:val="000000"/>
                <w:sz w:val="20"/>
                <w:szCs w:val="20"/>
              </w:rPr>
            </w:pPr>
            <w:r>
              <w:rPr>
                <w:rFonts w:cs="宋体"/>
                <w:b/>
                <w:color w:val="000000"/>
                <w:sz w:val="20"/>
                <w:szCs w:val="20"/>
              </w:rPr>
              <w:t>项目（按“项”级功能分类科目）</w:t>
            </w:r>
          </w:p>
        </w:tc>
        <w:tc>
          <w:tcPr>
            <w:tcW w:w="555" w:type="pct"/>
            <w:vMerge/>
            <w:tcBorders>
              <w:top w:val="single" w:sz="4" w:space="0" w:color="000000"/>
              <w:left w:val="nil"/>
              <w:bottom w:val="single" w:sz="4" w:space="0" w:color="000000"/>
              <w:right w:val="single" w:sz="4" w:space="0" w:color="000000"/>
            </w:tcBorders>
            <w:shd w:val="clear" w:color="FFFFFF" w:fill="C0C0C0"/>
            <w:tcMar>
              <w:top w:w="15" w:type="dxa"/>
              <w:left w:w="15" w:type="dxa"/>
              <w:right w:w="15" w:type="dxa"/>
            </w:tcMar>
            <w:vAlign w:val="center"/>
          </w:tcPr>
          <w:p w:rsidR="00704761" w:rsidRDefault="00704761">
            <w:pPr>
              <w:jc w:val="center"/>
              <w:rPr>
                <w:rFonts w:cs="宋体" w:hint="default"/>
                <w:b/>
                <w:color w:val="000000"/>
                <w:sz w:val="20"/>
                <w:szCs w:val="20"/>
              </w:rPr>
            </w:pPr>
          </w:p>
        </w:tc>
        <w:tc>
          <w:tcPr>
            <w:tcW w:w="555"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04761" w:rsidRDefault="00704761">
            <w:pPr>
              <w:jc w:val="center"/>
              <w:rPr>
                <w:rFonts w:cs="宋体" w:hint="default"/>
                <w:b/>
                <w:color w:val="000000"/>
                <w:sz w:val="20"/>
                <w:szCs w:val="20"/>
              </w:rPr>
            </w:pPr>
          </w:p>
        </w:tc>
        <w:tc>
          <w:tcPr>
            <w:tcW w:w="555" w:type="pct"/>
            <w:vMerge w:val="restart"/>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704761" w:rsidRDefault="00AA1937">
            <w:pPr>
              <w:jc w:val="center"/>
              <w:textAlignment w:val="center"/>
              <w:rPr>
                <w:rFonts w:cs="宋体" w:hint="default"/>
                <w:b/>
                <w:color w:val="000000"/>
                <w:sz w:val="20"/>
                <w:szCs w:val="20"/>
              </w:rPr>
            </w:pPr>
            <w:r>
              <w:rPr>
                <w:rFonts w:cs="宋体"/>
                <w:b/>
                <w:color w:val="000000"/>
                <w:sz w:val="20"/>
                <w:szCs w:val="20"/>
              </w:rPr>
              <w:t>合计</w:t>
            </w:r>
          </w:p>
        </w:tc>
        <w:tc>
          <w:tcPr>
            <w:tcW w:w="555" w:type="pct"/>
            <w:vMerge w:val="restart"/>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704761" w:rsidRDefault="00AA1937">
            <w:pPr>
              <w:jc w:val="center"/>
              <w:textAlignment w:val="center"/>
              <w:rPr>
                <w:rFonts w:cs="宋体" w:hint="default"/>
                <w:b/>
                <w:color w:val="000000"/>
                <w:sz w:val="20"/>
                <w:szCs w:val="20"/>
              </w:rPr>
            </w:pPr>
            <w:r>
              <w:rPr>
                <w:rFonts w:cs="宋体"/>
                <w:b/>
                <w:color w:val="000000"/>
                <w:sz w:val="20"/>
                <w:szCs w:val="20"/>
              </w:rPr>
              <w:t>基本支出</w:t>
            </w:r>
          </w:p>
        </w:tc>
        <w:tc>
          <w:tcPr>
            <w:tcW w:w="574" w:type="pct"/>
            <w:vMerge w:val="restart"/>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704761" w:rsidRDefault="00AA1937">
            <w:pPr>
              <w:jc w:val="center"/>
              <w:textAlignment w:val="center"/>
              <w:rPr>
                <w:rFonts w:cs="宋体" w:hint="default"/>
                <w:b/>
                <w:color w:val="000000"/>
                <w:sz w:val="20"/>
                <w:szCs w:val="20"/>
              </w:rPr>
            </w:pPr>
            <w:r>
              <w:rPr>
                <w:rFonts w:cs="宋体"/>
                <w:b/>
                <w:color w:val="000000"/>
                <w:sz w:val="20"/>
                <w:szCs w:val="20"/>
              </w:rPr>
              <w:t>项目支出</w:t>
            </w:r>
          </w:p>
        </w:tc>
        <w:tc>
          <w:tcPr>
            <w:tcW w:w="594"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04761" w:rsidRDefault="00704761">
            <w:pPr>
              <w:jc w:val="center"/>
              <w:rPr>
                <w:rFonts w:cs="宋体" w:hint="default"/>
                <w:b/>
                <w:color w:val="000000"/>
                <w:sz w:val="20"/>
                <w:szCs w:val="20"/>
              </w:rPr>
            </w:pPr>
          </w:p>
        </w:tc>
      </w:tr>
      <w:tr w:rsidR="00704761">
        <w:trPr>
          <w:trHeight w:val="335"/>
        </w:trPr>
        <w:tc>
          <w:tcPr>
            <w:tcW w:w="603"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04761" w:rsidRDefault="00704761">
            <w:pPr>
              <w:jc w:val="center"/>
              <w:rPr>
                <w:rFonts w:cs="宋体" w:hint="default"/>
                <w:b/>
                <w:color w:val="000000"/>
                <w:sz w:val="20"/>
                <w:szCs w:val="20"/>
              </w:rPr>
            </w:pPr>
          </w:p>
        </w:tc>
        <w:tc>
          <w:tcPr>
            <w:tcW w:w="1003"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04761" w:rsidRDefault="00704761">
            <w:pPr>
              <w:jc w:val="center"/>
              <w:rPr>
                <w:rFonts w:cs="宋体" w:hint="default"/>
                <w:b/>
                <w:color w:val="000000"/>
                <w:sz w:val="20"/>
                <w:szCs w:val="20"/>
              </w:rPr>
            </w:pPr>
          </w:p>
        </w:tc>
        <w:tc>
          <w:tcPr>
            <w:tcW w:w="555" w:type="pct"/>
            <w:vMerge/>
            <w:tcBorders>
              <w:top w:val="single" w:sz="4" w:space="0" w:color="000000"/>
              <w:left w:val="nil"/>
              <w:bottom w:val="single" w:sz="4" w:space="0" w:color="000000"/>
              <w:right w:val="single" w:sz="4" w:space="0" w:color="000000"/>
            </w:tcBorders>
            <w:shd w:val="clear" w:color="FFFFFF" w:fill="C0C0C0"/>
            <w:tcMar>
              <w:top w:w="15" w:type="dxa"/>
              <w:left w:w="15" w:type="dxa"/>
              <w:right w:w="15" w:type="dxa"/>
            </w:tcMar>
            <w:vAlign w:val="center"/>
          </w:tcPr>
          <w:p w:rsidR="00704761" w:rsidRDefault="00704761">
            <w:pPr>
              <w:jc w:val="center"/>
              <w:rPr>
                <w:rFonts w:cs="宋体" w:hint="default"/>
                <w:b/>
                <w:color w:val="000000"/>
                <w:sz w:val="20"/>
                <w:szCs w:val="20"/>
              </w:rPr>
            </w:pPr>
          </w:p>
        </w:tc>
        <w:tc>
          <w:tcPr>
            <w:tcW w:w="555"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04761" w:rsidRDefault="00704761">
            <w:pPr>
              <w:jc w:val="center"/>
              <w:rPr>
                <w:rFonts w:cs="宋体" w:hint="default"/>
                <w:b/>
                <w:color w:val="000000"/>
                <w:sz w:val="20"/>
                <w:szCs w:val="20"/>
              </w:rPr>
            </w:pPr>
          </w:p>
        </w:tc>
        <w:tc>
          <w:tcPr>
            <w:tcW w:w="555" w:type="pct"/>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704761" w:rsidRDefault="00704761">
            <w:pPr>
              <w:jc w:val="center"/>
              <w:rPr>
                <w:rFonts w:cs="宋体" w:hint="default"/>
                <w:b/>
                <w:color w:val="000000"/>
                <w:sz w:val="20"/>
                <w:szCs w:val="20"/>
              </w:rPr>
            </w:pPr>
          </w:p>
        </w:tc>
        <w:tc>
          <w:tcPr>
            <w:tcW w:w="555" w:type="pct"/>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704761" w:rsidRDefault="00704761">
            <w:pPr>
              <w:jc w:val="center"/>
              <w:rPr>
                <w:rFonts w:cs="宋体" w:hint="default"/>
                <w:b/>
                <w:color w:val="000000"/>
                <w:sz w:val="20"/>
                <w:szCs w:val="20"/>
              </w:rPr>
            </w:pPr>
          </w:p>
        </w:tc>
        <w:tc>
          <w:tcPr>
            <w:tcW w:w="574" w:type="pct"/>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704761" w:rsidRDefault="00704761">
            <w:pPr>
              <w:jc w:val="center"/>
              <w:rPr>
                <w:rFonts w:cs="宋体" w:hint="default"/>
                <w:b/>
                <w:color w:val="000000"/>
                <w:sz w:val="20"/>
                <w:szCs w:val="20"/>
              </w:rPr>
            </w:pPr>
          </w:p>
        </w:tc>
        <w:tc>
          <w:tcPr>
            <w:tcW w:w="594"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04761" w:rsidRDefault="00704761">
            <w:pPr>
              <w:jc w:val="center"/>
              <w:rPr>
                <w:rFonts w:cs="宋体" w:hint="default"/>
                <w:b/>
                <w:color w:val="000000"/>
                <w:sz w:val="20"/>
                <w:szCs w:val="20"/>
              </w:rPr>
            </w:pPr>
          </w:p>
        </w:tc>
      </w:tr>
      <w:tr w:rsidR="00704761">
        <w:trPr>
          <w:trHeight w:val="645"/>
        </w:trPr>
        <w:tc>
          <w:tcPr>
            <w:tcW w:w="603"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04761" w:rsidRDefault="00704761">
            <w:pPr>
              <w:jc w:val="center"/>
              <w:rPr>
                <w:rFonts w:cs="宋体" w:hint="default"/>
                <w:b/>
                <w:color w:val="000000"/>
                <w:sz w:val="20"/>
                <w:szCs w:val="20"/>
              </w:rPr>
            </w:pPr>
          </w:p>
        </w:tc>
        <w:tc>
          <w:tcPr>
            <w:tcW w:w="1003"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04761" w:rsidRDefault="00704761">
            <w:pPr>
              <w:jc w:val="center"/>
              <w:rPr>
                <w:rFonts w:cs="宋体" w:hint="default"/>
                <w:b/>
                <w:color w:val="000000"/>
                <w:sz w:val="20"/>
                <w:szCs w:val="20"/>
              </w:rPr>
            </w:pPr>
          </w:p>
        </w:tc>
        <w:tc>
          <w:tcPr>
            <w:tcW w:w="555" w:type="pct"/>
            <w:vMerge/>
            <w:tcBorders>
              <w:top w:val="single" w:sz="4" w:space="0" w:color="000000"/>
              <w:left w:val="nil"/>
              <w:bottom w:val="single" w:sz="4" w:space="0" w:color="000000"/>
              <w:right w:val="single" w:sz="4" w:space="0" w:color="000000"/>
            </w:tcBorders>
            <w:shd w:val="clear" w:color="FFFFFF" w:fill="C0C0C0"/>
            <w:tcMar>
              <w:top w:w="15" w:type="dxa"/>
              <w:left w:w="15" w:type="dxa"/>
              <w:right w:w="15" w:type="dxa"/>
            </w:tcMar>
            <w:vAlign w:val="center"/>
          </w:tcPr>
          <w:p w:rsidR="00704761" w:rsidRDefault="00704761">
            <w:pPr>
              <w:jc w:val="center"/>
              <w:rPr>
                <w:rFonts w:cs="宋体" w:hint="default"/>
                <w:b/>
                <w:color w:val="000000"/>
                <w:sz w:val="20"/>
                <w:szCs w:val="20"/>
              </w:rPr>
            </w:pPr>
          </w:p>
        </w:tc>
        <w:tc>
          <w:tcPr>
            <w:tcW w:w="555"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04761" w:rsidRDefault="00704761">
            <w:pPr>
              <w:jc w:val="center"/>
              <w:rPr>
                <w:rFonts w:cs="宋体" w:hint="default"/>
                <w:b/>
                <w:color w:val="000000"/>
                <w:sz w:val="20"/>
                <w:szCs w:val="20"/>
              </w:rPr>
            </w:pPr>
          </w:p>
        </w:tc>
        <w:tc>
          <w:tcPr>
            <w:tcW w:w="555" w:type="pct"/>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704761" w:rsidRDefault="00704761">
            <w:pPr>
              <w:jc w:val="center"/>
              <w:rPr>
                <w:rFonts w:cs="宋体" w:hint="default"/>
                <w:b/>
                <w:color w:val="000000"/>
                <w:sz w:val="20"/>
                <w:szCs w:val="20"/>
              </w:rPr>
            </w:pPr>
          </w:p>
        </w:tc>
        <w:tc>
          <w:tcPr>
            <w:tcW w:w="555" w:type="pct"/>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704761" w:rsidRDefault="00704761">
            <w:pPr>
              <w:jc w:val="center"/>
              <w:rPr>
                <w:rFonts w:cs="宋体" w:hint="default"/>
                <w:b/>
                <w:color w:val="000000"/>
                <w:sz w:val="20"/>
                <w:szCs w:val="20"/>
              </w:rPr>
            </w:pPr>
          </w:p>
        </w:tc>
        <w:tc>
          <w:tcPr>
            <w:tcW w:w="574" w:type="pct"/>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704761" w:rsidRDefault="00704761">
            <w:pPr>
              <w:jc w:val="center"/>
              <w:rPr>
                <w:rFonts w:cs="宋体" w:hint="default"/>
                <w:b/>
                <w:color w:val="000000"/>
                <w:sz w:val="20"/>
                <w:szCs w:val="20"/>
              </w:rPr>
            </w:pPr>
          </w:p>
        </w:tc>
        <w:tc>
          <w:tcPr>
            <w:tcW w:w="594"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04761" w:rsidRDefault="00704761">
            <w:pPr>
              <w:jc w:val="center"/>
              <w:rPr>
                <w:rFonts w:cs="宋体" w:hint="default"/>
                <w:b/>
                <w:color w:val="000000"/>
                <w:sz w:val="20"/>
                <w:szCs w:val="20"/>
              </w:rPr>
            </w:pPr>
          </w:p>
        </w:tc>
      </w:tr>
      <w:tr w:rsidR="00704761">
        <w:trPr>
          <w:trHeight w:val="339"/>
        </w:trPr>
        <w:tc>
          <w:tcPr>
            <w:tcW w:w="1607" w:type="pct"/>
            <w:gridSpan w:val="2"/>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04761" w:rsidRDefault="00AA1937">
            <w:pPr>
              <w:jc w:val="center"/>
              <w:textAlignment w:val="center"/>
              <w:rPr>
                <w:rFonts w:cs="宋体" w:hint="default"/>
                <w:b/>
                <w:color w:val="000000"/>
                <w:sz w:val="20"/>
                <w:szCs w:val="20"/>
              </w:rPr>
            </w:pPr>
            <w:r>
              <w:rPr>
                <w:rFonts w:cs="宋体"/>
                <w:b/>
                <w:color w:val="000000"/>
                <w:sz w:val="20"/>
                <w:szCs w:val="20"/>
              </w:rPr>
              <w:t>合计</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jc w:val="right"/>
              <w:textAlignment w:val="center"/>
              <w:rPr>
                <w:rFonts w:cs="宋体" w:hint="default"/>
                <w:b/>
                <w:color w:val="000000"/>
                <w:sz w:val="20"/>
                <w:szCs w:val="20"/>
              </w:rPr>
            </w:pP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jc w:val="right"/>
              <w:textAlignment w:val="center"/>
              <w:rPr>
                <w:rFonts w:cs="宋体" w:hint="default"/>
                <w:b/>
                <w:color w:val="000000"/>
                <w:sz w:val="20"/>
                <w:szCs w:val="20"/>
              </w:rPr>
            </w:pP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jc w:val="right"/>
              <w:textAlignment w:val="center"/>
              <w:rPr>
                <w:rFonts w:cs="宋体" w:hint="default"/>
                <w:b/>
                <w:color w:val="000000"/>
                <w:sz w:val="20"/>
                <w:szCs w:val="20"/>
              </w:rPr>
            </w:pP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jc w:val="right"/>
              <w:textAlignment w:val="center"/>
              <w:rPr>
                <w:rFonts w:cs="宋体" w:hint="default"/>
                <w:b/>
                <w:color w:val="000000"/>
                <w:sz w:val="20"/>
                <w:szCs w:val="20"/>
              </w:rPr>
            </w:pPr>
          </w:p>
        </w:tc>
        <w:tc>
          <w:tcPr>
            <w:tcW w:w="57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jc w:val="right"/>
              <w:textAlignment w:val="center"/>
              <w:rPr>
                <w:rFonts w:cs="宋体" w:hint="default"/>
                <w:b/>
                <w:color w:val="000000"/>
                <w:sz w:val="20"/>
                <w:szCs w:val="20"/>
              </w:rPr>
            </w:pPr>
          </w:p>
        </w:tc>
        <w:tc>
          <w:tcPr>
            <w:tcW w:w="59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jc w:val="right"/>
              <w:textAlignment w:val="center"/>
              <w:rPr>
                <w:rFonts w:cs="宋体" w:hint="default"/>
                <w:b/>
                <w:color w:val="000000"/>
                <w:sz w:val="20"/>
                <w:szCs w:val="20"/>
              </w:rPr>
            </w:pPr>
          </w:p>
        </w:tc>
      </w:tr>
    </w:tbl>
    <w:p w:rsidR="00704761" w:rsidRDefault="00AA1937">
      <w:pPr>
        <w:rPr>
          <w:rFonts w:cs="宋体" w:hint="default"/>
          <w:sz w:val="21"/>
          <w:szCs w:val="21"/>
        </w:rPr>
      </w:pPr>
      <w:r>
        <w:rPr>
          <w:rFonts w:cs="宋体"/>
          <w:sz w:val="20"/>
          <w:szCs w:val="20"/>
        </w:rPr>
        <w:t>备注：本表反映部门本年度政府性基金预算财政拨款收入支出及结转和结余情况。本部门无政府性基金收支，故本表无数据。</w:t>
      </w:r>
      <w:r>
        <w:rPr>
          <w:rFonts w:cs="宋体"/>
          <w:sz w:val="20"/>
          <w:szCs w:val="20"/>
        </w:rPr>
        <w:br/>
      </w:r>
      <w:r>
        <w:rPr>
          <w:rFonts w:cs="宋体"/>
          <w:sz w:val="20"/>
          <w:szCs w:val="20"/>
        </w:rPr>
        <w:br/>
      </w:r>
    </w:p>
    <w:p w:rsidR="00704761" w:rsidRDefault="00AA1937">
      <w:pPr>
        <w:rPr>
          <w:rFonts w:cs="宋体" w:hint="default"/>
          <w:sz w:val="21"/>
          <w:szCs w:val="21"/>
        </w:rPr>
      </w:pPr>
      <w:r>
        <w:rPr>
          <w:rFonts w:cs="宋体"/>
          <w:sz w:val="21"/>
          <w:szCs w:val="21"/>
        </w:rPr>
        <w:br w:type="page"/>
      </w:r>
    </w:p>
    <w:tbl>
      <w:tblPr>
        <w:tblW w:w="5000" w:type="pct"/>
        <w:tblCellMar>
          <w:left w:w="0" w:type="dxa"/>
          <w:right w:w="0" w:type="dxa"/>
        </w:tblCellMar>
        <w:tblLook w:val="04A0"/>
      </w:tblPr>
      <w:tblGrid>
        <w:gridCol w:w="1875"/>
        <w:gridCol w:w="3049"/>
        <w:gridCol w:w="3264"/>
        <w:gridCol w:w="199"/>
        <w:gridCol w:w="3463"/>
        <w:gridCol w:w="77"/>
        <w:gridCol w:w="3395"/>
      </w:tblGrid>
      <w:tr w:rsidR="00704761">
        <w:trPr>
          <w:trHeight w:val="650"/>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rsidR="00704761" w:rsidRDefault="00AA1937">
            <w:pPr>
              <w:jc w:val="center"/>
              <w:textAlignment w:val="bottom"/>
              <w:rPr>
                <w:rFonts w:cs="宋体" w:hint="default"/>
                <w:b/>
                <w:color w:val="000000"/>
                <w:sz w:val="32"/>
                <w:szCs w:val="32"/>
              </w:rPr>
            </w:pPr>
            <w:r>
              <w:rPr>
                <w:rFonts w:cs="宋体"/>
                <w:b/>
                <w:color w:val="000000"/>
                <w:sz w:val="32"/>
                <w:szCs w:val="32"/>
              </w:rPr>
              <w:lastRenderedPageBreak/>
              <w:t>国有资本经营预算财政拨款支出决算表</w:t>
            </w:r>
          </w:p>
        </w:tc>
      </w:tr>
      <w:tr w:rsidR="00704761">
        <w:trPr>
          <w:trHeight w:val="332"/>
        </w:trPr>
        <w:tc>
          <w:tcPr>
            <w:tcW w:w="1607" w:type="pct"/>
            <w:gridSpan w:val="2"/>
            <w:vMerge w:val="restart"/>
            <w:tcBorders>
              <w:top w:val="nil"/>
              <w:left w:val="nil"/>
              <w:right w:val="nil"/>
            </w:tcBorders>
            <w:shd w:val="clear" w:color="auto" w:fill="auto"/>
            <w:noWrap/>
            <w:tcMar>
              <w:top w:w="15" w:type="dxa"/>
              <w:left w:w="15" w:type="dxa"/>
              <w:right w:w="15" w:type="dxa"/>
            </w:tcMar>
            <w:vAlign w:val="bottom"/>
          </w:tcPr>
          <w:p w:rsidR="00704761" w:rsidRDefault="00AA1937">
            <w:pPr>
              <w:rPr>
                <w:rFonts w:cs="宋体" w:hint="default"/>
                <w:color w:val="000000"/>
                <w:sz w:val="20"/>
                <w:szCs w:val="20"/>
              </w:rPr>
            </w:pPr>
            <w:r>
              <w:rPr>
                <w:rFonts w:cs="宋体"/>
                <w:sz w:val="20"/>
                <w:szCs w:val="20"/>
              </w:rPr>
              <w:t>公开部门</w:t>
            </w:r>
            <w:r>
              <w:rPr>
                <w:rFonts w:cs="宋体"/>
                <w:color w:val="000000"/>
                <w:sz w:val="20"/>
                <w:szCs w:val="20"/>
              </w:rPr>
              <w:t xml:space="preserve">： </w:t>
            </w:r>
            <w:r>
              <w:rPr>
                <w:color w:val="000000"/>
                <w:sz w:val="20"/>
              </w:rPr>
              <w:t>巫山县乡村振兴局</w:t>
            </w:r>
          </w:p>
        </w:tc>
        <w:tc>
          <w:tcPr>
            <w:tcW w:w="1065" w:type="pct"/>
            <w:tcBorders>
              <w:top w:val="nil"/>
              <w:left w:val="nil"/>
              <w:bottom w:val="nil"/>
              <w:right w:val="nil"/>
            </w:tcBorders>
            <w:shd w:val="clear" w:color="auto" w:fill="auto"/>
            <w:noWrap/>
            <w:tcMar>
              <w:top w:w="15" w:type="dxa"/>
              <w:left w:w="15" w:type="dxa"/>
              <w:right w:w="15" w:type="dxa"/>
            </w:tcMar>
            <w:vAlign w:val="bottom"/>
          </w:tcPr>
          <w:p w:rsidR="00704761" w:rsidRDefault="00704761">
            <w:pPr>
              <w:rPr>
                <w:rFonts w:cs="宋体" w:hint="default"/>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rsidR="00704761" w:rsidRDefault="00704761">
            <w:pPr>
              <w:rPr>
                <w:rFonts w:cs="宋体" w:hint="default"/>
                <w:color w:val="000000"/>
                <w:sz w:val="20"/>
                <w:szCs w:val="20"/>
              </w:rPr>
            </w:pPr>
          </w:p>
        </w:tc>
        <w:tc>
          <w:tcPr>
            <w:tcW w:w="1106" w:type="pct"/>
            <w:tcBorders>
              <w:top w:val="nil"/>
              <w:left w:val="nil"/>
              <w:bottom w:val="nil"/>
              <w:right w:val="nil"/>
            </w:tcBorders>
            <w:shd w:val="clear" w:color="auto" w:fill="auto"/>
            <w:noWrap/>
            <w:tcMar>
              <w:top w:w="15" w:type="dxa"/>
              <w:left w:w="15" w:type="dxa"/>
              <w:right w:w="15" w:type="dxa"/>
            </w:tcMar>
            <w:vAlign w:val="bottom"/>
          </w:tcPr>
          <w:p w:rsidR="00704761" w:rsidRDefault="00AA1937">
            <w:pPr>
              <w:jc w:val="right"/>
              <w:textAlignment w:val="bottom"/>
              <w:rPr>
                <w:rFonts w:cs="宋体" w:hint="default"/>
                <w:color w:val="000000"/>
                <w:sz w:val="20"/>
                <w:szCs w:val="20"/>
              </w:rPr>
            </w:pPr>
            <w:r>
              <w:rPr>
                <w:rFonts w:cs="宋体"/>
                <w:color w:val="000000"/>
                <w:sz w:val="20"/>
                <w:szCs w:val="20"/>
              </w:rPr>
              <w:t>公开08表</w:t>
            </w:r>
          </w:p>
        </w:tc>
      </w:tr>
      <w:tr w:rsidR="00704761">
        <w:trPr>
          <w:trHeight w:val="332"/>
        </w:trPr>
        <w:tc>
          <w:tcPr>
            <w:tcW w:w="1607" w:type="pct"/>
            <w:gridSpan w:val="2"/>
            <w:vMerge/>
            <w:tcBorders>
              <w:left w:val="nil"/>
              <w:bottom w:val="nil"/>
              <w:right w:val="nil"/>
            </w:tcBorders>
            <w:shd w:val="clear" w:color="auto" w:fill="auto"/>
            <w:noWrap/>
            <w:tcMar>
              <w:top w:w="15" w:type="dxa"/>
              <w:left w:w="15" w:type="dxa"/>
              <w:right w:w="15" w:type="dxa"/>
            </w:tcMar>
            <w:vAlign w:val="bottom"/>
          </w:tcPr>
          <w:p w:rsidR="00704761" w:rsidRDefault="00704761">
            <w:pPr>
              <w:rPr>
                <w:rFonts w:cs="宋体" w:hint="default"/>
                <w:color w:val="000000"/>
                <w:sz w:val="20"/>
                <w:szCs w:val="20"/>
              </w:rPr>
            </w:pPr>
          </w:p>
        </w:tc>
        <w:tc>
          <w:tcPr>
            <w:tcW w:w="1065" w:type="pct"/>
            <w:tcBorders>
              <w:top w:val="nil"/>
              <w:left w:val="nil"/>
              <w:bottom w:val="nil"/>
              <w:right w:val="nil"/>
            </w:tcBorders>
            <w:shd w:val="clear" w:color="auto" w:fill="auto"/>
            <w:noWrap/>
            <w:tcMar>
              <w:top w:w="15" w:type="dxa"/>
              <w:left w:w="15" w:type="dxa"/>
              <w:right w:w="15" w:type="dxa"/>
            </w:tcMar>
            <w:vAlign w:val="bottom"/>
          </w:tcPr>
          <w:p w:rsidR="00704761" w:rsidRDefault="00704761">
            <w:pPr>
              <w:rPr>
                <w:rFonts w:cs="宋体" w:hint="default"/>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rsidR="00704761" w:rsidRDefault="00704761">
            <w:pPr>
              <w:rPr>
                <w:rFonts w:cs="宋体" w:hint="default"/>
                <w:color w:val="000000"/>
                <w:sz w:val="20"/>
                <w:szCs w:val="20"/>
              </w:rPr>
            </w:pPr>
          </w:p>
        </w:tc>
        <w:tc>
          <w:tcPr>
            <w:tcW w:w="1106" w:type="pct"/>
            <w:tcBorders>
              <w:top w:val="nil"/>
              <w:left w:val="nil"/>
              <w:bottom w:val="nil"/>
              <w:right w:val="nil"/>
            </w:tcBorders>
            <w:shd w:val="clear" w:color="auto" w:fill="auto"/>
            <w:noWrap/>
            <w:tcMar>
              <w:top w:w="15" w:type="dxa"/>
              <w:left w:w="15" w:type="dxa"/>
              <w:right w:w="15" w:type="dxa"/>
            </w:tcMar>
            <w:vAlign w:val="bottom"/>
          </w:tcPr>
          <w:p w:rsidR="00704761" w:rsidRDefault="00AA1937">
            <w:pPr>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704761">
        <w:trPr>
          <w:trHeight w:val="422"/>
        </w:trPr>
        <w:tc>
          <w:tcPr>
            <w:tcW w:w="1607" w:type="pct"/>
            <w:gridSpan w:val="2"/>
            <w:tcBorders>
              <w:top w:val="single" w:sz="4" w:space="0" w:color="000000"/>
              <w:left w:val="single" w:sz="4" w:space="0" w:color="000000"/>
              <w:bottom w:val="single" w:sz="4" w:space="0" w:color="000000"/>
              <w:right w:val="single" w:sz="4" w:space="0" w:color="000000"/>
            </w:tcBorders>
            <w:shd w:val="clear" w:color="auto" w:fill="C0C0C0"/>
            <w:noWrap/>
            <w:tcMar>
              <w:top w:w="15" w:type="dxa"/>
              <w:left w:w="15" w:type="dxa"/>
              <w:right w:w="15" w:type="dxa"/>
            </w:tcMar>
            <w:vAlign w:val="bottom"/>
          </w:tcPr>
          <w:p w:rsidR="00704761" w:rsidRDefault="00AA1937">
            <w:pPr>
              <w:jc w:val="center"/>
              <w:textAlignment w:val="bottom"/>
              <w:rPr>
                <w:rFonts w:cs="宋体" w:hint="default"/>
                <w:b/>
                <w:color w:val="000000"/>
                <w:sz w:val="20"/>
                <w:szCs w:val="20"/>
              </w:rPr>
            </w:pPr>
            <w:r>
              <w:rPr>
                <w:rFonts w:cs="宋体"/>
                <w:b/>
                <w:color w:val="000000"/>
                <w:sz w:val="20"/>
                <w:szCs w:val="20"/>
              </w:rPr>
              <w:t>项目</w:t>
            </w:r>
          </w:p>
        </w:tc>
        <w:tc>
          <w:tcPr>
            <w:tcW w:w="3392" w:type="pct"/>
            <w:gridSpan w:val="5"/>
            <w:tcBorders>
              <w:top w:val="single" w:sz="4" w:space="0" w:color="000000"/>
              <w:left w:val="single" w:sz="4" w:space="0" w:color="000000"/>
              <w:bottom w:val="single" w:sz="4" w:space="0" w:color="000000"/>
              <w:right w:val="single" w:sz="4" w:space="0" w:color="000000"/>
            </w:tcBorders>
            <w:shd w:val="clear" w:color="auto" w:fill="C0C0C0"/>
            <w:noWrap/>
            <w:tcMar>
              <w:top w:w="15" w:type="dxa"/>
              <w:left w:w="15" w:type="dxa"/>
              <w:right w:w="15" w:type="dxa"/>
            </w:tcMar>
            <w:vAlign w:val="bottom"/>
          </w:tcPr>
          <w:p w:rsidR="00704761" w:rsidRDefault="00AA1937">
            <w:pPr>
              <w:jc w:val="center"/>
              <w:textAlignment w:val="bottom"/>
              <w:rPr>
                <w:rFonts w:cs="宋体" w:hint="default"/>
                <w:b/>
                <w:color w:val="000000"/>
                <w:sz w:val="20"/>
                <w:szCs w:val="20"/>
              </w:rPr>
            </w:pPr>
            <w:r>
              <w:rPr>
                <w:rFonts w:cs="宋体"/>
                <w:b/>
                <w:color w:val="000000"/>
                <w:sz w:val="20"/>
                <w:szCs w:val="20"/>
              </w:rPr>
              <w:t>本年支出</w:t>
            </w:r>
          </w:p>
        </w:tc>
      </w:tr>
      <w:tr w:rsidR="00704761">
        <w:trPr>
          <w:trHeight w:val="339"/>
        </w:trPr>
        <w:tc>
          <w:tcPr>
            <w:tcW w:w="612" w:type="pct"/>
            <w:vMerge w:val="restart"/>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04761" w:rsidRDefault="00AA1937">
            <w:pPr>
              <w:jc w:val="center"/>
              <w:textAlignment w:val="center"/>
              <w:rPr>
                <w:rFonts w:cs="宋体" w:hint="default"/>
                <w:b/>
                <w:color w:val="000000"/>
                <w:sz w:val="20"/>
                <w:szCs w:val="20"/>
              </w:rPr>
            </w:pPr>
            <w:r>
              <w:rPr>
                <w:rFonts w:cs="宋体"/>
                <w:b/>
                <w:color w:val="000000"/>
                <w:sz w:val="20"/>
                <w:szCs w:val="20"/>
              </w:rPr>
              <w:t>功能分类科目编码</w:t>
            </w:r>
          </w:p>
        </w:tc>
        <w:tc>
          <w:tcPr>
            <w:tcW w:w="994" w:type="pct"/>
            <w:vMerge w:val="restart"/>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704761" w:rsidRDefault="00AA1937">
            <w:pPr>
              <w:jc w:val="center"/>
              <w:textAlignment w:val="center"/>
              <w:rPr>
                <w:rFonts w:cs="宋体" w:hint="default"/>
                <w:b/>
                <w:color w:val="000000"/>
                <w:sz w:val="20"/>
                <w:szCs w:val="20"/>
              </w:rPr>
            </w:pPr>
            <w:r>
              <w:rPr>
                <w:rFonts w:cs="宋体"/>
                <w:b/>
                <w:color w:val="000000"/>
                <w:sz w:val="20"/>
                <w:szCs w:val="20"/>
              </w:rPr>
              <w:t>科目名称</w:t>
            </w:r>
          </w:p>
        </w:tc>
        <w:tc>
          <w:tcPr>
            <w:tcW w:w="1130" w:type="pct"/>
            <w:gridSpan w:val="2"/>
            <w:vMerge w:val="restart"/>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04761" w:rsidRDefault="00AA1937">
            <w:pPr>
              <w:jc w:val="center"/>
              <w:textAlignment w:val="center"/>
              <w:rPr>
                <w:rFonts w:cs="宋体" w:hint="default"/>
                <w:b/>
                <w:color w:val="000000"/>
                <w:sz w:val="20"/>
                <w:szCs w:val="20"/>
              </w:rPr>
            </w:pPr>
            <w:r>
              <w:rPr>
                <w:rFonts w:cs="宋体"/>
                <w:b/>
                <w:color w:val="000000"/>
                <w:sz w:val="20"/>
                <w:szCs w:val="20"/>
              </w:rPr>
              <w:t>合计</w:t>
            </w:r>
          </w:p>
        </w:tc>
        <w:tc>
          <w:tcPr>
            <w:tcW w:w="1130" w:type="pct"/>
            <w:vMerge w:val="restart"/>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704761" w:rsidRDefault="00AA1937">
            <w:pPr>
              <w:jc w:val="center"/>
              <w:textAlignment w:val="center"/>
              <w:rPr>
                <w:rFonts w:cs="宋体" w:hint="default"/>
                <w:b/>
                <w:color w:val="000000"/>
                <w:sz w:val="20"/>
                <w:szCs w:val="20"/>
              </w:rPr>
            </w:pPr>
            <w:r>
              <w:rPr>
                <w:rFonts w:cs="宋体"/>
                <w:b/>
                <w:color w:val="000000"/>
                <w:sz w:val="20"/>
                <w:szCs w:val="20"/>
              </w:rPr>
              <w:t>基本支出</w:t>
            </w:r>
          </w:p>
        </w:tc>
        <w:tc>
          <w:tcPr>
            <w:tcW w:w="1130" w:type="pct"/>
            <w:gridSpan w:val="2"/>
            <w:vMerge w:val="restart"/>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704761" w:rsidRDefault="00AA1937">
            <w:pPr>
              <w:jc w:val="center"/>
              <w:textAlignment w:val="center"/>
              <w:rPr>
                <w:rFonts w:cs="宋体" w:hint="default"/>
                <w:b/>
                <w:color w:val="000000"/>
                <w:sz w:val="20"/>
                <w:szCs w:val="20"/>
              </w:rPr>
            </w:pPr>
            <w:r>
              <w:rPr>
                <w:rFonts w:cs="宋体"/>
                <w:b/>
                <w:color w:val="000000"/>
                <w:sz w:val="20"/>
                <w:szCs w:val="20"/>
              </w:rPr>
              <w:t>项目支出</w:t>
            </w:r>
          </w:p>
        </w:tc>
      </w:tr>
      <w:tr w:rsidR="00704761">
        <w:trPr>
          <w:trHeight w:val="339"/>
        </w:trPr>
        <w:tc>
          <w:tcPr>
            <w:tcW w:w="612" w:type="pct"/>
            <w:vMerge/>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04761" w:rsidRDefault="00704761">
            <w:pPr>
              <w:jc w:val="center"/>
              <w:rPr>
                <w:rFonts w:cs="宋体" w:hint="default"/>
                <w:b/>
                <w:color w:val="000000"/>
                <w:sz w:val="20"/>
                <w:szCs w:val="20"/>
              </w:rPr>
            </w:pPr>
          </w:p>
        </w:tc>
        <w:tc>
          <w:tcPr>
            <w:tcW w:w="994" w:type="pct"/>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704761" w:rsidRDefault="00704761">
            <w:pPr>
              <w:jc w:val="center"/>
              <w:rPr>
                <w:rFonts w:cs="宋体" w:hint="default"/>
                <w:b/>
                <w:color w:val="000000"/>
                <w:sz w:val="20"/>
                <w:szCs w:val="20"/>
              </w:rPr>
            </w:pPr>
          </w:p>
        </w:tc>
        <w:tc>
          <w:tcPr>
            <w:tcW w:w="1130" w:type="pct"/>
            <w:gridSpan w:val="2"/>
            <w:vMerge/>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04761" w:rsidRDefault="00704761">
            <w:pPr>
              <w:jc w:val="center"/>
              <w:rPr>
                <w:rFonts w:cs="宋体" w:hint="default"/>
                <w:b/>
                <w:color w:val="000000"/>
                <w:sz w:val="20"/>
                <w:szCs w:val="20"/>
              </w:rPr>
            </w:pPr>
          </w:p>
        </w:tc>
        <w:tc>
          <w:tcPr>
            <w:tcW w:w="1130" w:type="pct"/>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704761" w:rsidRDefault="00704761">
            <w:pPr>
              <w:jc w:val="center"/>
              <w:rPr>
                <w:rFonts w:cs="宋体" w:hint="default"/>
                <w:b/>
                <w:color w:val="000000"/>
                <w:sz w:val="20"/>
                <w:szCs w:val="20"/>
              </w:rPr>
            </w:pPr>
          </w:p>
        </w:tc>
        <w:tc>
          <w:tcPr>
            <w:tcW w:w="1130" w:type="pct"/>
            <w:gridSpan w:val="2"/>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704761" w:rsidRDefault="00704761">
            <w:pPr>
              <w:jc w:val="center"/>
              <w:rPr>
                <w:rFonts w:cs="宋体" w:hint="default"/>
                <w:b/>
                <w:color w:val="000000"/>
                <w:sz w:val="20"/>
                <w:szCs w:val="20"/>
              </w:rPr>
            </w:pPr>
          </w:p>
        </w:tc>
      </w:tr>
      <w:tr w:rsidR="00704761">
        <w:trPr>
          <w:trHeight w:val="339"/>
        </w:trPr>
        <w:tc>
          <w:tcPr>
            <w:tcW w:w="612" w:type="pct"/>
            <w:vMerge/>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04761" w:rsidRDefault="00704761">
            <w:pPr>
              <w:jc w:val="center"/>
              <w:rPr>
                <w:rFonts w:cs="宋体" w:hint="default"/>
                <w:b/>
                <w:color w:val="000000"/>
                <w:sz w:val="20"/>
                <w:szCs w:val="20"/>
              </w:rPr>
            </w:pPr>
          </w:p>
        </w:tc>
        <w:tc>
          <w:tcPr>
            <w:tcW w:w="994" w:type="pct"/>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704761" w:rsidRDefault="00704761">
            <w:pPr>
              <w:jc w:val="center"/>
              <w:rPr>
                <w:rFonts w:cs="宋体" w:hint="default"/>
                <w:b/>
                <w:color w:val="000000"/>
                <w:sz w:val="20"/>
                <w:szCs w:val="20"/>
              </w:rPr>
            </w:pPr>
          </w:p>
        </w:tc>
        <w:tc>
          <w:tcPr>
            <w:tcW w:w="1130" w:type="pct"/>
            <w:gridSpan w:val="2"/>
            <w:vMerge/>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04761" w:rsidRDefault="00704761">
            <w:pPr>
              <w:jc w:val="center"/>
              <w:rPr>
                <w:rFonts w:cs="宋体" w:hint="default"/>
                <w:b/>
                <w:color w:val="000000"/>
                <w:sz w:val="20"/>
                <w:szCs w:val="20"/>
              </w:rPr>
            </w:pPr>
          </w:p>
        </w:tc>
        <w:tc>
          <w:tcPr>
            <w:tcW w:w="1130" w:type="pct"/>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704761" w:rsidRDefault="00704761">
            <w:pPr>
              <w:jc w:val="center"/>
              <w:rPr>
                <w:rFonts w:cs="宋体" w:hint="default"/>
                <w:b/>
                <w:color w:val="000000"/>
                <w:sz w:val="20"/>
                <w:szCs w:val="20"/>
              </w:rPr>
            </w:pPr>
          </w:p>
        </w:tc>
        <w:tc>
          <w:tcPr>
            <w:tcW w:w="1130" w:type="pct"/>
            <w:gridSpan w:val="2"/>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704761" w:rsidRDefault="00704761">
            <w:pPr>
              <w:jc w:val="center"/>
              <w:rPr>
                <w:rFonts w:cs="宋体" w:hint="default"/>
                <w:b/>
                <w:color w:val="000000"/>
                <w:sz w:val="20"/>
                <w:szCs w:val="20"/>
              </w:rPr>
            </w:pPr>
          </w:p>
        </w:tc>
      </w:tr>
      <w:tr w:rsidR="00704761">
        <w:trPr>
          <w:trHeight w:val="326"/>
        </w:trPr>
        <w:tc>
          <w:tcPr>
            <w:tcW w:w="612" w:type="pct"/>
            <w:vMerge/>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04761" w:rsidRDefault="00704761">
            <w:pPr>
              <w:jc w:val="center"/>
              <w:rPr>
                <w:rFonts w:cs="宋体" w:hint="default"/>
                <w:b/>
                <w:color w:val="000000"/>
                <w:sz w:val="20"/>
                <w:szCs w:val="20"/>
              </w:rPr>
            </w:pPr>
          </w:p>
        </w:tc>
        <w:tc>
          <w:tcPr>
            <w:tcW w:w="994" w:type="pct"/>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704761" w:rsidRDefault="00704761">
            <w:pPr>
              <w:jc w:val="center"/>
              <w:rPr>
                <w:rFonts w:cs="宋体" w:hint="default"/>
                <w:b/>
                <w:color w:val="000000"/>
                <w:sz w:val="20"/>
                <w:szCs w:val="20"/>
              </w:rPr>
            </w:pPr>
          </w:p>
        </w:tc>
        <w:tc>
          <w:tcPr>
            <w:tcW w:w="1130" w:type="pct"/>
            <w:gridSpan w:val="2"/>
            <w:vMerge/>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04761" w:rsidRDefault="00704761">
            <w:pPr>
              <w:jc w:val="center"/>
              <w:rPr>
                <w:rFonts w:cs="宋体" w:hint="default"/>
                <w:b/>
                <w:color w:val="000000"/>
                <w:sz w:val="20"/>
                <w:szCs w:val="20"/>
              </w:rPr>
            </w:pPr>
          </w:p>
        </w:tc>
        <w:tc>
          <w:tcPr>
            <w:tcW w:w="1130" w:type="pct"/>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704761" w:rsidRDefault="00704761">
            <w:pPr>
              <w:jc w:val="center"/>
              <w:rPr>
                <w:rFonts w:cs="宋体" w:hint="default"/>
                <w:b/>
                <w:color w:val="000000"/>
                <w:sz w:val="20"/>
                <w:szCs w:val="20"/>
              </w:rPr>
            </w:pPr>
          </w:p>
        </w:tc>
        <w:tc>
          <w:tcPr>
            <w:tcW w:w="1130" w:type="pct"/>
            <w:gridSpan w:val="2"/>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704761" w:rsidRDefault="00704761">
            <w:pPr>
              <w:jc w:val="center"/>
              <w:rPr>
                <w:rFonts w:cs="宋体" w:hint="default"/>
                <w:b/>
                <w:color w:val="000000"/>
                <w:sz w:val="20"/>
                <w:szCs w:val="20"/>
              </w:rPr>
            </w:pPr>
          </w:p>
        </w:tc>
      </w:tr>
      <w:tr w:rsidR="00704761">
        <w:trPr>
          <w:trHeight w:val="611"/>
        </w:trPr>
        <w:tc>
          <w:tcPr>
            <w:tcW w:w="1607" w:type="pct"/>
            <w:gridSpan w:val="2"/>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04761" w:rsidRDefault="00AA1937">
            <w:pPr>
              <w:jc w:val="center"/>
              <w:textAlignment w:val="center"/>
              <w:rPr>
                <w:rFonts w:cs="宋体" w:hint="default"/>
                <w:b/>
                <w:color w:val="000000"/>
                <w:sz w:val="20"/>
                <w:szCs w:val="20"/>
              </w:rPr>
            </w:pPr>
            <w:r>
              <w:rPr>
                <w:rFonts w:cs="宋体"/>
                <w:b/>
                <w:color w:val="000000"/>
                <w:sz w:val="20"/>
                <w:szCs w:val="20"/>
              </w:rPr>
              <w:t>合计</w:t>
            </w:r>
          </w:p>
        </w:tc>
        <w:tc>
          <w:tcPr>
            <w:tcW w:w="1130"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jc w:val="right"/>
              <w:textAlignment w:val="center"/>
              <w:rPr>
                <w:rFonts w:cs="宋体" w:hint="default"/>
                <w:b/>
                <w:color w:val="000000"/>
                <w:sz w:val="20"/>
                <w:szCs w:val="20"/>
              </w:rPr>
            </w:pPr>
          </w:p>
        </w:tc>
        <w:tc>
          <w:tcPr>
            <w:tcW w:w="11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jc w:val="right"/>
              <w:rPr>
                <w:rFonts w:cs="宋体" w:hint="default"/>
                <w:b/>
                <w:color w:val="000000"/>
                <w:sz w:val="20"/>
                <w:szCs w:val="20"/>
              </w:rPr>
            </w:pPr>
          </w:p>
        </w:tc>
        <w:tc>
          <w:tcPr>
            <w:tcW w:w="1130"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04761" w:rsidRDefault="00704761">
            <w:pPr>
              <w:wordWrap w:val="0"/>
              <w:jc w:val="right"/>
              <w:textAlignment w:val="center"/>
              <w:rPr>
                <w:rFonts w:cs="宋体" w:hint="default"/>
                <w:b/>
                <w:color w:val="000000"/>
                <w:sz w:val="20"/>
                <w:szCs w:val="20"/>
              </w:rPr>
            </w:pPr>
          </w:p>
        </w:tc>
      </w:tr>
    </w:tbl>
    <w:p w:rsidR="00704761" w:rsidRDefault="00AA1937">
      <w:pPr>
        <w:rPr>
          <w:rFonts w:cs="宋体" w:hint="default"/>
          <w:sz w:val="21"/>
          <w:szCs w:val="21"/>
        </w:rPr>
      </w:pPr>
      <w:r>
        <w:rPr>
          <w:rFonts w:cs="宋体"/>
          <w:sz w:val="20"/>
          <w:szCs w:val="20"/>
        </w:rPr>
        <w:t>备注：本表反映部门本年度国有资本经营预算财政拨款支出情况。本部门无国有资本经营收支，故本表无数据。</w:t>
      </w:r>
      <w:r>
        <w:rPr>
          <w:rFonts w:cs="宋体"/>
          <w:sz w:val="20"/>
          <w:szCs w:val="20"/>
        </w:rPr>
        <w:br/>
      </w:r>
      <w:r>
        <w:rPr>
          <w:rFonts w:cs="宋体"/>
          <w:sz w:val="20"/>
          <w:szCs w:val="20"/>
        </w:rPr>
        <w:br/>
      </w:r>
    </w:p>
    <w:p w:rsidR="00704761" w:rsidRDefault="00AA1937">
      <w:pPr>
        <w:rPr>
          <w:rFonts w:cs="宋体" w:hint="default"/>
          <w:sz w:val="21"/>
          <w:szCs w:val="21"/>
        </w:rPr>
      </w:pPr>
      <w:r>
        <w:rPr>
          <w:rFonts w:cs="宋体" w:hint="default"/>
          <w:sz w:val="21"/>
          <w:szCs w:val="21"/>
        </w:rPr>
        <w:br w:type="page"/>
      </w:r>
    </w:p>
    <w:tbl>
      <w:tblPr>
        <w:tblW w:w="5000" w:type="pct"/>
        <w:tblLook w:val="04A0"/>
      </w:tblPr>
      <w:tblGrid>
        <w:gridCol w:w="4641"/>
        <w:gridCol w:w="1321"/>
        <w:gridCol w:w="1321"/>
        <w:gridCol w:w="878"/>
        <w:gridCol w:w="5930"/>
        <w:gridCol w:w="1417"/>
      </w:tblGrid>
      <w:tr w:rsidR="00704761">
        <w:trPr>
          <w:trHeight w:val="540"/>
        </w:trPr>
        <w:tc>
          <w:tcPr>
            <w:tcW w:w="5000" w:type="pct"/>
            <w:gridSpan w:val="6"/>
            <w:tcBorders>
              <w:top w:val="nil"/>
              <w:left w:val="nil"/>
              <w:bottom w:val="nil"/>
              <w:right w:val="nil"/>
            </w:tcBorders>
            <w:shd w:val="clear" w:color="auto" w:fill="auto"/>
            <w:noWrap/>
            <w:vAlign w:val="bottom"/>
          </w:tcPr>
          <w:p w:rsidR="00704761" w:rsidRDefault="00AA1937">
            <w:pPr>
              <w:jc w:val="center"/>
              <w:rPr>
                <w:rFonts w:asciiTheme="minorEastAsia" w:eastAsiaTheme="minorEastAsia" w:hAnsiTheme="minorEastAsia" w:cstheme="minorEastAsia" w:hint="default"/>
                <w:b/>
                <w:bCs/>
                <w:color w:val="000000"/>
                <w:sz w:val="20"/>
                <w:szCs w:val="20"/>
              </w:rPr>
            </w:pPr>
            <w:r>
              <w:rPr>
                <w:rFonts w:cs="宋体"/>
                <w:b/>
                <w:color w:val="000000"/>
                <w:sz w:val="32"/>
                <w:szCs w:val="32"/>
              </w:rPr>
              <w:lastRenderedPageBreak/>
              <w:t>机构运行信息表</w:t>
            </w:r>
          </w:p>
        </w:tc>
      </w:tr>
      <w:tr w:rsidR="00704761">
        <w:trPr>
          <w:trHeight w:val="285"/>
        </w:trPr>
        <w:tc>
          <w:tcPr>
            <w:tcW w:w="1496" w:type="pct"/>
            <w:tcBorders>
              <w:top w:val="nil"/>
              <w:left w:val="nil"/>
              <w:bottom w:val="nil"/>
              <w:right w:val="nil"/>
            </w:tcBorders>
            <w:shd w:val="clear" w:color="auto" w:fill="auto"/>
            <w:noWrap/>
            <w:vAlign w:val="bottom"/>
          </w:tcPr>
          <w:p w:rsidR="00704761" w:rsidRDefault="00704761">
            <w:pPr>
              <w:rPr>
                <w:rFonts w:asciiTheme="minorEastAsia" w:eastAsiaTheme="minorEastAsia" w:hAnsiTheme="minorEastAsia" w:cstheme="minorEastAsia" w:hint="default"/>
                <w:color w:val="000000"/>
                <w:sz w:val="20"/>
                <w:szCs w:val="20"/>
              </w:rPr>
            </w:pPr>
          </w:p>
        </w:tc>
        <w:tc>
          <w:tcPr>
            <w:tcW w:w="426" w:type="pct"/>
            <w:tcBorders>
              <w:top w:val="nil"/>
              <w:left w:val="nil"/>
              <w:bottom w:val="nil"/>
              <w:right w:val="nil"/>
            </w:tcBorders>
            <w:shd w:val="clear" w:color="auto" w:fill="auto"/>
            <w:noWrap/>
            <w:vAlign w:val="bottom"/>
          </w:tcPr>
          <w:p w:rsidR="00704761" w:rsidRDefault="00704761">
            <w:pPr>
              <w:rPr>
                <w:rFonts w:asciiTheme="minorEastAsia" w:eastAsiaTheme="minorEastAsia" w:hAnsiTheme="minorEastAsia" w:cstheme="minorEastAsia" w:hint="default"/>
                <w:color w:val="000000"/>
                <w:sz w:val="20"/>
                <w:szCs w:val="20"/>
              </w:rPr>
            </w:pPr>
          </w:p>
        </w:tc>
        <w:tc>
          <w:tcPr>
            <w:tcW w:w="426" w:type="pct"/>
            <w:tcBorders>
              <w:top w:val="nil"/>
              <w:left w:val="nil"/>
              <w:bottom w:val="nil"/>
              <w:right w:val="nil"/>
            </w:tcBorders>
            <w:shd w:val="clear" w:color="auto" w:fill="auto"/>
            <w:noWrap/>
            <w:vAlign w:val="bottom"/>
          </w:tcPr>
          <w:p w:rsidR="00704761" w:rsidRDefault="00704761">
            <w:pPr>
              <w:jc w:val="center"/>
              <w:rPr>
                <w:rFonts w:asciiTheme="minorEastAsia" w:eastAsiaTheme="minorEastAsia" w:hAnsiTheme="minorEastAsia" w:cstheme="minorEastAsia" w:hint="default"/>
                <w:color w:val="000000"/>
                <w:sz w:val="20"/>
                <w:szCs w:val="20"/>
              </w:rPr>
            </w:pPr>
          </w:p>
        </w:tc>
        <w:tc>
          <w:tcPr>
            <w:tcW w:w="283" w:type="pct"/>
            <w:tcBorders>
              <w:top w:val="nil"/>
              <w:left w:val="nil"/>
              <w:bottom w:val="nil"/>
              <w:right w:val="nil"/>
            </w:tcBorders>
            <w:shd w:val="clear" w:color="auto" w:fill="auto"/>
            <w:noWrap/>
            <w:vAlign w:val="bottom"/>
          </w:tcPr>
          <w:p w:rsidR="00704761" w:rsidRDefault="00704761">
            <w:pPr>
              <w:jc w:val="right"/>
              <w:rPr>
                <w:rFonts w:asciiTheme="minorEastAsia" w:eastAsiaTheme="minorEastAsia" w:hAnsiTheme="minorEastAsia" w:cstheme="minorEastAsia" w:hint="default"/>
                <w:color w:val="000000"/>
                <w:sz w:val="20"/>
                <w:szCs w:val="20"/>
              </w:rPr>
            </w:pPr>
          </w:p>
        </w:tc>
        <w:tc>
          <w:tcPr>
            <w:tcW w:w="1912" w:type="pct"/>
            <w:tcBorders>
              <w:top w:val="nil"/>
              <w:left w:val="nil"/>
              <w:bottom w:val="nil"/>
              <w:right w:val="nil"/>
            </w:tcBorders>
            <w:shd w:val="clear" w:color="auto" w:fill="auto"/>
            <w:noWrap/>
            <w:vAlign w:val="bottom"/>
          </w:tcPr>
          <w:p w:rsidR="00704761" w:rsidRDefault="00704761">
            <w:pPr>
              <w:rPr>
                <w:rFonts w:asciiTheme="minorEastAsia" w:eastAsiaTheme="minorEastAsia" w:hAnsiTheme="minorEastAsia" w:cstheme="minorEastAsia" w:hint="default"/>
                <w:color w:val="000000"/>
                <w:sz w:val="20"/>
                <w:szCs w:val="20"/>
              </w:rPr>
            </w:pPr>
          </w:p>
        </w:tc>
        <w:tc>
          <w:tcPr>
            <w:tcW w:w="457" w:type="pct"/>
            <w:tcBorders>
              <w:top w:val="nil"/>
              <w:left w:val="nil"/>
              <w:bottom w:val="nil"/>
              <w:right w:val="nil"/>
            </w:tcBorders>
            <w:shd w:val="clear" w:color="auto" w:fill="auto"/>
            <w:noWrap/>
            <w:vAlign w:val="bottom"/>
          </w:tcPr>
          <w:p w:rsidR="00704761" w:rsidRDefault="00AA1937">
            <w:pPr>
              <w:jc w:val="right"/>
              <w:rPr>
                <w:rFonts w:asciiTheme="minorEastAsia" w:eastAsiaTheme="minorEastAsia" w:hAnsiTheme="minorEastAsia" w:cstheme="minorEastAsia" w:hint="default"/>
                <w:color w:val="000000"/>
                <w:sz w:val="20"/>
                <w:szCs w:val="20"/>
              </w:rPr>
            </w:pPr>
            <w:r>
              <w:rPr>
                <w:rFonts w:asciiTheme="minorEastAsia" w:eastAsiaTheme="minorEastAsia" w:hAnsiTheme="minorEastAsia" w:cstheme="minorEastAsia"/>
                <w:color w:val="000000"/>
                <w:sz w:val="20"/>
                <w:szCs w:val="20"/>
              </w:rPr>
              <w:t>公开09表</w:t>
            </w:r>
          </w:p>
        </w:tc>
      </w:tr>
      <w:tr w:rsidR="00704761">
        <w:trPr>
          <w:trHeight w:val="300"/>
        </w:trPr>
        <w:tc>
          <w:tcPr>
            <w:tcW w:w="1496" w:type="pct"/>
            <w:tcBorders>
              <w:top w:val="nil"/>
              <w:left w:val="nil"/>
              <w:bottom w:val="nil"/>
              <w:right w:val="nil"/>
            </w:tcBorders>
            <w:shd w:val="clear" w:color="auto" w:fill="auto"/>
            <w:noWrap/>
            <w:vAlign w:val="bottom"/>
          </w:tcPr>
          <w:p w:rsidR="00704761" w:rsidRDefault="00AA1937">
            <w:pPr>
              <w:rPr>
                <w:rFonts w:asciiTheme="minorEastAsia" w:eastAsiaTheme="minorEastAsia" w:hAnsiTheme="minorEastAsia" w:cstheme="minorEastAsia" w:hint="default"/>
                <w:color w:val="000000"/>
                <w:sz w:val="20"/>
                <w:szCs w:val="20"/>
              </w:rPr>
            </w:pPr>
            <w:r>
              <w:rPr>
                <w:rFonts w:asciiTheme="minorEastAsia" w:eastAsiaTheme="minorEastAsia" w:hAnsiTheme="minorEastAsia" w:cstheme="minorEastAsia"/>
                <w:color w:val="000000"/>
                <w:sz w:val="20"/>
                <w:szCs w:val="20"/>
              </w:rPr>
              <w:t>公开部门：巫山县乡村振兴局</w:t>
            </w:r>
          </w:p>
        </w:tc>
        <w:tc>
          <w:tcPr>
            <w:tcW w:w="426" w:type="pct"/>
            <w:tcBorders>
              <w:top w:val="nil"/>
              <w:left w:val="nil"/>
              <w:bottom w:val="nil"/>
              <w:right w:val="nil"/>
            </w:tcBorders>
            <w:shd w:val="clear" w:color="auto" w:fill="auto"/>
            <w:noWrap/>
            <w:vAlign w:val="bottom"/>
          </w:tcPr>
          <w:p w:rsidR="00704761" w:rsidRDefault="00704761">
            <w:pPr>
              <w:rPr>
                <w:rFonts w:asciiTheme="minorEastAsia" w:eastAsiaTheme="minorEastAsia" w:hAnsiTheme="minorEastAsia" w:cstheme="minorEastAsia" w:hint="default"/>
                <w:color w:val="000000"/>
                <w:sz w:val="20"/>
                <w:szCs w:val="20"/>
              </w:rPr>
            </w:pPr>
          </w:p>
        </w:tc>
        <w:tc>
          <w:tcPr>
            <w:tcW w:w="426" w:type="pct"/>
            <w:tcBorders>
              <w:top w:val="nil"/>
              <w:left w:val="nil"/>
              <w:bottom w:val="nil"/>
              <w:right w:val="nil"/>
            </w:tcBorders>
            <w:shd w:val="clear" w:color="auto" w:fill="auto"/>
            <w:noWrap/>
            <w:vAlign w:val="bottom"/>
          </w:tcPr>
          <w:p w:rsidR="00704761" w:rsidRDefault="00704761">
            <w:pPr>
              <w:jc w:val="center"/>
              <w:rPr>
                <w:rFonts w:asciiTheme="minorEastAsia" w:eastAsiaTheme="minorEastAsia" w:hAnsiTheme="minorEastAsia" w:cstheme="minorEastAsia" w:hint="default"/>
                <w:color w:val="000000"/>
                <w:sz w:val="20"/>
                <w:szCs w:val="20"/>
              </w:rPr>
            </w:pPr>
          </w:p>
        </w:tc>
        <w:tc>
          <w:tcPr>
            <w:tcW w:w="283" w:type="pct"/>
            <w:tcBorders>
              <w:top w:val="nil"/>
              <w:left w:val="nil"/>
              <w:bottom w:val="nil"/>
              <w:right w:val="nil"/>
            </w:tcBorders>
            <w:shd w:val="clear" w:color="auto" w:fill="auto"/>
            <w:noWrap/>
            <w:vAlign w:val="bottom"/>
          </w:tcPr>
          <w:p w:rsidR="00704761" w:rsidRDefault="00704761">
            <w:pPr>
              <w:jc w:val="right"/>
              <w:rPr>
                <w:rFonts w:asciiTheme="minorEastAsia" w:eastAsiaTheme="minorEastAsia" w:hAnsiTheme="minorEastAsia" w:cstheme="minorEastAsia" w:hint="default"/>
                <w:color w:val="000000"/>
                <w:sz w:val="20"/>
                <w:szCs w:val="20"/>
              </w:rPr>
            </w:pPr>
          </w:p>
        </w:tc>
        <w:tc>
          <w:tcPr>
            <w:tcW w:w="1912" w:type="pct"/>
            <w:tcBorders>
              <w:top w:val="nil"/>
              <w:left w:val="nil"/>
              <w:bottom w:val="nil"/>
              <w:right w:val="nil"/>
            </w:tcBorders>
            <w:shd w:val="clear" w:color="auto" w:fill="auto"/>
            <w:noWrap/>
            <w:vAlign w:val="bottom"/>
          </w:tcPr>
          <w:p w:rsidR="00704761" w:rsidRDefault="00704761">
            <w:pPr>
              <w:rPr>
                <w:rFonts w:asciiTheme="minorEastAsia" w:eastAsiaTheme="minorEastAsia" w:hAnsiTheme="minorEastAsia" w:cstheme="minorEastAsia" w:hint="default"/>
                <w:color w:val="000000"/>
                <w:sz w:val="20"/>
                <w:szCs w:val="20"/>
              </w:rPr>
            </w:pPr>
          </w:p>
        </w:tc>
        <w:tc>
          <w:tcPr>
            <w:tcW w:w="457" w:type="pct"/>
            <w:tcBorders>
              <w:top w:val="nil"/>
              <w:left w:val="nil"/>
              <w:bottom w:val="nil"/>
              <w:right w:val="nil"/>
            </w:tcBorders>
            <w:shd w:val="clear" w:color="auto" w:fill="auto"/>
            <w:noWrap/>
            <w:vAlign w:val="bottom"/>
          </w:tcPr>
          <w:p w:rsidR="00704761" w:rsidRDefault="00AA1937">
            <w:pPr>
              <w:jc w:val="right"/>
              <w:rPr>
                <w:rFonts w:asciiTheme="minorEastAsia" w:eastAsiaTheme="minorEastAsia" w:hAnsiTheme="minorEastAsia" w:cstheme="minorEastAsia" w:hint="default"/>
                <w:color w:val="000000"/>
                <w:sz w:val="20"/>
                <w:szCs w:val="20"/>
              </w:rPr>
            </w:pPr>
            <w:r>
              <w:rPr>
                <w:rFonts w:asciiTheme="minorEastAsia" w:eastAsiaTheme="minorEastAsia" w:hAnsiTheme="minorEastAsia" w:cstheme="minorEastAsia"/>
                <w:color w:val="000000"/>
                <w:sz w:val="20"/>
                <w:szCs w:val="20"/>
              </w:rPr>
              <w:t>单位：万元</w:t>
            </w:r>
          </w:p>
        </w:tc>
      </w:tr>
      <w:tr w:rsidR="00704761">
        <w:trPr>
          <w:trHeight w:val="308"/>
        </w:trPr>
        <w:tc>
          <w:tcPr>
            <w:tcW w:w="1496" w:type="pct"/>
            <w:tcBorders>
              <w:top w:val="single" w:sz="4" w:space="0" w:color="auto"/>
              <w:left w:val="single" w:sz="4" w:space="0" w:color="auto"/>
              <w:bottom w:val="single" w:sz="4" w:space="0" w:color="auto"/>
              <w:right w:val="single" w:sz="4" w:space="0" w:color="auto"/>
            </w:tcBorders>
            <w:shd w:val="clear" w:color="FFFFFF" w:fill="C0C0C0"/>
            <w:noWrap/>
            <w:vAlign w:val="center"/>
          </w:tcPr>
          <w:p w:rsidR="00704761" w:rsidRDefault="00AA1937">
            <w:pPr>
              <w:jc w:val="center"/>
              <w:rPr>
                <w:rFonts w:asciiTheme="minorEastAsia" w:eastAsiaTheme="minorEastAsia" w:hAnsiTheme="minorEastAsia" w:cstheme="minorEastAsia" w:hint="default"/>
                <w:b/>
                <w:bCs/>
                <w:color w:val="000000"/>
                <w:sz w:val="20"/>
                <w:szCs w:val="20"/>
              </w:rPr>
            </w:pPr>
            <w:r>
              <w:rPr>
                <w:rFonts w:asciiTheme="minorEastAsia" w:eastAsiaTheme="minorEastAsia" w:hAnsiTheme="minorEastAsia" w:cstheme="minorEastAsia"/>
                <w:b/>
                <w:bCs/>
                <w:color w:val="000000"/>
                <w:sz w:val="20"/>
                <w:szCs w:val="20"/>
              </w:rPr>
              <w:t>项  目</w:t>
            </w:r>
          </w:p>
        </w:tc>
        <w:tc>
          <w:tcPr>
            <w:tcW w:w="426" w:type="pct"/>
            <w:tcBorders>
              <w:top w:val="single" w:sz="4" w:space="0" w:color="auto"/>
              <w:left w:val="nil"/>
              <w:bottom w:val="single" w:sz="4" w:space="0" w:color="auto"/>
              <w:right w:val="single" w:sz="4" w:space="0" w:color="auto"/>
            </w:tcBorders>
            <w:shd w:val="clear" w:color="FFFFFF" w:fill="C0C0C0"/>
            <w:noWrap/>
            <w:vAlign w:val="center"/>
          </w:tcPr>
          <w:p w:rsidR="00704761" w:rsidRDefault="00AA1937">
            <w:pPr>
              <w:jc w:val="center"/>
              <w:rPr>
                <w:rFonts w:asciiTheme="minorEastAsia" w:eastAsiaTheme="minorEastAsia" w:hAnsiTheme="minorEastAsia" w:cstheme="minorEastAsia" w:hint="default"/>
                <w:b/>
                <w:bCs/>
                <w:color w:val="000000"/>
                <w:sz w:val="20"/>
                <w:szCs w:val="20"/>
              </w:rPr>
            </w:pPr>
            <w:r>
              <w:rPr>
                <w:rFonts w:asciiTheme="minorEastAsia" w:eastAsiaTheme="minorEastAsia" w:hAnsiTheme="minorEastAsia" w:cstheme="minorEastAsia"/>
                <w:b/>
                <w:bCs/>
                <w:color w:val="000000"/>
                <w:sz w:val="20"/>
                <w:szCs w:val="20"/>
              </w:rPr>
              <w:t>年初预算数</w:t>
            </w:r>
          </w:p>
        </w:tc>
        <w:tc>
          <w:tcPr>
            <w:tcW w:w="426" w:type="pct"/>
            <w:tcBorders>
              <w:top w:val="single" w:sz="4" w:space="0" w:color="auto"/>
              <w:left w:val="nil"/>
              <w:bottom w:val="single" w:sz="4" w:space="0" w:color="auto"/>
              <w:right w:val="single" w:sz="4" w:space="0" w:color="auto"/>
            </w:tcBorders>
            <w:shd w:val="clear" w:color="FFFFFF" w:fill="C0C0C0"/>
            <w:noWrap/>
            <w:vAlign w:val="center"/>
          </w:tcPr>
          <w:p w:rsidR="00704761" w:rsidRDefault="00AA1937">
            <w:pPr>
              <w:jc w:val="center"/>
              <w:rPr>
                <w:rFonts w:asciiTheme="minorEastAsia" w:eastAsiaTheme="minorEastAsia" w:hAnsiTheme="minorEastAsia" w:cstheme="minorEastAsia" w:hint="default"/>
                <w:b/>
                <w:bCs/>
                <w:color w:val="000000"/>
                <w:sz w:val="20"/>
                <w:szCs w:val="20"/>
              </w:rPr>
            </w:pPr>
            <w:r>
              <w:rPr>
                <w:rFonts w:asciiTheme="minorEastAsia" w:eastAsiaTheme="minorEastAsia" w:hAnsiTheme="minorEastAsia" w:cstheme="minorEastAsia"/>
                <w:b/>
                <w:bCs/>
                <w:color w:val="000000"/>
                <w:sz w:val="20"/>
                <w:szCs w:val="20"/>
              </w:rPr>
              <w:t>全年预算数</w:t>
            </w:r>
          </w:p>
        </w:tc>
        <w:tc>
          <w:tcPr>
            <w:tcW w:w="283" w:type="pct"/>
            <w:tcBorders>
              <w:top w:val="single" w:sz="4" w:space="0" w:color="auto"/>
              <w:left w:val="nil"/>
              <w:bottom w:val="single" w:sz="4" w:space="0" w:color="auto"/>
              <w:right w:val="single" w:sz="4" w:space="0" w:color="auto"/>
            </w:tcBorders>
            <w:shd w:val="clear" w:color="FFFFFF" w:fill="C0C0C0"/>
            <w:noWrap/>
            <w:vAlign w:val="center"/>
          </w:tcPr>
          <w:p w:rsidR="00704761" w:rsidRDefault="00AA1937">
            <w:pPr>
              <w:jc w:val="center"/>
              <w:rPr>
                <w:rFonts w:asciiTheme="minorEastAsia" w:eastAsiaTheme="minorEastAsia" w:hAnsiTheme="minorEastAsia" w:cstheme="minorEastAsia" w:hint="default"/>
                <w:b/>
                <w:bCs/>
                <w:color w:val="000000"/>
                <w:sz w:val="20"/>
                <w:szCs w:val="20"/>
              </w:rPr>
            </w:pPr>
            <w:r>
              <w:rPr>
                <w:rFonts w:asciiTheme="minorEastAsia" w:eastAsiaTheme="minorEastAsia" w:hAnsiTheme="minorEastAsia" w:cstheme="minorEastAsia"/>
                <w:b/>
                <w:bCs/>
                <w:color w:val="000000"/>
                <w:sz w:val="20"/>
                <w:szCs w:val="20"/>
              </w:rPr>
              <w:t>决算数</w:t>
            </w:r>
          </w:p>
        </w:tc>
        <w:tc>
          <w:tcPr>
            <w:tcW w:w="1912" w:type="pct"/>
            <w:tcBorders>
              <w:top w:val="single" w:sz="4" w:space="0" w:color="auto"/>
              <w:left w:val="nil"/>
              <w:bottom w:val="single" w:sz="4" w:space="0" w:color="auto"/>
              <w:right w:val="single" w:sz="4" w:space="0" w:color="auto"/>
            </w:tcBorders>
            <w:shd w:val="clear" w:color="FFFFFF" w:fill="C0C0C0"/>
            <w:noWrap/>
            <w:vAlign w:val="center"/>
          </w:tcPr>
          <w:p w:rsidR="00704761" w:rsidRDefault="00AA1937">
            <w:pPr>
              <w:jc w:val="center"/>
              <w:rPr>
                <w:rFonts w:asciiTheme="minorEastAsia" w:eastAsiaTheme="minorEastAsia" w:hAnsiTheme="minorEastAsia" w:cstheme="minorEastAsia" w:hint="default"/>
                <w:b/>
                <w:bCs/>
                <w:color w:val="000000"/>
                <w:sz w:val="20"/>
                <w:szCs w:val="20"/>
              </w:rPr>
            </w:pPr>
            <w:r>
              <w:rPr>
                <w:rFonts w:asciiTheme="minorEastAsia" w:eastAsiaTheme="minorEastAsia" w:hAnsiTheme="minorEastAsia" w:cstheme="minorEastAsia"/>
                <w:b/>
                <w:bCs/>
                <w:color w:val="000000"/>
                <w:sz w:val="20"/>
                <w:szCs w:val="20"/>
              </w:rPr>
              <w:t>项  目</w:t>
            </w:r>
          </w:p>
        </w:tc>
        <w:tc>
          <w:tcPr>
            <w:tcW w:w="457" w:type="pct"/>
            <w:tcBorders>
              <w:top w:val="single" w:sz="4" w:space="0" w:color="auto"/>
              <w:left w:val="nil"/>
              <w:bottom w:val="single" w:sz="4" w:space="0" w:color="auto"/>
              <w:right w:val="single" w:sz="4" w:space="0" w:color="auto"/>
            </w:tcBorders>
            <w:shd w:val="clear" w:color="FFFFFF" w:fill="C0C0C0"/>
            <w:noWrap/>
            <w:vAlign w:val="center"/>
          </w:tcPr>
          <w:p w:rsidR="00704761" w:rsidRDefault="00AA1937">
            <w:pPr>
              <w:jc w:val="right"/>
              <w:rPr>
                <w:rFonts w:asciiTheme="minorEastAsia" w:eastAsiaTheme="minorEastAsia" w:hAnsiTheme="minorEastAsia" w:cstheme="minorEastAsia" w:hint="default"/>
                <w:b/>
                <w:bCs/>
                <w:color w:val="000000"/>
                <w:sz w:val="20"/>
                <w:szCs w:val="20"/>
              </w:rPr>
            </w:pPr>
            <w:r>
              <w:rPr>
                <w:rFonts w:asciiTheme="minorEastAsia" w:eastAsiaTheme="minorEastAsia" w:hAnsiTheme="minorEastAsia" w:cstheme="minorEastAsia"/>
                <w:b/>
                <w:bCs/>
                <w:color w:val="000000"/>
                <w:sz w:val="20"/>
                <w:szCs w:val="20"/>
              </w:rPr>
              <w:t>决算数</w:t>
            </w:r>
          </w:p>
        </w:tc>
      </w:tr>
      <w:tr w:rsidR="00704761">
        <w:trPr>
          <w:trHeight w:val="308"/>
        </w:trPr>
        <w:tc>
          <w:tcPr>
            <w:tcW w:w="1496" w:type="pct"/>
            <w:tcBorders>
              <w:top w:val="nil"/>
              <w:left w:val="single" w:sz="4" w:space="0" w:color="auto"/>
              <w:bottom w:val="single" w:sz="4" w:space="0" w:color="auto"/>
              <w:right w:val="single" w:sz="4" w:space="0" w:color="auto"/>
            </w:tcBorders>
            <w:shd w:val="clear" w:color="FFFFFF" w:fill="C0C0C0"/>
            <w:noWrap/>
            <w:vAlign w:val="center"/>
          </w:tcPr>
          <w:p w:rsidR="00704761" w:rsidRDefault="00AA1937">
            <w:pPr>
              <w:rPr>
                <w:rFonts w:asciiTheme="minorEastAsia" w:eastAsiaTheme="minorEastAsia" w:hAnsiTheme="minorEastAsia" w:cstheme="minorEastAsia" w:hint="default"/>
                <w:color w:val="000000"/>
                <w:sz w:val="20"/>
                <w:szCs w:val="20"/>
              </w:rPr>
            </w:pPr>
            <w:r>
              <w:rPr>
                <w:rFonts w:asciiTheme="minorEastAsia" w:eastAsiaTheme="minorEastAsia" w:hAnsiTheme="minorEastAsia" w:cstheme="minorEastAsia"/>
                <w:color w:val="000000"/>
                <w:sz w:val="20"/>
                <w:szCs w:val="20"/>
              </w:rPr>
              <w:t>一、“三公”经费支出</w:t>
            </w:r>
          </w:p>
        </w:tc>
        <w:tc>
          <w:tcPr>
            <w:tcW w:w="426" w:type="pct"/>
            <w:tcBorders>
              <w:top w:val="nil"/>
              <w:left w:val="nil"/>
              <w:bottom w:val="single" w:sz="4" w:space="0" w:color="auto"/>
              <w:right w:val="single" w:sz="4" w:space="0" w:color="auto"/>
            </w:tcBorders>
            <w:shd w:val="clear" w:color="auto" w:fill="auto"/>
            <w:noWrap/>
            <w:vAlign w:val="center"/>
          </w:tcPr>
          <w:p w:rsidR="00704761" w:rsidRDefault="00AA1937">
            <w:pPr>
              <w:jc w:val="center"/>
              <w:rPr>
                <w:rFonts w:asciiTheme="minorEastAsia" w:eastAsiaTheme="minorEastAsia" w:hAnsiTheme="minorEastAsia" w:cstheme="minorEastAsia" w:hint="default"/>
                <w:color w:val="000000"/>
                <w:sz w:val="20"/>
                <w:szCs w:val="20"/>
              </w:rPr>
            </w:pPr>
            <w:r>
              <w:rPr>
                <w:rFonts w:asciiTheme="minorEastAsia" w:eastAsiaTheme="minorEastAsia" w:hAnsiTheme="minorEastAsia" w:cstheme="minorEastAsia"/>
                <w:color w:val="000000"/>
                <w:sz w:val="20"/>
                <w:szCs w:val="20"/>
              </w:rPr>
              <w:t>—</w:t>
            </w:r>
          </w:p>
        </w:tc>
        <w:tc>
          <w:tcPr>
            <w:tcW w:w="426" w:type="pct"/>
            <w:tcBorders>
              <w:top w:val="nil"/>
              <w:left w:val="nil"/>
              <w:bottom w:val="single" w:sz="4" w:space="0" w:color="auto"/>
              <w:right w:val="single" w:sz="4" w:space="0" w:color="auto"/>
            </w:tcBorders>
            <w:shd w:val="clear" w:color="auto" w:fill="auto"/>
            <w:noWrap/>
            <w:vAlign w:val="center"/>
          </w:tcPr>
          <w:p w:rsidR="00704761" w:rsidRDefault="00AA1937">
            <w:pPr>
              <w:jc w:val="center"/>
              <w:rPr>
                <w:rFonts w:asciiTheme="minorEastAsia" w:eastAsiaTheme="minorEastAsia" w:hAnsiTheme="minorEastAsia" w:cstheme="minorEastAsia" w:hint="default"/>
                <w:color w:val="000000"/>
                <w:sz w:val="20"/>
                <w:szCs w:val="20"/>
              </w:rPr>
            </w:pPr>
            <w:r>
              <w:rPr>
                <w:rFonts w:asciiTheme="minorEastAsia" w:eastAsiaTheme="minorEastAsia" w:hAnsiTheme="minorEastAsia" w:cstheme="minorEastAsia"/>
                <w:color w:val="000000"/>
                <w:sz w:val="20"/>
                <w:szCs w:val="20"/>
              </w:rPr>
              <w:t>—</w:t>
            </w:r>
          </w:p>
        </w:tc>
        <w:tc>
          <w:tcPr>
            <w:tcW w:w="283" w:type="pct"/>
            <w:tcBorders>
              <w:top w:val="nil"/>
              <w:left w:val="nil"/>
              <w:bottom w:val="single" w:sz="4" w:space="0" w:color="auto"/>
              <w:right w:val="single" w:sz="4" w:space="0" w:color="auto"/>
            </w:tcBorders>
            <w:shd w:val="clear" w:color="auto" w:fill="auto"/>
            <w:noWrap/>
            <w:vAlign w:val="center"/>
          </w:tcPr>
          <w:p w:rsidR="00704761" w:rsidRDefault="00AA1937">
            <w:pPr>
              <w:jc w:val="center"/>
              <w:rPr>
                <w:rFonts w:asciiTheme="minorEastAsia" w:eastAsiaTheme="minorEastAsia" w:hAnsiTheme="minorEastAsia" w:cstheme="minorEastAsia" w:hint="default"/>
                <w:color w:val="000000"/>
                <w:sz w:val="20"/>
                <w:szCs w:val="20"/>
              </w:rPr>
            </w:pPr>
            <w:r>
              <w:rPr>
                <w:rFonts w:asciiTheme="minorEastAsia" w:eastAsiaTheme="minorEastAsia" w:hAnsiTheme="minorEastAsia" w:cstheme="minorEastAsia"/>
                <w:color w:val="000000"/>
                <w:sz w:val="20"/>
                <w:szCs w:val="20"/>
              </w:rPr>
              <w:t>—</w:t>
            </w:r>
          </w:p>
        </w:tc>
        <w:tc>
          <w:tcPr>
            <w:tcW w:w="1912" w:type="pct"/>
            <w:tcBorders>
              <w:top w:val="nil"/>
              <w:left w:val="nil"/>
              <w:bottom w:val="single" w:sz="4" w:space="0" w:color="auto"/>
              <w:right w:val="single" w:sz="4" w:space="0" w:color="auto"/>
            </w:tcBorders>
            <w:shd w:val="clear" w:color="FFFFFF" w:fill="C0C0C0"/>
            <w:noWrap/>
            <w:vAlign w:val="center"/>
          </w:tcPr>
          <w:p w:rsidR="00704761" w:rsidRDefault="00AA1937">
            <w:pPr>
              <w:rPr>
                <w:rFonts w:asciiTheme="minorEastAsia" w:eastAsiaTheme="minorEastAsia" w:hAnsiTheme="minorEastAsia" w:cstheme="minorEastAsia" w:hint="default"/>
                <w:color w:val="000000"/>
                <w:sz w:val="20"/>
                <w:szCs w:val="20"/>
              </w:rPr>
            </w:pPr>
            <w:r>
              <w:rPr>
                <w:rFonts w:asciiTheme="minorEastAsia" w:eastAsiaTheme="minorEastAsia" w:hAnsiTheme="minorEastAsia" w:cstheme="minorEastAsia"/>
                <w:color w:val="000000"/>
                <w:sz w:val="20"/>
                <w:szCs w:val="20"/>
              </w:rPr>
              <w:t>四、机关运行经费</w:t>
            </w:r>
          </w:p>
        </w:tc>
        <w:tc>
          <w:tcPr>
            <w:tcW w:w="457" w:type="pct"/>
            <w:tcBorders>
              <w:top w:val="nil"/>
              <w:left w:val="nil"/>
              <w:bottom w:val="single" w:sz="4" w:space="0" w:color="auto"/>
              <w:right w:val="single" w:sz="4" w:space="0" w:color="auto"/>
            </w:tcBorders>
            <w:shd w:val="clear" w:color="auto" w:fill="auto"/>
            <w:noWrap/>
            <w:vAlign w:val="bottom"/>
          </w:tcPr>
          <w:p w:rsidR="00704761" w:rsidRDefault="00AA1937">
            <w:pPr>
              <w:jc w:val="right"/>
              <w:rPr>
                <w:rFonts w:asciiTheme="minorEastAsia" w:eastAsiaTheme="minorEastAsia" w:hAnsiTheme="minorEastAsia" w:cstheme="minorEastAsia" w:hint="default"/>
                <w:color w:val="000000"/>
                <w:sz w:val="20"/>
                <w:szCs w:val="20"/>
              </w:rPr>
            </w:pPr>
            <w:r>
              <w:rPr>
                <w:rFonts w:asciiTheme="minorEastAsia" w:eastAsiaTheme="minorEastAsia" w:hAnsiTheme="minorEastAsia" w:cstheme="minorEastAsia"/>
                <w:color w:val="000000"/>
                <w:sz w:val="20"/>
                <w:szCs w:val="20"/>
              </w:rPr>
              <w:t>33.37</w:t>
            </w:r>
          </w:p>
        </w:tc>
      </w:tr>
      <w:tr w:rsidR="00704761">
        <w:trPr>
          <w:trHeight w:val="308"/>
        </w:trPr>
        <w:tc>
          <w:tcPr>
            <w:tcW w:w="1496" w:type="pct"/>
            <w:tcBorders>
              <w:top w:val="nil"/>
              <w:left w:val="single" w:sz="4" w:space="0" w:color="auto"/>
              <w:bottom w:val="single" w:sz="4" w:space="0" w:color="auto"/>
              <w:right w:val="single" w:sz="4" w:space="0" w:color="auto"/>
            </w:tcBorders>
            <w:shd w:val="clear" w:color="FFFFFF" w:fill="C0C0C0"/>
            <w:noWrap/>
            <w:vAlign w:val="center"/>
          </w:tcPr>
          <w:p w:rsidR="00704761" w:rsidRDefault="00AA1937">
            <w:pPr>
              <w:rPr>
                <w:rFonts w:asciiTheme="minorEastAsia" w:eastAsiaTheme="minorEastAsia" w:hAnsiTheme="minorEastAsia" w:cstheme="minorEastAsia" w:hint="default"/>
                <w:color w:val="000000"/>
                <w:sz w:val="20"/>
                <w:szCs w:val="20"/>
              </w:rPr>
            </w:pPr>
            <w:r>
              <w:rPr>
                <w:rFonts w:asciiTheme="minorEastAsia" w:eastAsiaTheme="minorEastAsia" w:hAnsiTheme="minorEastAsia" w:cstheme="minorEastAsia"/>
                <w:color w:val="000000"/>
                <w:sz w:val="20"/>
                <w:szCs w:val="20"/>
              </w:rPr>
              <w:t xml:space="preserve">  （一）支出合计</w:t>
            </w:r>
          </w:p>
        </w:tc>
        <w:tc>
          <w:tcPr>
            <w:tcW w:w="426" w:type="pct"/>
            <w:tcBorders>
              <w:top w:val="nil"/>
              <w:left w:val="nil"/>
              <w:bottom w:val="single" w:sz="4" w:space="0" w:color="auto"/>
              <w:right w:val="single" w:sz="4" w:space="0" w:color="auto"/>
            </w:tcBorders>
            <w:shd w:val="clear" w:color="auto" w:fill="auto"/>
            <w:noWrap/>
            <w:vAlign w:val="bottom"/>
          </w:tcPr>
          <w:p w:rsidR="00704761" w:rsidRDefault="00AA1937">
            <w:pPr>
              <w:jc w:val="right"/>
              <w:rPr>
                <w:rFonts w:asciiTheme="minorEastAsia" w:eastAsiaTheme="minorEastAsia" w:hAnsiTheme="minorEastAsia" w:cstheme="minorEastAsia" w:hint="default"/>
                <w:color w:val="000000"/>
                <w:sz w:val="20"/>
                <w:szCs w:val="20"/>
              </w:rPr>
            </w:pPr>
            <w:r>
              <w:rPr>
                <w:rFonts w:asciiTheme="minorEastAsia" w:eastAsiaTheme="minorEastAsia" w:hAnsiTheme="minorEastAsia" w:cstheme="minorEastAsia"/>
                <w:color w:val="000000"/>
                <w:sz w:val="20"/>
                <w:szCs w:val="20"/>
              </w:rPr>
              <w:t xml:space="preserve">　</w:t>
            </w:r>
          </w:p>
        </w:tc>
        <w:tc>
          <w:tcPr>
            <w:tcW w:w="426" w:type="pct"/>
            <w:tcBorders>
              <w:top w:val="nil"/>
              <w:left w:val="nil"/>
              <w:bottom w:val="single" w:sz="4" w:space="0" w:color="auto"/>
              <w:right w:val="single" w:sz="4" w:space="0" w:color="auto"/>
            </w:tcBorders>
            <w:shd w:val="clear" w:color="auto" w:fill="auto"/>
            <w:noWrap/>
            <w:vAlign w:val="bottom"/>
          </w:tcPr>
          <w:p w:rsidR="00704761" w:rsidRDefault="00AA1937">
            <w:pPr>
              <w:jc w:val="right"/>
              <w:rPr>
                <w:rFonts w:asciiTheme="minorEastAsia" w:eastAsiaTheme="minorEastAsia" w:hAnsiTheme="minorEastAsia" w:cstheme="minorEastAsia" w:hint="default"/>
                <w:color w:val="000000"/>
                <w:sz w:val="20"/>
                <w:szCs w:val="20"/>
              </w:rPr>
            </w:pPr>
            <w:r>
              <w:rPr>
                <w:rFonts w:asciiTheme="minorEastAsia" w:eastAsiaTheme="minorEastAsia" w:hAnsiTheme="minorEastAsia" w:cstheme="minorEastAsia"/>
                <w:color w:val="000000"/>
                <w:sz w:val="20"/>
                <w:szCs w:val="20"/>
              </w:rPr>
              <w:t>21.89</w:t>
            </w:r>
          </w:p>
        </w:tc>
        <w:tc>
          <w:tcPr>
            <w:tcW w:w="283" w:type="pct"/>
            <w:tcBorders>
              <w:top w:val="nil"/>
              <w:left w:val="nil"/>
              <w:bottom w:val="single" w:sz="4" w:space="0" w:color="auto"/>
              <w:right w:val="single" w:sz="4" w:space="0" w:color="auto"/>
            </w:tcBorders>
            <w:shd w:val="clear" w:color="auto" w:fill="auto"/>
            <w:noWrap/>
            <w:vAlign w:val="bottom"/>
          </w:tcPr>
          <w:p w:rsidR="00704761" w:rsidRDefault="00AA1937">
            <w:pPr>
              <w:jc w:val="right"/>
              <w:rPr>
                <w:rFonts w:asciiTheme="minorEastAsia" w:eastAsiaTheme="minorEastAsia" w:hAnsiTheme="minorEastAsia" w:cstheme="minorEastAsia" w:hint="default"/>
                <w:color w:val="000000"/>
                <w:sz w:val="20"/>
                <w:szCs w:val="20"/>
              </w:rPr>
            </w:pPr>
            <w:r>
              <w:rPr>
                <w:rFonts w:asciiTheme="minorEastAsia" w:eastAsiaTheme="minorEastAsia" w:hAnsiTheme="minorEastAsia" w:cstheme="minorEastAsia"/>
                <w:color w:val="000000"/>
                <w:sz w:val="20"/>
                <w:szCs w:val="20"/>
              </w:rPr>
              <w:t>21.89</w:t>
            </w:r>
          </w:p>
        </w:tc>
        <w:tc>
          <w:tcPr>
            <w:tcW w:w="1912" w:type="pct"/>
            <w:tcBorders>
              <w:top w:val="nil"/>
              <w:left w:val="nil"/>
              <w:bottom w:val="single" w:sz="4" w:space="0" w:color="auto"/>
              <w:right w:val="single" w:sz="4" w:space="0" w:color="auto"/>
            </w:tcBorders>
            <w:shd w:val="clear" w:color="FFFFFF" w:fill="C0C0C0"/>
            <w:noWrap/>
            <w:vAlign w:val="center"/>
          </w:tcPr>
          <w:p w:rsidR="00704761" w:rsidRDefault="00AA1937">
            <w:pPr>
              <w:rPr>
                <w:rFonts w:asciiTheme="minorEastAsia" w:eastAsiaTheme="minorEastAsia" w:hAnsiTheme="minorEastAsia" w:cstheme="minorEastAsia" w:hint="default"/>
                <w:color w:val="000000"/>
                <w:sz w:val="20"/>
                <w:szCs w:val="20"/>
              </w:rPr>
            </w:pPr>
            <w:r>
              <w:rPr>
                <w:rFonts w:asciiTheme="minorEastAsia" w:eastAsiaTheme="minorEastAsia" w:hAnsiTheme="minorEastAsia" w:cstheme="minorEastAsia"/>
                <w:color w:val="000000"/>
                <w:sz w:val="20"/>
                <w:szCs w:val="20"/>
              </w:rPr>
              <w:t xml:space="preserve">  （一）行政单位</w:t>
            </w:r>
          </w:p>
        </w:tc>
        <w:tc>
          <w:tcPr>
            <w:tcW w:w="457" w:type="pct"/>
            <w:tcBorders>
              <w:top w:val="nil"/>
              <w:left w:val="nil"/>
              <w:bottom w:val="single" w:sz="4" w:space="0" w:color="auto"/>
              <w:right w:val="single" w:sz="4" w:space="0" w:color="auto"/>
            </w:tcBorders>
            <w:shd w:val="clear" w:color="auto" w:fill="auto"/>
            <w:noWrap/>
            <w:vAlign w:val="bottom"/>
          </w:tcPr>
          <w:p w:rsidR="00704761" w:rsidRDefault="00AA1937">
            <w:pPr>
              <w:jc w:val="right"/>
              <w:rPr>
                <w:rFonts w:asciiTheme="minorEastAsia" w:eastAsiaTheme="minorEastAsia" w:hAnsiTheme="minorEastAsia" w:cstheme="minorEastAsia" w:hint="default"/>
                <w:color w:val="000000"/>
                <w:sz w:val="20"/>
                <w:szCs w:val="20"/>
              </w:rPr>
            </w:pPr>
            <w:r>
              <w:rPr>
                <w:rFonts w:asciiTheme="minorEastAsia" w:eastAsiaTheme="minorEastAsia" w:hAnsiTheme="minorEastAsia" w:cstheme="minorEastAsia"/>
                <w:color w:val="000000"/>
                <w:sz w:val="20"/>
                <w:szCs w:val="20"/>
              </w:rPr>
              <w:t>33.37</w:t>
            </w:r>
          </w:p>
        </w:tc>
      </w:tr>
      <w:tr w:rsidR="00704761">
        <w:trPr>
          <w:trHeight w:val="308"/>
        </w:trPr>
        <w:tc>
          <w:tcPr>
            <w:tcW w:w="1496" w:type="pct"/>
            <w:tcBorders>
              <w:top w:val="nil"/>
              <w:left w:val="single" w:sz="4" w:space="0" w:color="auto"/>
              <w:bottom w:val="single" w:sz="4" w:space="0" w:color="auto"/>
              <w:right w:val="single" w:sz="4" w:space="0" w:color="auto"/>
            </w:tcBorders>
            <w:shd w:val="clear" w:color="FFFFFF" w:fill="C0C0C0"/>
            <w:noWrap/>
            <w:vAlign w:val="center"/>
          </w:tcPr>
          <w:p w:rsidR="00704761" w:rsidRDefault="00AA1937">
            <w:pPr>
              <w:rPr>
                <w:rFonts w:asciiTheme="minorEastAsia" w:eastAsiaTheme="minorEastAsia" w:hAnsiTheme="minorEastAsia" w:cstheme="minorEastAsia" w:hint="default"/>
                <w:color w:val="000000"/>
                <w:sz w:val="20"/>
                <w:szCs w:val="20"/>
              </w:rPr>
            </w:pPr>
            <w:r>
              <w:rPr>
                <w:rFonts w:asciiTheme="minorEastAsia" w:eastAsiaTheme="minorEastAsia" w:hAnsiTheme="minorEastAsia" w:cstheme="minorEastAsia"/>
                <w:color w:val="000000"/>
                <w:sz w:val="20"/>
                <w:szCs w:val="20"/>
              </w:rPr>
              <w:t xml:space="preserve">     1．因公出国（境）费</w:t>
            </w:r>
          </w:p>
        </w:tc>
        <w:tc>
          <w:tcPr>
            <w:tcW w:w="426" w:type="pct"/>
            <w:tcBorders>
              <w:top w:val="nil"/>
              <w:left w:val="nil"/>
              <w:bottom w:val="single" w:sz="4" w:space="0" w:color="auto"/>
              <w:right w:val="single" w:sz="4" w:space="0" w:color="auto"/>
            </w:tcBorders>
            <w:shd w:val="clear" w:color="auto" w:fill="auto"/>
            <w:noWrap/>
            <w:vAlign w:val="bottom"/>
          </w:tcPr>
          <w:p w:rsidR="00704761" w:rsidRDefault="00AA1937">
            <w:pPr>
              <w:jc w:val="right"/>
              <w:rPr>
                <w:rFonts w:asciiTheme="minorEastAsia" w:eastAsiaTheme="minorEastAsia" w:hAnsiTheme="minorEastAsia" w:cstheme="minorEastAsia" w:hint="default"/>
                <w:color w:val="000000"/>
                <w:sz w:val="20"/>
                <w:szCs w:val="20"/>
              </w:rPr>
            </w:pPr>
            <w:r>
              <w:rPr>
                <w:rFonts w:asciiTheme="minorEastAsia" w:eastAsiaTheme="minorEastAsia" w:hAnsiTheme="minorEastAsia" w:cstheme="minorEastAsia"/>
                <w:color w:val="000000"/>
                <w:sz w:val="20"/>
                <w:szCs w:val="20"/>
              </w:rPr>
              <w:t xml:space="preserve">　</w:t>
            </w:r>
          </w:p>
        </w:tc>
        <w:tc>
          <w:tcPr>
            <w:tcW w:w="426" w:type="pct"/>
            <w:tcBorders>
              <w:top w:val="nil"/>
              <w:left w:val="nil"/>
              <w:bottom w:val="single" w:sz="4" w:space="0" w:color="auto"/>
              <w:right w:val="single" w:sz="4" w:space="0" w:color="auto"/>
            </w:tcBorders>
            <w:shd w:val="clear" w:color="auto" w:fill="auto"/>
            <w:noWrap/>
            <w:vAlign w:val="bottom"/>
          </w:tcPr>
          <w:p w:rsidR="00704761" w:rsidRDefault="00AA1937">
            <w:pPr>
              <w:jc w:val="right"/>
              <w:rPr>
                <w:rFonts w:asciiTheme="minorEastAsia" w:eastAsiaTheme="minorEastAsia" w:hAnsiTheme="minorEastAsia" w:cstheme="minorEastAsia" w:hint="default"/>
                <w:color w:val="000000"/>
                <w:sz w:val="20"/>
                <w:szCs w:val="20"/>
              </w:rPr>
            </w:pPr>
            <w:r>
              <w:rPr>
                <w:rFonts w:asciiTheme="minorEastAsia" w:eastAsiaTheme="minorEastAsia" w:hAnsiTheme="minorEastAsia" w:cstheme="minorEastAsia"/>
                <w:color w:val="000000"/>
                <w:sz w:val="20"/>
                <w:szCs w:val="20"/>
              </w:rPr>
              <w:t xml:space="preserve">　</w:t>
            </w:r>
          </w:p>
        </w:tc>
        <w:tc>
          <w:tcPr>
            <w:tcW w:w="283" w:type="pct"/>
            <w:tcBorders>
              <w:top w:val="nil"/>
              <w:left w:val="nil"/>
              <w:bottom w:val="single" w:sz="4" w:space="0" w:color="auto"/>
              <w:right w:val="single" w:sz="4" w:space="0" w:color="auto"/>
            </w:tcBorders>
            <w:shd w:val="clear" w:color="auto" w:fill="auto"/>
            <w:noWrap/>
            <w:vAlign w:val="bottom"/>
          </w:tcPr>
          <w:p w:rsidR="00704761" w:rsidRDefault="00AA1937">
            <w:pPr>
              <w:jc w:val="right"/>
              <w:rPr>
                <w:rFonts w:asciiTheme="minorEastAsia" w:eastAsiaTheme="minorEastAsia" w:hAnsiTheme="minorEastAsia" w:cstheme="minorEastAsia" w:hint="default"/>
                <w:color w:val="000000"/>
                <w:sz w:val="20"/>
                <w:szCs w:val="20"/>
              </w:rPr>
            </w:pPr>
            <w:r>
              <w:rPr>
                <w:rFonts w:asciiTheme="minorEastAsia" w:eastAsiaTheme="minorEastAsia" w:hAnsiTheme="minorEastAsia" w:cstheme="minorEastAsia"/>
                <w:color w:val="000000"/>
                <w:sz w:val="20"/>
                <w:szCs w:val="20"/>
              </w:rPr>
              <w:t xml:space="preserve">　</w:t>
            </w:r>
          </w:p>
        </w:tc>
        <w:tc>
          <w:tcPr>
            <w:tcW w:w="1912" w:type="pct"/>
            <w:tcBorders>
              <w:top w:val="nil"/>
              <w:left w:val="nil"/>
              <w:bottom w:val="single" w:sz="4" w:space="0" w:color="auto"/>
              <w:right w:val="single" w:sz="4" w:space="0" w:color="auto"/>
            </w:tcBorders>
            <w:shd w:val="clear" w:color="FFFFFF" w:fill="C0C0C0"/>
            <w:noWrap/>
            <w:vAlign w:val="center"/>
          </w:tcPr>
          <w:p w:rsidR="00704761" w:rsidRDefault="00AA1937">
            <w:pPr>
              <w:rPr>
                <w:rFonts w:asciiTheme="minorEastAsia" w:eastAsiaTheme="minorEastAsia" w:hAnsiTheme="minorEastAsia" w:cstheme="minorEastAsia" w:hint="default"/>
                <w:color w:val="000000"/>
                <w:sz w:val="20"/>
                <w:szCs w:val="20"/>
              </w:rPr>
            </w:pPr>
            <w:r>
              <w:rPr>
                <w:rFonts w:asciiTheme="minorEastAsia" w:eastAsiaTheme="minorEastAsia" w:hAnsiTheme="minorEastAsia" w:cstheme="minorEastAsia"/>
                <w:color w:val="000000"/>
                <w:sz w:val="20"/>
                <w:szCs w:val="20"/>
              </w:rPr>
              <w:t xml:space="preserve">  （二）参照公务员法管理事业单位</w:t>
            </w:r>
          </w:p>
        </w:tc>
        <w:tc>
          <w:tcPr>
            <w:tcW w:w="457" w:type="pct"/>
            <w:tcBorders>
              <w:top w:val="nil"/>
              <w:left w:val="nil"/>
              <w:bottom w:val="single" w:sz="4" w:space="0" w:color="auto"/>
              <w:right w:val="single" w:sz="4" w:space="0" w:color="auto"/>
            </w:tcBorders>
            <w:shd w:val="clear" w:color="auto" w:fill="auto"/>
            <w:noWrap/>
            <w:vAlign w:val="bottom"/>
          </w:tcPr>
          <w:p w:rsidR="00704761" w:rsidRDefault="00AA1937">
            <w:pPr>
              <w:jc w:val="right"/>
              <w:rPr>
                <w:rFonts w:asciiTheme="minorEastAsia" w:eastAsiaTheme="minorEastAsia" w:hAnsiTheme="minorEastAsia" w:cstheme="minorEastAsia" w:hint="default"/>
                <w:color w:val="000000"/>
                <w:sz w:val="20"/>
                <w:szCs w:val="20"/>
              </w:rPr>
            </w:pPr>
            <w:r>
              <w:rPr>
                <w:rFonts w:asciiTheme="minorEastAsia" w:eastAsiaTheme="minorEastAsia" w:hAnsiTheme="minorEastAsia" w:cstheme="minorEastAsia"/>
                <w:color w:val="000000"/>
                <w:sz w:val="20"/>
                <w:szCs w:val="20"/>
              </w:rPr>
              <w:t xml:space="preserve">　</w:t>
            </w:r>
          </w:p>
        </w:tc>
      </w:tr>
      <w:tr w:rsidR="00704761">
        <w:trPr>
          <w:trHeight w:val="308"/>
        </w:trPr>
        <w:tc>
          <w:tcPr>
            <w:tcW w:w="1496" w:type="pct"/>
            <w:tcBorders>
              <w:top w:val="nil"/>
              <w:left w:val="single" w:sz="4" w:space="0" w:color="auto"/>
              <w:bottom w:val="single" w:sz="4" w:space="0" w:color="auto"/>
              <w:right w:val="single" w:sz="4" w:space="0" w:color="auto"/>
            </w:tcBorders>
            <w:shd w:val="clear" w:color="FFFFFF" w:fill="C0C0C0"/>
            <w:noWrap/>
            <w:vAlign w:val="center"/>
          </w:tcPr>
          <w:p w:rsidR="00704761" w:rsidRDefault="00AA1937">
            <w:pPr>
              <w:rPr>
                <w:rFonts w:asciiTheme="minorEastAsia" w:eastAsiaTheme="minorEastAsia" w:hAnsiTheme="minorEastAsia" w:cstheme="minorEastAsia" w:hint="default"/>
                <w:color w:val="000000"/>
                <w:sz w:val="20"/>
                <w:szCs w:val="20"/>
              </w:rPr>
            </w:pPr>
            <w:r>
              <w:rPr>
                <w:rFonts w:asciiTheme="minorEastAsia" w:eastAsiaTheme="minorEastAsia" w:hAnsiTheme="minorEastAsia" w:cstheme="minorEastAsia"/>
                <w:color w:val="000000"/>
                <w:sz w:val="20"/>
                <w:szCs w:val="20"/>
              </w:rPr>
              <w:t xml:space="preserve">     2．公务用车购置及运行维护费</w:t>
            </w:r>
          </w:p>
        </w:tc>
        <w:tc>
          <w:tcPr>
            <w:tcW w:w="426" w:type="pct"/>
            <w:tcBorders>
              <w:top w:val="nil"/>
              <w:left w:val="nil"/>
              <w:bottom w:val="single" w:sz="4" w:space="0" w:color="auto"/>
              <w:right w:val="single" w:sz="4" w:space="0" w:color="auto"/>
            </w:tcBorders>
            <w:shd w:val="clear" w:color="auto" w:fill="auto"/>
            <w:noWrap/>
            <w:vAlign w:val="bottom"/>
          </w:tcPr>
          <w:p w:rsidR="00704761" w:rsidRDefault="00AA1937">
            <w:pPr>
              <w:jc w:val="right"/>
              <w:rPr>
                <w:rFonts w:asciiTheme="minorEastAsia" w:eastAsiaTheme="minorEastAsia" w:hAnsiTheme="minorEastAsia" w:cstheme="minorEastAsia" w:hint="default"/>
                <w:color w:val="000000"/>
                <w:sz w:val="20"/>
                <w:szCs w:val="20"/>
              </w:rPr>
            </w:pPr>
            <w:r>
              <w:rPr>
                <w:rFonts w:asciiTheme="minorEastAsia" w:eastAsiaTheme="minorEastAsia" w:hAnsiTheme="minorEastAsia" w:cstheme="minorEastAsia"/>
                <w:color w:val="000000"/>
                <w:sz w:val="20"/>
                <w:szCs w:val="20"/>
              </w:rPr>
              <w:t xml:space="preserve">　</w:t>
            </w:r>
          </w:p>
        </w:tc>
        <w:tc>
          <w:tcPr>
            <w:tcW w:w="426" w:type="pct"/>
            <w:tcBorders>
              <w:top w:val="nil"/>
              <w:left w:val="nil"/>
              <w:bottom w:val="single" w:sz="4" w:space="0" w:color="auto"/>
              <w:right w:val="single" w:sz="4" w:space="0" w:color="auto"/>
            </w:tcBorders>
            <w:shd w:val="clear" w:color="auto" w:fill="auto"/>
            <w:noWrap/>
            <w:vAlign w:val="bottom"/>
          </w:tcPr>
          <w:p w:rsidR="00704761" w:rsidRDefault="00AA1937">
            <w:pPr>
              <w:jc w:val="right"/>
              <w:rPr>
                <w:rFonts w:asciiTheme="minorEastAsia" w:eastAsiaTheme="minorEastAsia" w:hAnsiTheme="minorEastAsia" w:cstheme="minorEastAsia" w:hint="default"/>
                <w:color w:val="000000"/>
                <w:sz w:val="20"/>
                <w:szCs w:val="20"/>
              </w:rPr>
            </w:pPr>
            <w:r>
              <w:rPr>
                <w:rFonts w:asciiTheme="minorEastAsia" w:eastAsiaTheme="minorEastAsia" w:hAnsiTheme="minorEastAsia" w:cstheme="minorEastAsia"/>
                <w:color w:val="000000"/>
                <w:sz w:val="20"/>
                <w:szCs w:val="20"/>
              </w:rPr>
              <w:t>6.78</w:t>
            </w:r>
          </w:p>
        </w:tc>
        <w:tc>
          <w:tcPr>
            <w:tcW w:w="283" w:type="pct"/>
            <w:tcBorders>
              <w:top w:val="nil"/>
              <w:left w:val="nil"/>
              <w:bottom w:val="single" w:sz="4" w:space="0" w:color="auto"/>
              <w:right w:val="single" w:sz="4" w:space="0" w:color="auto"/>
            </w:tcBorders>
            <w:shd w:val="clear" w:color="auto" w:fill="auto"/>
            <w:noWrap/>
            <w:vAlign w:val="bottom"/>
          </w:tcPr>
          <w:p w:rsidR="00704761" w:rsidRDefault="00AA1937">
            <w:pPr>
              <w:jc w:val="right"/>
              <w:rPr>
                <w:rFonts w:asciiTheme="minorEastAsia" w:eastAsiaTheme="minorEastAsia" w:hAnsiTheme="minorEastAsia" w:cstheme="minorEastAsia" w:hint="default"/>
                <w:color w:val="000000"/>
                <w:sz w:val="20"/>
                <w:szCs w:val="20"/>
              </w:rPr>
            </w:pPr>
            <w:r>
              <w:rPr>
                <w:rFonts w:asciiTheme="minorEastAsia" w:eastAsiaTheme="minorEastAsia" w:hAnsiTheme="minorEastAsia" w:cstheme="minorEastAsia"/>
                <w:color w:val="000000"/>
                <w:sz w:val="20"/>
                <w:szCs w:val="20"/>
              </w:rPr>
              <w:t>6.78</w:t>
            </w:r>
          </w:p>
        </w:tc>
        <w:tc>
          <w:tcPr>
            <w:tcW w:w="1912" w:type="pct"/>
            <w:tcBorders>
              <w:top w:val="nil"/>
              <w:left w:val="nil"/>
              <w:bottom w:val="single" w:sz="4" w:space="0" w:color="auto"/>
              <w:right w:val="single" w:sz="4" w:space="0" w:color="auto"/>
            </w:tcBorders>
            <w:shd w:val="clear" w:color="FFFFFF" w:fill="C0C0C0"/>
            <w:noWrap/>
            <w:vAlign w:val="center"/>
          </w:tcPr>
          <w:p w:rsidR="00704761" w:rsidRDefault="00AA1937">
            <w:pPr>
              <w:rPr>
                <w:rFonts w:asciiTheme="minorEastAsia" w:eastAsiaTheme="minorEastAsia" w:hAnsiTheme="minorEastAsia" w:cstheme="minorEastAsia" w:hint="default"/>
                <w:color w:val="000000"/>
                <w:sz w:val="20"/>
                <w:szCs w:val="20"/>
              </w:rPr>
            </w:pPr>
            <w:r>
              <w:rPr>
                <w:rFonts w:asciiTheme="minorEastAsia" w:eastAsiaTheme="minorEastAsia" w:hAnsiTheme="minorEastAsia" w:cstheme="minorEastAsia"/>
                <w:color w:val="000000"/>
                <w:sz w:val="20"/>
                <w:szCs w:val="20"/>
              </w:rPr>
              <w:t>五、资产信息</w:t>
            </w:r>
          </w:p>
        </w:tc>
        <w:tc>
          <w:tcPr>
            <w:tcW w:w="457" w:type="pct"/>
            <w:tcBorders>
              <w:top w:val="nil"/>
              <w:left w:val="nil"/>
              <w:bottom w:val="single" w:sz="4" w:space="0" w:color="auto"/>
              <w:right w:val="single" w:sz="4" w:space="0" w:color="auto"/>
            </w:tcBorders>
            <w:shd w:val="clear" w:color="auto" w:fill="auto"/>
            <w:noWrap/>
            <w:vAlign w:val="center"/>
          </w:tcPr>
          <w:p w:rsidR="00704761" w:rsidRDefault="00AA1937">
            <w:pPr>
              <w:jc w:val="center"/>
              <w:rPr>
                <w:rFonts w:asciiTheme="minorEastAsia" w:eastAsiaTheme="minorEastAsia" w:hAnsiTheme="minorEastAsia" w:cstheme="minorEastAsia" w:hint="default"/>
                <w:color w:val="000000"/>
                <w:sz w:val="20"/>
                <w:szCs w:val="20"/>
              </w:rPr>
            </w:pPr>
            <w:r>
              <w:rPr>
                <w:rFonts w:asciiTheme="minorEastAsia" w:eastAsiaTheme="minorEastAsia" w:hAnsiTheme="minorEastAsia" w:cstheme="minorEastAsia"/>
                <w:color w:val="000000"/>
                <w:sz w:val="20"/>
                <w:szCs w:val="20"/>
              </w:rPr>
              <w:t>—</w:t>
            </w:r>
          </w:p>
        </w:tc>
      </w:tr>
      <w:tr w:rsidR="00704761">
        <w:trPr>
          <w:trHeight w:val="308"/>
        </w:trPr>
        <w:tc>
          <w:tcPr>
            <w:tcW w:w="1496" w:type="pct"/>
            <w:tcBorders>
              <w:top w:val="nil"/>
              <w:left w:val="single" w:sz="4" w:space="0" w:color="auto"/>
              <w:bottom w:val="single" w:sz="4" w:space="0" w:color="auto"/>
              <w:right w:val="single" w:sz="4" w:space="0" w:color="auto"/>
            </w:tcBorders>
            <w:shd w:val="clear" w:color="FFFFFF" w:fill="C0C0C0"/>
            <w:noWrap/>
            <w:vAlign w:val="center"/>
          </w:tcPr>
          <w:p w:rsidR="00704761" w:rsidRDefault="00AA1937">
            <w:pPr>
              <w:rPr>
                <w:rFonts w:asciiTheme="minorEastAsia" w:eastAsiaTheme="minorEastAsia" w:hAnsiTheme="minorEastAsia" w:cstheme="minorEastAsia" w:hint="default"/>
                <w:color w:val="000000"/>
                <w:sz w:val="20"/>
                <w:szCs w:val="20"/>
              </w:rPr>
            </w:pPr>
            <w:r>
              <w:rPr>
                <w:rFonts w:asciiTheme="minorEastAsia" w:eastAsiaTheme="minorEastAsia" w:hAnsiTheme="minorEastAsia" w:cstheme="minorEastAsia"/>
                <w:color w:val="000000"/>
                <w:sz w:val="20"/>
                <w:szCs w:val="20"/>
              </w:rPr>
              <w:t xml:space="preserve">      （1）公务用车购置费</w:t>
            </w:r>
          </w:p>
        </w:tc>
        <w:tc>
          <w:tcPr>
            <w:tcW w:w="426" w:type="pct"/>
            <w:tcBorders>
              <w:top w:val="nil"/>
              <w:left w:val="nil"/>
              <w:bottom w:val="single" w:sz="4" w:space="0" w:color="auto"/>
              <w:right w:val="single" w:sz="4" w:space="0" w:color="auto"/>
            </w:tcBorders>
            <w:shd w:val="clear" w:color="auto" w:fill="auto"/>
            <w:noWrap/>
            <w:vAlign w:val="bottom"/>
          </w:tcPr>
          <w:p w:rsidR="00704761" w:rsidRDefault="00AA1937">
            <w:pPr>
              <w:jc w:val="right"/>
              <w:rPr>
                <w:rFonts w:asciiTheme="minorEastAsia" w:eastAsiaTheme="minorEastAsia" w:hAnsiTheme="minorEastAsia" w:cstheme="minorEastAsia" w:hint="default"/>
                <w:color w:val="000000"/>
                <w:sz w:val="20"/>
                <w:szCs w:val="20"/>
              </w:rPr>
            </w:pPr>
            <w:r>
              <w:rPr>
                <w:rFonts w:asciiTheme="minorEastAsia" w:eastAsiaTheme="minorEastAsia" w:hAnsiTheme="minorEastAsia" w:cstheme="minorEastAsia"/>
                <w:color w:val="000000"/>
                <w:sz w:val="20"/>
                <w:szCs w:val="20"/>
              </w:rPr>
              <w:t xml:space="preserve">　</w:t>
            </w:r>
          </w:p>
        </w:tc>
        <w:tc>
          <w:tcPr>
            <w:tcW w:w="426" w:type="pct"/>
            <w:tcBorders>
              <w:top w:val="nil"/>
              <w:left w:val="nil"/>
              <w:bottom w:val="single" w:sz="4" w:space="0" w:color="auto"/>
              <w:right w:val="single" w:sz="4" w:space="0" w:color="auto"/>
            </w:tcBorders>
            <w:shd w:val="clear" w:color="auto" w:fill="auto"/>
            <w:noWrap/>
            <w:vAlign w:val="bottom"/>
          </w:tcPr>
          <w:p w:rsidR="00704761" w:rsidRDefault="00AA1937">
            <w:pPr>
              <w:jc w:val="right"/>
              <w:rPr>
                <w:rFonts w:asciiTheme="minorEastAsia" w:eastAsiaTheme="minorEastAsia" w:hAnsiTheme="minorEastAsia" w:cstheme="minorEastAsia" w:hint="default"/>
                <w:color w:val="000000"/>
                <w:sz w:val="20"/>
                <w:szCs w:val="20"/>
              </w:rPr>
            </w:pPr>
            <w:r>
              <w:rPr>
                <w:rFonts w:asciiTheme="minorEastAsia" w:eastAsiaTheme="minorEastAsia" w:hAnsiTheme="minorEastAsia" w:cstheme="minorEastAsia"/>
                <w:color w:val="000000"/>
                <w:sz w:val="20"/>
                <w:szCs w:val="20"/>
              </w:rPr>
              <w:t xml:space="preserve">　</w:t>
            </w:r>
          </w:p>
        </w:tc>
        <w:tc>
          <w:tcPr>
            <w:tcW w:w="283" w:type="pct"/>
            <w:tcBorders>
              <w:top w:val="nil"/>
              <w:left w:val="nil"/>
              <w:bottom w:val="single" w:sz="4" w:space="0" w:color="auto"/>
              <w:right w:val="single" w:sz="4" w:space="0" w:color="auto"/>
            </w:tcBorders>
            <w:shd w:val="clear" w:color="auto" w:fill="auto"/>
            <w:noWrap/>
            <w:vAlign w:val="bottom"/>
          </w:tcPr>
          <w:p w:rsidR="00704761" w:rsidRDefault="00AA1937">
            <w:pPr>
              <w:jc w:val="right"/>
              <w:rPr>
                <w:rFonts w:asciiTheme="minorEastAsia" w:eastAsiaTheme="minorEastAsia" w:hAnsiTheme="minorEastAsia" w:cstheme="minorEastAsia" w:hint="default"/>
                <w:color w:val="000000"/>
                <w:sz w:val="20"/>
                <w:szCs w:val="20"/>
              </w:rPr>
            </w:pPr>
            <w:r>
              <w:rPr>
                <w:rFonts w:asciiTheme="minorEastAsia" w:eastAsiaTheme="minorEastAsia" w:hAnsiTheme="minorEastAsia" w:cstheme="minorEastAsia"/>
                <w:color w:val="000000"/>
                <w:sz w:val="20"/>
                <w:szCs w:val="20"/>
              </w:rPr>
              <w:t xml:space="preserve">　</w:t>
            </w:r>
          </w:p>
        </w:tc>
        <w:tc>
          <w:tcPr>
            <w:tcW w:w="1912" w:type="pct"/>
            <w:tcBorders>
              <w:top w:val="nil"/>
              <w:left w:val="nil"/>
              <w:bottom w:val="single" w:sz="4" w:space="0" w:color="auto"/>
              <w:right w:val="single" w:sz="4" w:space="0" w:color="auto"/>
            </w:tcBorders>
            <w:shd w:val="clear" w:color="FFFFFF" w:fill="C0C0C0"/>
            <w:noWrap/>
            <w:vAlign w:val="center"/>
          </w:tcPr>
          <w:p w:rsidR="00704761" w:rsidRDefault="00AA1937">
            <w:pPr>
              <w:rPr>
                <w:rFonts w:asciiTheme="minorEastAsia" w:eastAsiaTheme="minorEastAsia" w:hAnsiTheme="minorEastAsia" w:cstheme="minorEastAsia" w:hint="default"/>
                <w:color w:val="000000"/>
                <w:sz w:val="20"/>
                <w:szCs w:val="20"/>
              </w:rPr>
            </w:pPr>
            <w:r>
              <w:rPr>
                <w:rFonts w:asciiTheme="minorEastAsia" w:eastAsiaTheme="minorEastAsia" w:hAnsiTheme="minorEastAsia" w:cstheme="minorEastAsia"/>
                <w:color w:val="000000"/>
                <w:sz w:val="20"/>
                <w:szCs w:val="20"/>
              </w:rPr>
              <w:t xml:space="preserve">  （一）车辆数合计（辆）</w:t>
            </w:r>
          </w:p>
        </w:tc>
        <w:tc>
          <w:tcPr>
            <w:tcW w:w="457" w:type="pct"/>
            <w:tcBorders>
              <w:top w:val="nil"/>
              <w:left w:val="nil"/>
              <w:bottom w:val="single" w:sz="4" w:space="0" w:color="auto"/>
              <w:right w:val="single" w:sz="4" w:space="0" w:color="auto"/>
            </w:tcBorders>
            <w:shd w:val="clear" w:color="auto" w:fill="auto"/>
            <w:noWrap/>
            <w:vAlign w:val="bottom"/>
          </w:tcPr>
          <w:p w:rsidR="00704761" w:rsidRDefault="00AA1937">
            <w:pPr>
              <w:jc w:val="right"/>
              <w:rPr>
                <w:rFonts w:asciiTheme="minorEastAsia" w:eastAsiaTheme="minorEastAsia" w:hAnsiTheme="minorEastAsia" w:cstheme="minorEastAsia" w:hint="default"/>
                <w:color w:val="000000"/>
                <w:sz w:val="20"/>
                <w:szCs w:val="20"/>
              </w:rPr>
            </w:pPr>
            <w:r>
              <w:rPr>
                <w:rFonts w:asciiTheme="minorEastAsia" w:eastAsiaTheme="minorEastAsia" w:hAnsiTheme="minorEastAsia" w:cstheme="minorEastAsia"/>
                <w:color w:val="000000"/>
                <w:sz w:val="20"/>
                <w:szCs w:val="20"/>
              </w:rPr>
              <w:t>1</w:t>
            </w:r>
          </w:p>
        </w:tc>
      </w:tr>
      <w:tr w:rsidR="00704761">
        <w:trPr>
          <w:trHeight w:val="308"/>
        </w:trPr>
        <w:tc>
          <w:tcPr>
            <w:tcW w:w="1496" w:type="pct"/>
            <w:tcBorders>
              <w:top w:val="nil"/>
              <w:left w:val="single" w:sz="4" w:space="0" w:color="auto"/>
              <w:bottom w:val="single" w:sz="4" w:space="0" w:color="auto"/>
              <w:right w:val="single" w:sz="4" w:space="0" w:color="auto"/>
            </w:tcBorders>
            <w:shd w:val="clear" w:color="FFFFFF" w:fill="C0C0C0"/>
            <w:noWrap/>
            <w:vAlign w:val="center"/>
          </w:tcPr>
          <w:p w:rsidR="00704761" w:rsidRDefault="00AA1937">
            <w:pPr>
              <w:rPr>
                <w:rFonts w:asciiTheme="minorEastAsia" w:eastAsiaTheme="minorEastAsia" w:hAnsiTheme="minorEastAsia" w:cstheme="minorEastAsia" w:hint="default"/>
                <w:color w:val="000000"/>
                <w:sz w:val="20"/>
                <w:szCs w:val="20"/>
              </w:rPr>
            </w:pPr>
            <w:r>
              <w:rPr>
                <w:rFonts w:asciiTheme="minorEastAsia" w:eastAsiaTheme="minorEastAsia" w:hAnsiTheme="minorEastAsia" w:cstheme="minorEastAsia"/>
                <w:color w:val="000000"/>
                <w:sz w:val="20"/>
                <w:szCs w:val="20"/>
              </w:rPr>
              <w:t xml:space="preserve">      （2）公务用车运行维护费</w:t>
            </w:r>
          </w:p>
        </w:tc>
        <w:tc>
          <w:tcPr>
            <w:tcW w:w="426" w:type="pct"/>
            <w:tcBorders>
              <w:top w:val="nil"/>
              <w:left w:val="nil"/>
              <w:bottom w:val="single" w:sz="4" w:space="0" w:color="auto"/>
              <w:right w:val="single" w:sz="4" w:space="0" w:color="auto"/>
            </w:tcBorders>
            <w:shd w:val="clear" w:color="auto" w:fill="auto"/>
            <w:noWrap/>
            <w:vAlign w:val="bottom"/>
          </w:tcPr>
          <w:p w:rsidR="00704761" w:rsidRDefault="00AA1937">
            <w:pPr>
              <w:jc w:val="right"/>
              <w:rPr>
                <w:rFonts w:asciiTheme="minorEastAsia" w:eastAsiaTheme="minorEastAsia" w:hAnsiTheme="minorEastAsia" w:cstheme="minorEastAsia" w:hint="default"/>
                <w:color w:val="000000"/>
                <w:sz w:val="20"/>
                <w:szCs w:val="20"/>
              </w:rPr>
            </w:pPr>
            <w:r>
              <w:rPr>
                <w:rFonts w:asciiTheme="minorEastAsia" w:eastAsiaTheme="minorEastAsia" w:hAnsiTheme="minorEastAsia" w:cstheme="minorEastAsia"/>
                <w:color w:val="000000"/>
                <w:sz w:val="20"/>
                <w:szCs w:val="20"/>
              </w:rPr>
              <w:t xml:space="preserve">　</w:t>
            </w:r>
          </w:p>
        </w:tc>
        <w:tc>
          <w:tcPr>
            <w:tcW w:w="426" w:type="pct"/>
            <w:tcBorders>
              <w:top w:val="nil"/>
              <w:left w:val="nil"/>
              <w:bottom w:val="single" w:sz="4" w:space="0" w:color="auto"/>
              <w:right w:val="single" w:sz="4" w:space="0" w:color="auto"/>
            </w:tcBorders>
            <w:shd w:val="clear" w:color="auto" w:fill="auto"/>
            <w:noWrap/>
            <w:vAlign w:val="bottom"/>
          </w:tcPr>
          <w:p w:rsidR="00704761" w:rsidRDefault="00AA1937">
            <w:pPr>
              <w:jc w:val="right"/>
              <w:rPr>
                <w:rFonts w:asciiTheme="minorEastAsia" w:eastAsiaTheme="minorEastAsia" w:hAnsiTheme="minorEastAsia" w:cstheme="minorEastAsia" w:hint="default"/>
                <w:color w:val="000000"/>
                <w:sz w:val="20"/>
                <w:szCs w:val="20"/>
              </w:rPr>
            </w:pPr>
            <w:r>
              <w:rPr>
                <w:rFonts w:asciiTheme="minorEastAsia" w:eastAsiaTheme="minorEastAsia" w:hAnsiTheme="minorEastAsia" w:cstheme="minorEastAsia"/>
                <w:color w:val="000000"/>
                <w:sz w:val="20"/>
                <w:szCs w:val="20"/>
              </w:rPr>
              <w:t>6.78</w:t>
            </w:r>
          </w:p>
        </w:tc>
        <w:tc>
          <w:tcPr>
            <w:tcW w:w="283" w:type="pct"/>
            <w:tcBorders>
              <w:top w:val="nil"/>
              <w:left w:val="nil"/>
              <w:bottom w:val="single" w:sz="4" w:space="0" w:color="auto"/>
              <w:right w:val="single" w:sz="4" w:space="0" w:color="auto"/>
            </w:tcBorders>
            <w:shd w:val="clear" w:color="auto" w:fill="auto"/>
            <w:noWrap/>
            <w:vAlign w:val="bottom"/>
          </w:tcPr>
          <w:p w:rsidR="00704761" w:rsidRDefault="00AA1937">
            <w:pPr>
              <w:jc w:val="right"/>
              <w:rPr>
                <w:rFonts w:asciiTheme="minorEastAsia" w:eastAsiaTheme="minorEastAsia" w:hAnsiTheme="minorEastAsia" w:cstheme="minorEastAsia" w:hint="default"/>
                <w:color w:val="000000"/>
                <w:sz w:val="20"/>
                <w:szCs w:val="20"/>
              </w:rPr>
            </w:pPr>
            <w:r>
              <w:rPr>
                <w:rFonts w:asciiTheme="minorEastAsia" w:eastAsiaTheme="minorEastAsia" w:hAnsiTheme="minorEastAsia" w:cstheme="minorEastAsia"/>
                <w:color w:val="000000"/>
                <w:sz w:val="20"/>
                <w:szCs w:val="20"/>
              </w:rPr>
              <w:t>6.78</w:t>
            </w:r>
          </w:p>
        </w:tc>
        <w:tc>
          <w:tcPr>
            <w:tcW w:w="1912" w:type="pct"/>
            <w:tcBorders>
              <w:top w:val="nil"/>
              <w:left w:val="nil"/>
              <w:bottom w:val="single" w:sz="4" w:space="0" w:color="auto"/>
              <w:right w:val="single" w:sz="4" w:space="0" w:color="auto"/>
            </w:tcBorders>
            <w:shd w:val="clear" w:color="FFFFFF" w:fill="C0C0C0"/>
            <w:noWrap/>
            <w:vAlign w:val="center"/>
          </w:tcPr>
          <w:p w:rsidR="00704761" w:rsidRDefault="00AA1937">
            <w:pPr>
              <w:rPr>
                <w:rFonts w:asciiTheme="minorEastAsia" w:eastAsiaTheme="minorEastAsia" w:hAnsiTheme="minorEastAsia" w:cstheme="minorEastAsia" w:hint="default"/>
                <w:color w:val="000000"/>
                <w:sz w:val="20"/>
                <w:szCs w:val="20"/>
              </w:rPr>
            </w:pPr>
            <w:r>
              <w:rPr>
                <w:rFonts w:asciiTheme="minorEastAsia" w:eastAsiaTheme="minorEastAsia" w:hAnsiTheme="minorEastAsia" w:cstheme="minorEastAsia"/>
                <w:color w:val="000000"/>
                <w:sz w:val="20"/>
                <w:szCs w:val="20"/>
              </w:rPr>
              <w:t xml:space="preserve">     1．副部（省）级及以上领导用车</w:t>
            </w:r>
          </w:p>
        </w:tc>
        <w:tc>
          <w:tcPr>
            <w:tcW w:w="457" w:type="pct"/>
            <w:tcBorders>
              <w:top w:val="nil"/>
              <w:left w:val="nil"/>
              <w:bottom w:val="single" w:sz="4" w:space="0" w:color="auto"/>
              <w:right w:val="single" w:sz="4" w:space="0" w:color="auto"/>
            </w:tcBorders>
            <w:shd w:val="clear" w:color="auto" w:fill="auto"/>
            <w:noWrap/>
            <w:vAlign w:val="bottom"/>
          </w:tcPr>
          <w:p w:rsidR="00704761" w:rsidRDefault="00AA1937">
            <w:pPr>
              <w:jc w:val="right"/>
              <w:rPr>
                <w:rFonts w:asciiTheme="minorEastAsia" w:eastAsiaTheme="minorEastAsia" w:hAnsiTheme="minorEastAsia" w:cstheme="minorEastAsia" w:hint="default"/>
                <w:color w:val="000000"/>
                <w:sz w:val="20"/>
                <w:szCs w:val="20"/>
              </w:rPr>
            </w:pPr>
            <w:r>
              <w:rPr>
                <w:rFonts w:asciiTheme="minorEastAsia" w:eastAsiaTheme="minorEastAsia" w:hAnsiTheme="minorEastAsia" w:cstheme="minorEastAsia"/>
                <w:color w:val="000000"/>
                <w:sz w:val="20"/>
                <w:szCs w:val="20"/>
              </w:rPr>
              <w:t>0</w:t>
            </w:r>
          </w:p>
        </w:tc>
      </w:tr>
      <w:tr w:rsidR="00704761">
        <w:trPr>
          <w:trHeight w:val="308"/>
        </w:trPr>
        <w:tc>
          <w:tcPr>
            <w:tcW w:w="1496" w:type="pct"/>
            <w:tcBorders>
              <w:top w:val="nil"/>
              <w:left w:val="single" w:sz="4" w:space="0" w:color="auto"/>
              <w:bottom w:val="single" w:sz="4" w:space="0" w:color="auto"/>
              <w:right w:val="single" w:sz="4" w:space="0" w:color="auto"/>
            </w:tcBorders>
            <w:shd w:val="clear" w:color="FFFFFF" w:fill="C0C0C0"/>
            <w:noWrap/>
            <w:vAlign w:val="center"/>
          </w:tcPr>
          <w:p w:rsidR="00704761" w:rsidRDefault="00AA1937">
            <w:pPr>
              <w:rPr>
                <w:rFonts w:asciiTheme="minorEastAsia" w:eastAsiaTheme="minorEastAsia" w:hAnsiTheme="minorEastAsia" w:cstheme="minorEastAsia" w:hint="default"/>
                <w:color w:val="000000"/>
                <w:sz w:val="20"/>
                <w:szCs w:val="20"/>
              </w:rPr>
            </w:pPr>
            <w:r>
              <w:rPr>
                <w:rFonts w:asciiTheme="minorEastAsia" w:eastAsiaTheme="minorEastAsia" w:hAnsiTheme="minorEastAsia" w:cstheme="minorEastAsia"/>
                <w:color w:val="000000"/>
                <w:sz w:val="20"/>
                <w:szCs w:val="20"/>
              </w:rPr>
              <w:t xml:space="preserve">     3．公务接待费</w:t>
            </w:r>
          </w:p>
        </w:tc>
        <w:tc>
          <w:tcPr>
            <w:tcW w:w="426" w:type="pct"/>
            <w:tcBorders>
              <w:top w:val="nil"/>
              <w:left w:val="nil"/>
              <w:bottom w:val="single" w:sz="4" w:space="0" w:color="auto"/>
              <w:right w:val="single" w:sz="4" w:space="0" w:color="auto"/>
            </w:tcBorders>
            <w:shd w:val="clear" w:color="auto" w:fill="auto"/>
            <w:noWrap/>
            <w:vAlign w:val="bottom"/>
          </w:tcPr>
          <w:p w:rsidR="00704761" w:rsidRDefault="00AA1937">
            <w:pPr>
              <w:jc w:val="right"/>
              <w:rPr>
                <w:rFonts w:asciiTheme="minorEastAsia" w:eastAsiaTheme="minorEastAsia" w:hAnsiTheme="minorEastAsia" w:cstheme="minorEastAsia" w:hint="default"/>
                <w:color w:val="000000"/>
                <w:sz w:val="20"/>
                <w:szCs w:val="20"/>
              </w:rPr>
            </w:pPr>
            <w:r>
              <w:rPr>
                <w:rFonts w:asciiTheme="minorEastAsia" w:eastAsiaTheme="minorEastAsia" w:hAnsiTheme="minorEastAsia" w:cstheme="minorEastAsia"/>
                <w:color w:val="000000"/>
                <w:sz w:val="20"/>
                <w:szCs w:val="20"/>
              </w:rPr>
              <w:t xml:space="preserve">　</w:t>
            </w:r>
          </w:p>
        </w:tc>
        <w:tc>
          <w:tcPr>
            <w:tcW w:w="426" w:type="pct"/>
            <w:tcBorders>
              <w:top w:val="nil"/>
              <w:left w:val="nil"/>
              <w:bottom w:val="single" w:sz="4" w:space="0" w:color="auto"/>
              <w:right w:val="single" w:sz="4" w:space="0" w:color="auto"/>
            </w:tcBorders>
            <w:shd w:val="clear" w:color="auto" w:fill="auto"/>
            <w:noWrap/>
            <w:vAlign w:val="bottom"/>
          </w:tcPr>
          <w:p w:rsidR="00704761" w:rsidRDefault="00AA1937">
            <w:pPr>
              <w:jc w:val="right"/>
              <w:rPr>
                <w:rFonts w:asciiTheme="minorEastAsia" w:eastAsiaTheme="minorEastAsia" w:hAnsiTheme="minorEastAsia" w:cstheme="minorEastAsia" w:hint="default"/>
                <w:color w:val="000000"/>
                <w:sz w:val="20"/>
                <w:szCs w:val="20"/>
              </w:rPr>
            </w:pPr>
            <w:r>
              <w:rPr>
                <w:rFonts w:asciiTheme="minorEastAsia" w:eastAsiaTheme="minorEastAsia" w:hAnsiTheme="minorEastAsia" w:cstheme="minorEastAsia"/>
                <w:color w:val="000000"/>
                <w:sz w:val="20"/>
                <w:szCs w:val="20"/>
              </w:rPr>
              <w:t>15.11</w:t>
            </w:r>
          </w:p>
        </w:tc>
        <w:tc>
          <w:tcPr>
            <w:tcW w:w="283" w:type="pct"/>
            <w:tcBorders>
              <w:top w:val="nil"/>
              <w:left w:val="nil"/>
              <w:bottom w:val="single" w:sz="4" w:space="0" w:color="auto"/>
              <w:right w:val="single" w:sz="4" w:space="0" w:color="auto"/>
            </w:tcBorders>
            <w:shd w:val="clear" w:color="auto" w:fill="auto"/>
            <w:noWrap/>
            <w:vAlign w:val="bottom"/>
          </w:tcPr>
          <w:p w:rsidR="00704761" w:rsidRDefault="00AA1937">
            <w:pPr>
              <w:jc w:val="right"/>
              <w:rPr>
                <w:rFonts w:asciiTheme="minorEastAsia" w:eastAsiaTheme="minorEastAsia" w:hAnsiTheme="minorEastAsia" w:cstheme="minorEastAsia" w:hint="default"/>
                <w:color w:val="000000"/>
                <w:sz w:val="20"/>
                <w:szCs w:val="20"/>
              </w:rPr>
            </w:pPr>
            <w:r>
              <w:rPr>
                <w:rFonts w:asciiTheme="minorEastAsia" w:eastAsiaTheme="minorEastAsia" w:hAnsiTheme="minorEastAsia" w:cstheme="minorEastAsia"/>
                <w:color w:val="000000"/>
                <w:sz w:val="20"/>
                <w:szCs w:val="20"/>
              </w:rPr>
              <w:t>15.11</w:t>
            </w:r>
          </w:p>
        </w:tc>
        <w:tc>
          <w:tcPr>
            <w:tcW w:w="1912" w:type="pct"/>
            <w:tcBorders>
              <w:top w:val="nil"/>
              <w:left w:val="nil"/>
              <w:bottom w:val="single" w:sz="4" w:space="0" w:color="auto"/>
              <w:right w:val="single" w:sz="4" w:space="0" w:color="auto"/>
            </w:tcBorders>
            <w:shd w:val="clear" w:color="FFFFFF" w:fill="C0C0C0"/>
            <w:noWrap/>
            <w:vAlign w:val="center"/>
          </w:tcPr>
          <w:p w:rsidR="00704761" w:rsidRDefault="00AA1937">
            <w:pPr>
              <w:rPr>
                <w:rFonts w:asciiTheme="minorEastAsia" w:eastAsiaTheme="minorEastAsia" w:hAnsiTheme="minorEastAsia" w:cstheme="minorEastAsia" w:hint="default"/>
                <w:color w:val="000000"/>
                <w:sz w:val="20"/>
                <w:szCs w:val="20"/>
              </w:rPr>
            </w:pPr>
            <w:r>
              <w:rPr>
                <w:rFonts w:asciiTheme="minorEastAsia" w:eastAsiaTheme="minorEastAsia" w:hAnsiTheme="minorEastAsia" w:cstheme="minorEastAsia"/>
                <w:color w:val="000000"/>
                <w:sz w:val="20"/>
                <w:szCs w:val="20"/>
              </w:rPr>
              <w:t xml:space="preserve">     2．主要领导干部用车</w:t>
            </w:r>
          </w:p>
        </w:tc>
        <w:tc>
          <w:tcPr>
            <w:tcW w:w="457" w:type="pct"/>
            <w:tcBorders>
              <w:top w:val="nil"/>
              <w:left w:val="nil"/>
              <w:bottom w:val="single" w:sz="4" w:space="0" w:color="auto"/>
              <w:right w:val="single" w:sz="4" w:space="0" w:color="auto"/>
            </w:tcBorders>
            <w:shd w:val="clear" w:color="auto" w:fill="auto"/>
            <w:noWrap/>
            <w:vAlign w:val="bottom"/>
          </w:tcPr>
          <w:p w:rsidR="00704761" w:rsidRDefault="00AA1937">
            <w:pPr>
              <w:jc w:val="right"/>
              <w:rPr>
                <w:rFonts w:asciiTheme="minorEastAsia" w:eastAsiaTheme="minorEastAsia" w:hAnsiTheme="minorEastAsia" w:cstheme="minorEastAsia" w:hint="default"/>
                <w:color w:val="000000"/>
                <w:sz w:val="20"/>
                <w:szCs w:val="20"/>
              </w:rPr>
            </w:pPr>
            <w:r>
              <w:rPr>
                <w:rFonts w:asciiTheme="minorEastAsia" w:eastAsiaTheme="minorEastAsia" w:hAnsiTheme="minorEastAsia" w:cstheme="minorEastAsia"/>
                <w:color w:val="000000"/>
                <w:sz w:val="20"/>
                <w:szCs w:val="20"/>
              </w:rPr>
              <w:t>0</w:t>
            </w:r>
          </w:p>
        </w:tc>
      </w:tr>
      <w:tr w:rsidR="00704761">
        <w:trPr>
          <w:trHeight w:val="308"/>
        </w:trPr>
        <w:tc>
          <w:tcPr>
            <w:tcW w:w="1496" w:type="pct"/>
            <w:tcBorders>
              <w:top w:val="nil"/>
              <w:left w:val="single" w:sz="4" w:space="0" w:color="auto"/>
              <w:bottom w:val="single" w:sz="4" w:space="0" w:color="auto"/>
              <w:right w:val="single" w:sz="4" w:space="0" w:color="auto"/>
            </w:tcBorders>
            <w:shd w:val="clear" w:color="FFFFFF" w:fill="C0C0C0"/>
            <w:noWrap/>
            <w:vAlign w:val="center"/>
          </w:tcPr>
          <w:p w:rsidR="00704761" w:rsidRDefault="00AA1937">
            <w:pPr>
              <w:rPr>
                <w:rFonts w:asciiTheme="minorEastAsia" w:eastAsiaTheme="minorEastAsia" w:hAnsiTheme="minorEastAsia" w:cstheme="minorEastAsia" w:hint="default"/>
                <w:color w:val="000000"/>
                <w:sz w:val="20"/>
                <w:szCs w:val="20"/>
              </w:rPr>
            </w:pPr>
            <w:r>
              <w:rPr>
                <w:rFonts w:asciiTheme="minorEastAsia" w:eastAsiaTheme="minorEastAsia" w:hAnsiTheme="minorEastAsia" w:cstheme="minorEastAsia"/>
                <w:color w:val="000000"/>
                <w:sz w:val="20"/>
                <w:szCs w:val="20"/>
              </w:rPr>
              <w:t xml:space="preserve">      （1）国内接待费</w:t>
            </w:r>
          </w:p>
        </w:tc>
        <w:tc>
          <w:tcPr>
            <w:tcW w:w="426" w:type="pct"/>
            <w:tcBorders>
              <w:top w:val="nil"/>
              <w:left w:val="nil"/>
              <w:bottom w:val="single" w:sz="4" w:space="0" w:color="auto"/>
              <w:right w:val="single" w:sz="4" w:space="0" w:color="auto"/>
            </w:tcBorders>
            <w:shd w:val="clear" w:color="auto" w:fill="auto"/>
            <w:noWrap/>
            <w:vAlign w:val="center"/>
          </w:tcPr>
          <w:p w:rsidR="00704761" w:rsidRDefault="00AA1937">
            <w:pPr>
              <w:jc w:val="center"/>
              <w:rPr>
                <w:rFonts w:asciiTheme="minorEastAsia" w:eastAsiaTheme="minorEastAsia" w:hAnsiTheme="minorEastAsia" w:cstheme="minorEastAsia" w:hint="default"/>
                <w:color w:val="000000"/>
                <w:sz w:val="20"/>
                <w:szCs w:val="20"/>
              </w:rPr>
            </w:pPr>
            <w:r>
              <w:rPr>
                <w:rFonts w:asciiTheme="minorEastAsia" w:eastAsiaTheme="minorEastAsia" w:hAnsiTheme="minorEastAsia" w:cstheme="minorEastAsia"/>
                <w:color w:val="000000"/>
                <w:sz w:val="20"/>
                <w:szCs w:val="20"/>
              </w:rPr>
              <w:t>—</w:t>
            </w:r>
          </w:p>
        </w:tc>
        <w:tc>
          <w:tcPr>
            <w:tcW w:w="426" w:type="pct"/>
            <w:tcBorders>
              <w:top w:val="nil"/>
              <w:left w:val="nil"/>
              <w:bottom w:val="single" w:sz="4" w:space="0" w:color="auto"/>
              <w:right w:val="single" w:sz="4" w:space="0" w:color="auto"/>
            </w:tcBorders>
            <w:shd w:val="clear" w:color="auto" w:fill="auto"/>
            <w:noWrap/>
            <w:vAlign w:val="center"/>
          </w:tcPr>
          <w:p w:rsidR="00704761" w:rsidRDefault="00AA1937">
            <w:pPr>
              <w:jc w:val="center"/>
              <w:rPr>
                <w:rFonts w:asciiTheme="minorEastAsia" w:eastAsiaTheme="minorEastAsia" w:hAnsiTheme="minorEastAsia" w:cstheme="minorEastAsia" w:hint="default"/>
                <w:color w:val="000000"/>
                <w:sz w:val="20"/>
                <w:szCs w:val="20"/>
              </w:rPr>
            </w:pPr>
            <w:r>
              <w:rPr>
                <w:rFonts w:asciiTheme="minorEastAsia" w:eastAsiaTheme="minorEastAsia" w:hAnsiTheme="minorEastAsia" w:cstheme="minorEastAsia"/>
                <w:color w:val="000000"/>
                <w:sz w:val="20"/>
                <w:szCs w:val="20"/>
              </w:rPr>
              <w:t>—</w:t>
            </w:r>
          </w:p>
        </w:tc>
        <w:tc>
          <w:tcPr>
            <w:tcW w:w="283" w:type="pct"/>
            <w:tcBorders>
              <w:top w:val="nil"/>
              <w:left w:val="nil"/>
              <w:bottom w:val="single" w:sz="4" w:space="0" w:color="auto"/>
              <w:right w:val="single" w:sz="4" w:space="0" w:color="auto"/>
            </w:tcBorders>
            <w:shd w:val="clear" w:color="auto" w:fill="auto"/>
            <w:noWrap/>
            <w:vAlign w:val="bottom"/>
          </w:tcPr>
          <w:p w:rsidR="00704761" w:rsidRDefault="00AA1937">
            <w:pPr>
              <w:jc w:val="right"/>
              <w:rPr>
                <w:rFonts w:asciiTheme="minorEastAsia" w:eastAsiaTheme="minorEastAsia" w:hAnsiTheme="minorEastAsia" w:cstheme="minorEastAsia" w:hint="default"/>
                <w:color w:val="000000"/>
                <w:sz w:val="20"/>
                <w:szCs w:val="20"/>
              </w:rPr>
            </w:pPr>
            <w:r>
              <w:rPr>
                <w:rFonts w:asciiTheme="minorEastAsia" w:eastAsiaTheme="minorEastAsia" w:hAnsiTheme="minorEastAsia" w:cstheme="minorEastAsia"/>
                <w:color w:val="000000"/>
                <w:sz w:val="20"/>
                <w:szCs w:val="20"/>
              </w:rPr>
              <w:t>15.11</w:t>
            </w:r>
          </w:p>
        </w:tc>
        <w:tc>
          <w:tcPr>
            <w:tcW w:w="1912" w:type="pct"/>
            <w:tcBorders>
              <w:top w:val="nil"/>
              <w:left w:val="nil"/>
              <w:bottom w:val="single" w:sz="4" w:space="0" w:color="auto"/>
              <w:right w:val="single" w:sz="4" w:space="0" w:color="auto"/>
            </w:tcBorders>
            <w:shd w:val="clear" w:color="FFFFFF" w:fill="C0C0C0"/>
            <w:noWrap/>
            <w:vAlign w:val="center"/>
          </w:tcPr>
          <w:p w:rsidR="00704761" w:rsidRDefault="00AA1937">
            <w:pPr>
              <w:rPr>
                <w:rFonts w:asciiTheme="minorEastAsia" w:eastAsiaTheme="minorEastAsia" w:hAnsiTheme="minorEastAsia" w:cstheme="minorEastAsia" w:hint="default"/>
                <w:color w:val="000000"/>
                <w:sz w:val="20"/>
                <w:szCs w:val="20"/>
              </w:rPr>
            </w:pPr>
            <w:r>
              <w:rPr>
                <w:rFonts w:asciiTheme="minorEastAsia" w:eastAsiaTheme="minorEastAsia" w:hAnsiTheme="minorEastAsia" w:cstheme="minorEastAsia"/>
                <w:color w:val="000000"/>
                <w:sz w:val="20"/>
                <w:szCs w:val="20"/>
              </w:rPr>
              <w:t xml:space="preserve">     3．机要通信用车</w:t>
            </w:r>
          </w:p>
        </w:tc>
        <w:tc>
          <w:tcPr>
            <w:tcW w:w="457" w:type="pct"/>
            <w:tcBorders>
              <w:top w:val="nil"/>
              <w:left w:val="nil"/>
              <w:bottom w:val="single" w:sz="4" w:space="0" w:color="auto"/>
              <w:right w:val="single" w:sz="4" w:space="0" w:color="auto"/>
            </w:tcBorders>
            <w:shd w:val="clear" w:color="auto" w:fill="auto"/>
            <w:noWrap/>
            <w:vAlign w:val="bottom"/>
          </w:tcPr>
          <w:p w:rsidR="00704761" w:rsidRDefault="00AA1937">
            <w:pPr>
              <w:jc w:val="right"/>
              <w:rPr>
                <w:rFonts w:asciiTheme="minorEastAsia" w:eastAsiaTheme="minorEastAsia" w:hAnsiTheme="minorEastAsia" w:cstheme="minorEastAsia" w:hint="default"/>
                <w:color w:val="000000"/>
                <w:sz w:val="20"/>
                <w:szCs w:val="20"/>
              </w:rPr>
            </w:pPr>
            <w:r>
              <w:rPr>
                <w:rFonts w:asciiTheme="minorEastAsia" w:eastAsiaTheme="minorEastAsia" w:hAnsiTheme="minorEastAsia" w:cstheme="minorEastAsia"/>
                <w:color w:val="000000"/>
                <w:sz w:val="20"/>
                <w:szCs w:val="20"/>
              </w:rPr>
              <w:t>0</w:t>
            </w:r>
          </w:p>
        </w:tc>
      </w:tr>
      <w:tr w:rsidR="00704761">
        <w:trPr>
          <w:trHeight w:val="308"/>
        </w:trPr>
        <w:tc>
          <w:tcPr>
            <w:tcW w:w="1496" w:type="pct"/>
            <w:tcBorders>
              <w:top w:val="nil"/>
              <w:left w:val="single" w:sz="4" w:space="0" w:color="auto"/>
              <w:bottom w:val="single" w:sz="4" w:space="0" w:color="auto"/>
              <w:right w:val="single" w:sz="4" w:space="0" w:color="auto"/>
            </w:tcBorders>
            <w:shd w:val="clear" w:color="FFFFFF" w:fill="C0C0C0"/>
            <w:noWrap/>
            <w:vAlign w:val="center"/>
          </w:tcPr>
          <w:p w:rsidR="00704761" w:rsidRDefault="00AA1937">
            <w:pPr>
              <w:rPr>
                <w:rFonts w:asciiTheme="minorEastAsia" w:eastAsiaTheme="minorEastAsia" w:hAnsiTheme="minorEastAsia" w:cstheme="minorEastAsia" w:hint="default"/>
                <w:color w:val="000000"/>
                <w:sz w:val="20"/>
                <w:szCs w:val="20"/>
              </w:rPr>
            </w:pPr>
            <w:r>
              <w:rPr>
                <w:rFonts w:asciiTheme="minorEastAsia" w:eastAsiaTheme="minorEastAsia" w:hAnsiTheme="minorEastAsia" w:cstheme="minorEastAsia"/>
                <w:color w:val="000000"/>
                <w:sz w:val="20"/>
                <w:szCs w:val="20"/>
              </w:rPr>
              <w:t xml:space="preserve">           其中：外事接待费</w:t>
            </w:r>
          </w:p>
        </w:tc>
        <w:tc>
          <w:tcPr>
            <w:tcW w:w="426" w:type="pct"/>
            <w:tcBorders>
              <w:top w:val="nil"/>
              <w:left w:val="nil"/>
              <w:bottom w:val="single" w:sz="4" w:space="0" w:color="auto"/>
              <w:right w:val="single" w:sz="4" w:space="0" w:color="auto"/>
            </w:tcBorders>
            <w:shd w:val="clear" w:color="auto" w:fill="auto"/>
            <w:noWrap/>
            <w:vAlign w:val="center"/>
          </w:tcPr>
          <w:p w:rsidR="00704761" w:rsidRDefault="00AA1937">
            <w:pPr>
              <w:jc w:val="center"/>
              <w:rPr>
                <w:rFonts w:asciiTheme="minorEastAsia" w:eastAsiaTheme="minorEastAsia" w:hAnsiTheme="minorEastAsia" w:cstheme="minorEastAsia" w:hint="default"/>
                <w:color w:val="000000"/>
                <w:sz w:val="20"/>
                <w:szCs w:val="20"/>
              </w:rPr>
            </w:pPr>
            <w:r>
              <w:rPr>
                <w:rFonts w:asciiTheme="minorEastAsia" w:eastAsiaTheme="minorEastAsia" w:hAnsiTheme="minorEastAsia" w:cstheme="minorEastAsia"/>
                <w:color w:val="000000"/>
                <w:sz w:val="20"/>
                <w:szCs w:val="20"/>
              </w:rPr>
              <w:t>—</w:t>
            </w:r>
          </w:p>
        </w:tc>
        <w:tc>
          <w:tcPr>
            <w:tcW w:w="426" w:type="pct"/>
            <w:tcBorders>
              <w:top w:val="nil"/>
              <w:left w:val="nil"/>
              <w:bottom w:val="single" w:sz="4" w:space="0" w:color="auto"/>
              <w:right w:val="single" w:sz="4" w:space="0" w:color="auto"/>
            </w:tcBorders>
            <w:shd w:val="clear" w:color="auto" w:fill="auto"/>
            <w:noWrap/>
            <w:vAlign w:val="center"/>
          </w:tcPr>
          <w:p w:rsidR="00704761" w:rsidRDefault="00AA1937">
            <w:pPr>
              <w:jc w:val="center"/>
              <w:rPr>
                <w:rFonts w:asciiTheme="minorEastAsia" w:eastAsiaTheme="minorEastAsia" w:hAnsiTheme="minorEastAsia" w:cstheme="minorEastAsia" w:hint="default"/>
                <w:color w:val="000000"/>
                <w:sz w:val="20"/>
                <w:szCs w:val="20"/>
              </w:rPr>
            </w:pPr>
            <w:r>
              <w:rPr>
                <w:rFonts w:asciiTheme="minorEastAsia" w:eastAsiaTheme="minorEastAsia" w:hAnsiTheme="minorEastAsia" w:cstheme="minorEastAsia"/>
                <w:color w:val="000000"/>
                <w:sz w:val="20"/>
                <w:szCs w:val="20"/>
              </w:rPr>
              <w:t>—</w:t>
            </w:r>
          </w:p>
        </w:tc>
        <w:tc>
          <w:tcPr>
            <w:tcW w:w="283" w:type="pct"/>
            <w:tcBorders>
              <w:top w:val="nil"/>
              <w:left w:val="nil"/>
              <w:bottom w:val="single" w:sz="4" w:space="0" w:color="auto"/>
              <w:right w:val="single" w:sz="4" w:space="0" w:color="auto"/>
            </w:tcBorders>
            <w:shd w:val="clear" w:color="auto" w:fill="auto"/>
            <w:noWrap/>
            <w:vAlign w:val="bottom"/>
          </w:tcPr>
          <w:p w:rsidR="00704761" w:rsidRDefault="00AA1937">
            <w:pPr>
              <w:jc w:val="right"/>
              <w:rPr>
                <w:rFonts w:asciiTheme="minorEastAsia" w:eastAsiaTheme="minorEastAsia" w:hAnsiTheme="minorEastAsia" w:cstheme="minorEastAsia" w:hint="default"/>
                <w:color w:val="000000"/>
                <w:sz w:val="20"/>
                <w:szCs w:val="20"/>
              </w:rPr>
            </w:pPr>
            <w:r>
              <w:rPr>
                <w:rFonts w:asciiTheme="minorEastAsia" w:eastAsiaTheme="minorEastAsia" w:hAnsiTheme="minorEastAsia" w:cstheme="minorEastAsia"/>
                <w:color w:val="000000"/>
                <w:sz w:val="20"/>
                <w:szCs w:val="20"/>
              </w:rPr>
              <w:t xml:space="preserve">　</w:t>
            </w:r>
          </w:p>
        </w:tc>
        <w:tc>
          <w:tcPr>
            <w:tcW w:w="1912" w:type="pct"/>
            <w:tcBorders>
              <w:top w:val="nil"/>
              <w:left w:val="nil"/>
              <w:bottom w:val="single" w:sz="4" w:space="0" w:color="auto"/>
              <w:right w:val="single" w:sz="4" w:space="0" w:color="auto"/>
            </w:tcBorders>
            <w:shd w:val="clear" w:color="FFFFFF" w:fill="C0C0C0"/>
            <w:noWrap/>
            <w:vAlign w:val="center"/>
          </w:tcPr>
          <w:p w:rsidR="00704761" w:rsidRDefault="00AA1937">
            <w:pPr>
              <w:rPr>
                <w:rFonts w:asciiTheme="minorEastAsia" w:eastAsiaTheme="minorEastAsia" w:hAnsiTheme="minorEastAsia" w:cstheme="minorEastAsia" w:hint="default"/>
                <w:color w:val="000000"/>
                <w:sz w:val="20"/>
                <w:szCs w:val="20"/>
              </w:rPr>
            </w:pPr>
            <w:r>
              <w:rPr>
                <w:rFonts w:asciiTheme="minorEastAsia" w:eastAsiaTheme="minorEastAsia" w:hAnsiTheme="minorEastAsia" w:cstheme="minorEastAsia"/>
                <w:color w:val="000000"/>
                <w:sz w:val="20"/>
                <w:szCs w:val="20"/>
              </w:rPr>
              <w:t xml:space="preserve">     4．应急保障用车</w:t>
            </w:r>
          </w:p>
        </w:tc>
        <w:tc>
          <w:tcPr>
            <w:tcW w:w="457" w:type="pct"/>
            <w:tcBorders>
              <w:top w:val="nil"/>
              <w:left w:val="nil"/>
              <w:bottom w:val="single" w:sz="4" w:space="0" w:color="auto"/>
              <w:right w:val="single" w:sz="4" w:space="0" w:color="auto"/>
            </w:tcBorders>
            <w:shd w:val="clear" w:color="auto" w:fill="auto"/>
            <w:noWrap/>
            <w:vAlign w:val="bottom"/>
          </w:tcPr>
          <w:p w:rsidR="00704761" w:rsidRDefault="00AA1937">
            <w:pPr>
              <w:jc w:val="right"/>
              <w:rPr>
                <w:rFonts w:asciiTheme="minorEastAsia" w:eastAsiaTheme="minorEastAsia" w:hAnsiTheme="minorEastAsia" w:cstheme="minorEastAsia" w:hint="default"/>
                <w:color w:val="000000"/>
                <w:sz w:val="20"/>
                <w:szCs w:val="20"/>
              </w:rPr>
            </w:pPr>
            <w:r>
              <w:rPr>
                <w:rFonts w:asciiTheme="minorEastAsia" w:eastAsiaTheme="minorEastAsia" w:hAnsiTheme="minorEastAsia" w:cstheme="minorEastAsia"/>
                <w:color w:val="000000"/>
                <w:sz w:val="20"/>
                <w:szCs w:val="20"/>
              </w:rPr>
              <w:t>1</w:t>
            </w:r>
          </w:p>
        </w:tc>
      </w:tr>
      <w:tr w:rsidR="00704761">
        <w:trPr>
          <w:trHeight w:val="308"/>
        </w:trPr>
        <w:tc>
          <w:tcPr>
            <w:tcW w:w="1496" w:type="pct"/>
            <w:tcBorders>
              <w:top w:val="nil"/>
              <w:left w:val="single" w:sz="4" w:space="0" w:color="auto"/>
              <w:bottom w:val="single" w:sz="4" w:space="0" w:color="auto"/>
              <w:right w:val="single" w:sz="4" w:space="0" w:color="auto"/>
            </w:tcBorders>
            <w:shd w:val="clear" w:color="FFFFFF" w:fill="C0C0C0"/>
            <w:noWrap/>
            <w:vAlign w:val="center"/>
          </w:tcPr>
          <w:p w:rsidR="00704761" w:rsidRDefault="00AA1937">
            <w:pPr>
              <w:rPr>
                <w:rFonts w:asciiTheme="minorEastAsia" w:eastAsiaTheme="minorEastAsia" w:hAnsiTheme="minorEastAsia" w:cstheme="minorEastAsia" w:hint="default"/>
                <w:color w:val="000000"/>
                <w:sz w:val="20"/>
                <w:szCs w:val="20"/>
              </w:rPr>
            </w:pPr>
            <w:r>
              <w:rPr>
                <w:rFonts w:asciiTheme="minorEastAsia" w:eastAsiaTheme="minorEastAsia" w:hAnsiTheme="minorEastAsia" w:cstheme="minorEastAsia"/>
                <w:color w:val="000000"/>
                <w:sz w:val="20"/>
                <w:szCs w:val="20"/>
              </w:rPr>
              <w:t xml:space="preserve">      （2）国（境）外接待费</w:t>
            </w:r>
          </w:p>
        </w:tc>
        <w:tc>
          <w:tcPr>
            <w:tcW w:w="426" w:type="pct"/>
            <w:tcBorders>
              <w:top w:val="nil"/>
              <w:left w:val="nil"/>
              <w:bottom w:val="single" w:sz="4" w:space="0" w:color="auto"/>
              <w:right w:val="single" w:sz="4" w:space="0" w:color="auto"/>
            </w:tcBorders>
            <w:shd w:val="clear" w:color="auto" w:fill="auto"/>
            <w:noWrap/>
            <w:vAlign w:val="center"/>
          </w:tcPr>
          <w:p w:rsidR="00704761" w:rsidRDefault="00AA1937">
            <w:pPr>
              <w:jc w:val="center"/>
              <w:rPr>
                <w:rFonts w:asciiTheme="minorEastAsia" w:eastAsiaTheme="minorEastAsia" w:hAnsiTheme="minorEastAsia" w:cstheme="minorEastAsia" w:hint="default"/>
                <w:color w:val="000000"/>
                <w:sz w:val="20"/>
                <w:szCs w:val="20"/>
              </w:rPr>
            </w:pPr>
            <w:r>
              <w:rPr>
                <w:rFonts w:asciiTheme="minorEastAsia" w:eastAsiaTheme="minorEastAsia" w:hAnsiTheme="minorEastAsia" w:cstheme="minorEastAsia"/>
                <w:color w:val="000000"/>
                <w:sz w:val="20"/>
                <w:szCs w:val="20"/>
              </w:rPr>
              <w:t>—</w:t>
            </w:r>
          </w:p>
        </w:tc>
        <w:tc>
          <w:tcPr>
            <w:tcW w:w="426" w:type="pct"/>
            <w:tcBorders>
              <w:top w:val="nil"/>
              <w:left w:val="nil"/>
              <w:bottom w:val="single" w:sz="4" w:space="0" w:color="auto"/>
              <w:right w:val="single" w:sz="4" w:space="0" w:color="auto"/>
            </w:tcBorders>
            <w:shd w:val="clear" w:color="auto" w:fill="auto"/>
            <w:noWrap/>
            <w:vAlign w:val="center"/>
          </w:tcPr>
          <w:p w:rsidR="00704761" w:rsidRDefault="00AA1937">
            <w:pPr>
              <w:jc w:val="center"/>
              <w:rPr>
                <w:rFonts w:asciiTheme="minorEastAsia" w:eastAsiaTheme="minorEastAsia" w:hAnsiTheme="minorEastAsia" w:cstheme="minorEastAsia" w:hint="default"/>
                <w:color w:val="000000"/>
                <w:sz w:val="20"/>
                <w:szCs w:val="20"/>
              </w:rPr>
            </w:pPr>
            <w:r>
              <w:rPr>
                <w:rFonts w:asciiTheme="minorEastAsia" w:eastAsiaTheme="minorEastAsia" w:hAnsiTheme="minorEastAsia" w:cstheme="minorEastAsia"/>
                <w:color w:val="000000"/>
                <w:sz w:val="20"/>
                <w:szCs w:val="20"/>
              </w:rPr>
              <w:t>—</w:t>
            </w:r>
          </w:p>
        </w:tc>
        <w:tc>
          <w:tcPr>
            <w:tcW w:w="283" w:type="pct"/>
            <w:tcBorders>
              <w:top w:val="nil"/>
              <w:left w:val="nil"/>
              <w:bottom w:val="single" w:sz="4" w:space="0" w:color="auto"/>
              <w:right w:val="single" w:sz="4" w:space="0" w:color="auto"/>
            </w:tcBorders>
            <w:shd w:val="clear" w:color="auto" w:fill="auto"/>
            <w:noWrap/>
            <w:vAlign w:val="bottom"/>
          </w:tcPr>
          <w:p w:rsidR="00704761" w:rsidRDefault="00AA1937">
            <w:pPr>
              <w:jc w:val="right"/>
              <w:rPr>
                <w:rFonts w:asciiTheme="minorEastAsia" w:eastAsiaTheme="minorEastAsia" w:hAnsiTheme="minorEastAsia" w:cstheme="minorEastAsia" w:hint="default"/>
                <w:color w:val="000000"/>
                <w:sz w:val="20"/>
                <w:szCs w:val="20"/>
              </w:rPr>
            </w:pPr>
            <w:r>
              <w:rPr>
                <w:rFonts w:asciiTheme="minorEastAsia" w:eastAsiaTheme="minorEastAsia" w:hAnsiTheme="minorEastAsia" w:cstheme="minorEastAsia"/>
                <w:color w:val="000000"/>
                <w:sz w:val="20"/>
                <w:szCs w:val="20"/>
              </w:rPr>
              <w:t xml:space="preserve">　</w:t>
            </w:r>
          </w:p>
        </w:tc>
        <w:tc>
          <w:tcPr>
            <w:tcW w:w="1912" w:type="pct"/>
            <w:tcBorders>
              <w:top w:val="nil"/>
              <w:left w:val="nil"/>
              <w:bottom w:val="single" w:sz="4" w:space="0" w:color="auto"/>
              <w:right w:val="single" w:sz="4" w:space="0" w:color="auto"/>
            </w:tcBorders>
            <w:shd w:val="clear" w:color="FFFFFF" w:fill="C0C0C0"/>
            <w:noWrap/>
            <w:vAlign w:val="center"/>
          </w:tcPr>
          <w:p w:rsidR="00704761" w:rsidRDefault="00AA1937">
            <w:pPr>
              <w:rPr>
                <w:rFonts w:asciiTheme="minorEastAsia" w:eastAsiaTheme="minorEastAsia" w:hAnsiTheme="minorEastAsia" w:cstheme="minorEastAsia" w:hint="default"/>
                <w:color w:val="000000"/>
                <w:sz w:val="20"/>
                <w:szCs w:val="20"/>
              </w:rPr>
            </w:pPr>
            <w:r>
              <w:rPr>
                <w:rFonts w:asciiTheme="minorEastAsia" w:eastAsiaTheme="minorEastAsia" w:hAnsiTheme="minorEastAsia" w:cstheme="minorEastAsia"/>
                <w:color w:val="000000"/>
                <w:sz w:val="20"/>
                <w:szCs w:val="20"/>
              </w:rPr>
              <w:t xml:space="preserve">     5．执法执勤用车</w:t>
            </w:r>
          </w:p>
        </w:tc>
        <w:tc>
          <w:tcPr>
            <w:tcW w:w="457" w:type="pct"/>
            <w:tcBorders>
              <w:top w:val="nil"/>
              <w:left w:val="nil"/>
              <w:bottom w:val="single" w:sz="4" w:space="0" w:color="auto"/>
              <w:right w:val="single" w:sz="4" w:space="0" w:color="auto"/>
            </w:tcBorders>
            <w:shd w:val="clear" w:color="auto" w:fill="auto"/>
            <w:noWrap/>
            <w:vAlign w:val="bottom"/>
          </w:tcPr>
          <w:p w:rsidR="00704761" w:rsidRDefault="00AA1937">
            <w:pPr>
              <w:jc w:val="right"/>
              <w:rPr>
                <w:rFonts w:asciiTheme="minorEastAsia" w:eastAsiaTheme="minorEastAsia" w:hAnsiTheme="minorEastAsia" w:cstheme="minorEastAsia" w:hint="default"/>
                <w:color w:val="000000"/>
                <w:sz w:val="20"/>
                <w:szCs w:val="20"/>
              </w:rPr>
            </w:pPr>
            <w:r>
              <w:rPr>
                <w:rFonts w:asciiTheme="minorEastAsia" w:eastAsiaTheme="minorEastAsia" w:hAnsiTheme="minorEastAsia" w:cstheme="minorEastAsia"/>
                <w:color w:val="000000"/>
                <w:sz w:val="20"/>
                <w:szCs w:val="20"/>
              </w:rPr>
              <w:t>0</w:t>
            </w:r>
          </w:p>
        </w:tc>
      </w:tr>
      <w:tr w:rsidR="00704761">
        <w:trPr>
          <w:trHeight w:val="308"/>
        </w:trPr>
        <w:tc>
          <w:tcPr>
            <w:tcW w:w="1496" w:type="pct"/>
            <w:tcBorders>
              <w:top w:val="nil"/>
              <w:left w:val="single" w:sz="4" w:space="0" w:color="auto"/>
              <w:bottom w:val="single" w:sz="4" w:space="0" w:color="auto"/>
              <w:right w:val="single" w:sz="4" w:space="0" w:color="auto"/>
            </w:tcBorders>
            <w:shd w:val="clear" w:color="FFFFFF" w:fill="C0C0C0"/>
            <w:noWrap/>
            <w:vAlign w:val="center"/>
          </w:tcPr>
          <w:p w:rsidR="00704761" w:rsidRDefault="00AA1937">
            <w:pPr>
              <w:rPr>
                <w:rFonts w:asciiTheme="minorEastAsia" w:eastAsiaTheme="minorEastAsia" w:hAnsiTheme="minorEastAsia" w:cstheme="minorEastAsia" w:hint="default"/>
                <w:color w:val="000000"/>
                <w:sz w:val="20"/>
                <w:szCs w:val="20"/>
              </w:rPr>
            </w:pPr>
            <w:r>
              <w:rPr>
                <w:rFonts w:asciiTheme="minorEastAsia" w:eastAsiaTheme="minorEastAsia" w:hAnsiTheme="minorEastAsia" w:cstheme="minorEastAsia"/>
                <w:color w:val="000000"/>
                <w:sz w:val="20"/>
                <w:szCs w:val="20"/>
              </w:rPr>
              <w:t xml:space="preserve">  （二）相关统计数</w:t>
            </w:r>
          </w:p>
        </w:tc>
        <w:tc>
          <w:tcPr>
            <w:tcW w:w="426" w:type="pct"/>
            <w:tcBorders>
              <w:top w:val="nil"/>
              <w:left w:val="nil"/>
              <w:bottom w:val="single" w:sz="4" w:space="0" w:color="auto"/>
              <w:right w:val="single" w:sz="4" w:space="0" w:color="auto"/>
            </w:tcBorders>
            <w:shd w:val="clear" w:color="auto" w:fill="auto"/>
            <w:noWrap/>
            <w:vAlign w:val="center"/>
          </w:tcPr>
          <w:p w:rsidR="00704761" w:rsidRDefault="00AA1937">
            <w:pPr>
              <w:jc w:val="center"/>
              <w:rPr>
                <w:rFonts w:asciiTheme="minorEastAsia" w:eastAsiaTheme="minorEastAsia" w:hAnsiTheme="minorEastAsia" w:cstheme="minorEastAsia" w:hint="default"/>
                <w:color w:val="000000"/>
                <w:sz w:val="20"/>
                <w:szCs w:val="20"/>
              </w:rPr>
            </w:pPr>
            <w:r>
              <w:rPr>
                <w:rFonts w:asciiTheme="minorEastAsia" w:eastAsiaTheme="minorEastAsia" w:hAnsiTheme="minorEastAsia" w:cstheme="minorEastAsia"/>
                <w:color w:val="000000"/>
                <w:sz w:val="20"/>
                <w:szCs w:val="20"/>
              </w:rPr>
              <w:t>—</w:t>
            </w:r>
          </w:p>
        </w:tc>
        <w:tc>
          <w:tcPr>
            <w:tcW w:w="426" w:type="pct"/>
            <w:tcBorders>
              <w:top w:val="nil"/>
              <w:left w:val="nil"/>
              <w:bottom w:val="single" w:sz="4" w:space="0" w:color="auto"/>
              <w:right w:val="single" w:sz="4" w:space="0" w:color="auto"/>
            </w:tcBorders>
            <w:shd w:val="clear" w:color="auto" w:fill="auto"/>
            <w:noWrap/>
            <w:vAlign w:val="center"/>
          </w:tcPr>
          <w:p w:rsidR="00704761" w:rsidRDefault="00AA1937">
            <w:pPr>
              <w:jc w:val="center"/>
              <w:rPr>
                <w:rFonts w:asciiTheme="minorEastAsia" w:eastAsiaTheme="minorEastAsia" w:hAnsiTheme="minorEastAsia" w:cstheme="minorEastAsia" w:hint="default"/>
                <w:color w:val="000000"/>
                <w:sz w:val="20"/>
                <w:szCs w:val="20"/>
              </w:rPr>
            </w:pPr>
            <w:r>
              <w:rPr>
                <w:rFonts w:asciiTheme="minorEastAsia" w:eastAsiaTheme="minorEastAsia" w:hAnsiTheme="minorEastAsia" w:cstheme="minorEastAsia"/>
                <w:color w:val="000000"/>
                <w:sz w:val="20"/>
                <w:szCs w:val="20"/>
              </w:rPr>
              <w:t>—</w:t>
            </w:r>
          </w:p>
        </w:tc>
        <w:tc>
          <w:tcPr>
            <w:tcW w:w="283" w:type="pct"/>
            <w:tcBorders>
              <w:top w:val="nil"/>
              <w:left w:val="nil"/>
              <w:bottom w:val="single" w:sz="4" w:space="0" w:color="auto"/>
              <w:right w:val="single" w:sz="4" w:space="0" w:color="auto"/>
            </w:tcBorders>
            <w:shd w:val="clear" w:color="auto" w:fill="auto"/>
            <w:noWrap/>
            <w:vAlign w:val="center"/>
          </w:tcPr>
          <w:p w:rsidR="00704761" w:rsidRDefault="00AA1937">
            <w:pPr>
              <w:jc w:val="center"/>
              <w:rPr>
                <w:rFonts w:asciiTheme="minorEastAsia" w:eastAsiaTheme="minorEastAsia" w:hAnsiTheme="minorEastAsia" w:cstheme="minorEastAsia" w:hint="default"/>
                <w:color w:val="000000"/>
                <w:sz w:val="20"/>
                <w:szCs w:val="20"/>
              </w:rPr>
            </w:pPr>
            <w:r>
              <w:rPr>
                <w:rFonts w:asciiTheme="minorEastAsia" w:eastAsiaTheme="minorEastAsia" w:hAnsiTheme="minorEastAsia" w:cstheme="minorEastAsia"/>
                <w:color w:val="000000"/>
                <w:sz w:val="20"/>
                <w:szCs w:val="20"/>
              </w:rPr>
              <w:t>—</w:t>
            </w:r>
          </w:p>
        </w:tc>
        <w:tc>
          <w:tcPr>
            <w:tcW w:w="1912" w:type="pct"/>
            <w:tcBorders>
              <w:top w:val="nil"/>
              <w:left w:val="nil"/>
              <w:bottom w:val="single" w:sz="4" w:space="0" w:color="auto"/>
              <w:right w:val="single" w:sz="4" w:space="0" w:color="auto"/>
            </w:tcBorders>
            <w:shd w:val="clear" w:color="FFFFFF" w:fill="C0C0C0"/>
            <w:noWrap/>
            <w:vAlign w:val="center"/>
          </w:tcPr>
          <w:p w:rsidR="00704761" w:rsidRDefault="00AA1937">
            <w:pPr>
              <w:rPr>
                <w:rFonts w:asciiTheme="minorEastAsia" w:eastAsiaTheme="minorEastAsia" w:hAnsiTheme="minorEastAsia" w:cstheme="minorEastAsia" w:hint="default"/>
                <w:color w:val="000000"/>
                <w:sz w:val="20"/>
                <w:szCs w:val="20"/>
              </w:rPr>
            </w:pPr>
            <w:r>
              <w:rPr>
                <w:rFonts w:asciiTheme="minorEastAsia" w:eastAsiaTheme="minorEastAsia" w:hAnsiTheme="minorEastAsia" w:cstheme="minorEastAsia"/>
                <w:color w:val="000000"/>
                <w:sz w:val="20"/>
                <w:szCs w:val="20"/>
              </w:rPr>
              <w:t xml:space="preserve">     6．特种专业技术用车</w:t>
            </w:r>
          </w:p>
        </w:tc>
        <w:tc>
          <w:tcPr>
            <w:tcW w:w="457" w:type="pct"/>
            <w:tcBorders>
              <w:top w:val="nil"/>
              <w:left w:val="nil"/>
              <w:bottom w:val="single" w:sz="4" w:space="0" w:color="auto"/>
              <w:right w:val="single" w:sz="4" w:space="0" w:color="auto"/>
            </w:tcBorders>
            <w:shd w:val="clear" w:color="auto" w:fill="auto"/>
            <w:noWrap/>
            <w:vAlign w:val="bottom"/>
          </w:tcPr>
          <w:p w:rsidR="00704761" w:rsidRDefault="00AA1937">
            <w:pPr>
              <w:jc w:val="right"/>
              <w:rPr>
                <w:rFonts w:asciiTheme="minorEastAsia" w:eastAsiaTheme="minorEastAsia" w:hAnsiTheme="minorEastAsia" w:cstheme="minorEastAsia" w:hint="default"/>
                <w:color w:val="000000"/>
                <w:sz w:val="20"/>
                <w:szCs w:val="20"/>
              </w:rPr>
            </w:pPr>
            <w:r>
              <w:rPr>
                <w:rFonts w:asciiTheme="minorEastAsia" w:eastAsiaTheme="minorEastAsia" w:hAnsiTheme="minorEastAsia" w:cstheme="minorEastAsia"/>
                <w:color w:val="000000"/>
                <w:sz w:val="20"/>
                <w:szCs w:val="20"/>
              </w:rPr>
              <w:t>0</w:t>
            </w:r>
          </w:p>
        </w:tc>
      </w:tr>
      <w:tr w:rsidR="00704761">
        <w:trPr>
          <w:trHeight w:val="308"/>
        </w:trPr>
        <w:tc>
          <w:tcPr>
            <w:tcW w:w="1496" w:type="pct"/>
            <w:tcBorders>
              <w:top w:val="nil"/>
              <w:left w:val="single" w:sz="4" w:space="0" w:color="auto"/>
              <w:bottom w:val="single" w:sz="4" w:space="0" w:color="auto"/>
              <w:right w:val="single" w:sz="4" w:space="0" w:color="auto"/>
            </w:tcBorders>
            <w:shd w:val="clear" w:color="FFFFFF" w:fill="C0C0C0"/>
            <w:noWrap/>
            <w:vAlign w:val="center"/>
          </w:tcPr>
          <w:p w:rsidR="00704761" w:rsidRDefault="00AA1937">
            <w:pPr>
              <w:rPr>
                <w:rFonts w:asciiTheme="minorEastAsia" w:eastAsiaTheme="minorEastAsia" w:hAnsiTheme="minorEastAsia" w:cstheme="minorEastAsia" w:hint="default"/>
                <w:color w:val="000000"/>
                <w:sz w:val="20"/>
                <w:szCs w:val="20"/>
              </w:rPr>
            </w:pPr>
            <w:r>
              <w:rPr>
                <w:rFonts w:asciiTheme="minorEastAsia" w:eastAsiaTheme="minorEastAsia" w:hAnsiTheme="minorEastAsia" w:cstheme="minorEastAsia"/>
                <w:color w:val="000000"/>
                <w:sz w:val="20"/>
                <w:szCs w:val="20"/>
              </w:rPr>
              <w:t xml:space="preserve">     1．因公出国（境）团组数（个）</w:t>
            </w:r>
          </w:p>
        </w:tc>
        <w:tc>
          <w:tcPr>
            <w:tcW w:w="426" w:type="pct"/>
            <w:tcBorders>
              <w:top w:val="nil"/>
              <w:left w:val="nil"/>
              <w:bottom w:val="single" w:sz="4" w:space="0" w:color="auto"/>
              <w:right w:val="single" w:sz="4" w:space="0" w:color="auto"/>
            </w:tcBorders>
            <w:shd w:val="clear" w:color="auto" w:fill="auto"/>
            <w:noWrap/>
            <w:vAlign w:val="center"/>
          </w:tcPr>
          <w:p w:rsidR="00704761" w:rsidRDefault="00AA1937">
            <w:pPr>
              <w:jc w:val="center"/>
              <w:rPr>
                <w:rFonts w:asciiTheme="minorEastAsia" w:eastAsiaTheme="minorEastAsia" w:hAnsiTheme="minorEastAsia" w:cstheme="minorEastAsia" w:hint="default"/>
                <w:color w:val="000000"/>
                <w:sz w:val="20"/>
                <w:szCs w:val="20"/>
              </w:rPr>
            </w:pPr>
            <w:r>
              <w:rPr>
                <w:rFonts w:asciiTheme="minorEastAsia" w:eastAsiaTheme="minorEastAsia" w:hAnsiTheme="minorEastAsia" w:cstheme="minorEastAsia"/>
                <w:color w:val="000000"/>
                <w:sz w:val="20"/>
                <w:szCs w:val="20"/>
              </w:rPr>
              <w:t>—</w:t>
            </w:r>
          </w:p>
        </w:tc>
        <w:tc>
          <w:tcPr>
            <w:tcW w:w="426" w:type="pct"/>
            <w:tcBorders>
              <w:top w:val="nil"/>
              <w:left w:val="nil"/>
              <w:bottom w:val="single" w:sz="4" w:space="0" w:color="auto"/>
              <w:right w:val="single" w:sz="4" w:space="0" w:color="auto"/>
            </w:tcBorders>
            <w:shd w:val="clear" w:color="auto" w:fill="auto"/>
            <w:noWrap/>
            <w:vAlign w:val="center"/>
          </w:tcPr>
          <w:p w:rsidR="00704761" w:rsidRDefault="00AA1937">
            <w:pPr>
              <w:jc w:val="center"/>
              <w:rPr>
                <w:rFonts w:asciiTheme="minorEastAsia" w:eastAsiaTheme="minorEastAsia" w:hAnsiTheme="minorEastAsia" w:cstheme="minorEastAsia" w:hint="default"/>
                <w:color w:val="000000"/>
                <w:sz w:val="20"/>
                <w:szCs w:val="20"/>
              </w:rPr>
            </w:pPr>
            <w:r>
              <w:rPr>
                <w:rFonts w:asciiTheme="minorEastAsia" w:eastAsiaTheme="minorEastAsia" w:hAnsiTheme="minorEastAsia" w:cstheme="minorEastAsia"/>
                <w:color w:val="000000"/>
                <w:sz w:val="20"/>
                <w:szCs w:val="20"/>
              </w:rPr>
              <w:t>—</w:t>
            </w:r>
          </w:p>
        </w:tc>
        <w:tc>
          <w:tcPr>
            <w:tcW w:w="283" w:type="pct"/>
            <w:tcBorders>
              <w:top w:val="nil"/>
              <w:left w:val="nil"/>
              <w:bottom w:val="single" w:sz="4" w:space="0" w:color="auto"/>
              <w:right w:val="single" w:sz="4" w:space="0" w:color="auto"/>
            </w:tcBorders>
            <w:shd w:val="clear" w:color="000000" w:fill="FFFFFF"/>
            <w:noWrap/>
            <w:vAlign w:val="bottom"/>
          </w:tcPr>
          <w:p w:rsidR="00704761" w:rsidRDefault="00AA1937">
            <w:pPr>
              <w:jc w:val="right"/>
              <w:rPr>
                <w:rFonts w:asciiTheme="minorEastAsia" w:eastAsiaTheme="minorEastAsia" w:hAnsiTheme="minorEastAsia" w:cstheme="minorEastAsia" w:hint="default"/>
                <w:color w:val="000000"/>
                <w:sz w:val="20"/>
                <w:szCs w:val="20"/>
              </w:rPr>
            </w:pPr>
            <w:r>
              <w:rPr>
                <w:rFonts w:asciiTheme="minorEastAsia" w:eastAsiaTheme="minorEastAsia" w:hAnsiTheme="minorEastAsia" w:cstheme="minorEastAsia"/>
                <w:color w:val="000000"/>
                <w:sz w:val="20"/>
                <w:szCs w:val="20"/>
              </w:rPr>
              <w:t>0</w:t>
            </w:r>
          </w:p>
        </w:tc>
        <w:tc>
          <w:tcPr>
            <w:tcW w:w="1912" w:type="pct"/>
            <w:tcBorders>
              <w:top w:val="nil"/>
              <w:left w:val="nil"/>
              <w:bottom w:val="single" w:sz="4" w:space="0" w:color="auto"/>
              <w:right w:val="single" w:sz="4" w:space="0" w:color="auto"/>
            </w:tcBorders>
            <w:shd w:val="clear" w:color="FFFFFF" w:fill="C0C0C0"/>
            <w:noWrap/>
            <w:vAlign w:val="center"/>
          </w:tcPr>
          <w:p w:rsidR="00704761" w:rsidRDefault="00AA1937">
            <w:pPr>
              <w:rPr>
                <w:rFonts w:asciiTheme="minorEastAsia" w:eastAsiaTheme="minorEastAsia" w:hAnsiTheme="minorEastAsia" w:cstheme="minorEastAsia" w:hint="default"/>
                <w:color w:val="000000"/>
                <w:sz w:val="20"/>
                <w:szCs w:val="20"/>
              </w:rPr>
            </w:pPr>
            <w:r>
              <w:rPr>
                <w:rFonts w:asciiTheme="minorEastAsia" w:eastAsiaTheme="minorEastAsia" w:hAnsiTheme="minorEastAsia" w:cstheme="minorEastAsia"/>
                <w:color w:val="000000"/>
                <w:sz w:val="20"/>
                <w:szCs w:val="20"/>
              </w:rPr>
              <w:t xml:space="preserve">     7．离退休干部用车</w:t>
            </w:r>
          </w:p>
        </w:tc>
        <w:tc>
          <w:tcPr>
            <w:tcW w:w="457" w:type="pct"/>
            <w:tcBorders>
              <w:top w:val="nil"/>
              <w:left w:val="nil"/>
              <w:bottom w:val="single" w:sz="4" w:space="0" w:color="auto"/>
              <w:right w:val="single" w:sz="4" w:space="0" w:color="auto"/>
            </w:tcBorders>
            <w:shd w:val="clear" w:color="auto" w:fill="auto"/>
            <w:noWrap/>
            <w:vAlign w:val="bottom"/>
          </w:tcPr>
          <w:p w:rsidR="00704761" w:rsidRDefault="00AA1937">
            <w:pPr>
              <w:jc w:val="right"/>
              <w:rPr>
                <w:rFonts w:asciiTheme="minorEastAsia" w:eastAsiaTheme="minorEastAsia" w:hAnsiTheme="minorEastAsia" w:cstheme="minorEastAsia" w:hint="default"/>
                <w:color w:val="000000"/>
                <w:sz w:val="20"/>
                <w:szCs w:val="20"/>
              </w:rPr>
            </w:pPr>
            <w:r>
              <w:rPr>
                <w:rFonts w:asciiTheme="minorEastAsia" w:eastAsiaTheme="minorEastAsia" w:hAnsiTheme="minorEastAsia" w:cstheme="minorEastAsia"/>
                <w:color w:val="000000"/>
                <w:sz w:val="20"/>
                <w:szCs w:val="20"/>
              </w:rPr>
              <w:t>0</w:t>
            </w:r>
          </w:p>
        </w:tc>
      </w:tr>
      <w:tr w:rsidR="00704761">
        <w:trPr>
          <w:trHeight w:val="308"/>
        </w:trPr>
        <w:tc>
          <w:tcPr>
            <w:tcW w:w="1496" w:type="pct"/>
            <w:tcBorders>
              <w:top w:val="nil"/>
              <w:left w:val="single" w:sz="4" w:space="0" w:color="auto"/>
              <w:bottom w:val="single" w:sz="4" w:space="0" w:color="auto"/>
              <w:right w:val="single" w:sz="4" w:space="0" w:color="auto"/>
            </w:tcBorders>
            <w:shd w:val="clear" w:color="FFFFFF" w:fill="C0C0C0"/>
            <w:noWrap/>
            <w:vAlign w:val="center"/>
          </w:tcPr>
          <w:p w:rsidR="00704761" w:rsidRDefault="00AA1937">
            <w:pPr>
              <w:rPr>
                <w:rFonts w:asciiTheme="minorEastAsia" w:eastAsiaTheme="minorEastAsia" w:hAnsiTheme="minorEastAsia" w:cstheme="minorEastAsia" w:hint="default"/>
                <w:color w:val="000000"/>
                <w:sz w:val="20"/>
                <w:szCs w:val="20"/>
              </w:rPr>
            </w:pPr>
            <w:r>
              <w:rPr>
                <w:rFonts w:asciiTheme="minorEastAsia" w:eastAsiaTheme="minorEastAsia" w:hAnsiTheme="minorEastAsia" w:cstheme="minorEastAsia"/>
                <w:color w:val="000000"/>
                <w:sz w:val="20"/>
                <w:szCs w:val="20"/>
              </w:rPr>
              <w:t xml:space="preserve">     2．因公出国（境）人次数（人）</w:t>
            </w:r>
          </w:p>
        </w:tc>
        <w:tc>
          <w:tcPr>
            <w:tcW w:w="426" w:type="pct"/>
            <w:tcBorders>
              <w:top w:val="nil"/>
              <w:left w:val="nil"/>
              <w:bottom w:val="single" w:sz="4" w:space="0" w:color="auto"/>
              <w:right w:val="single" w:sz="4" w:space="0" w:color="auto"/>
            </w:tcBorders>
            <w:shd w:val="clear" w:color="auto" w:fill="auto"/>
            <w:noWrap/>
            <w:vAlign w:val="center"/>
          </w:tcPr>
          <w:p w:rsidR="00704761" w:rsidRDefault="00AA1937">
            <w:pPr>
              <w:jc w:val="center"/>
              <w:rPr>
                <w:rFonts w:asciiTheme="minorEastAsia" w:eastAsiaTheme="minorEastAsia" w:hAnsiTheme="minorEastAsia" w:cstheme="minorEastAsia" w:hint="default"/>
                <w:color w:val="000000"/>
                <w:sz w:val="20"/>
                <w:szCs w:val="20"/>
              </w:rPr>
            </w:pPr>
            <w:r>
              <w:rPr>
                <w:rFonts w:asciiTheme="minorEastAsia" w:eastAsiaTheme="minorEastAsia" w:hAnsiTheme="minorEastAsia" w:cstheme="minorEastAsia"/>
                <w:color w:val="000000"/>
                <w:sz w:val="20"/>
                <w:szCs w:val="20"/>
              </w:rPr>
              <w:t>—</w:t>
            </w:r>
          </w:p>
        </w:tc>
        <w:tc>
          <w:tcPr>
            <w:tcW w:w="426" w:type="pct"/>
            <w:tcBorders>
              <w:top w:val="nil"/>
              <w:left w:val="nil"/>
              <w:bottom w:val="single" w:sz="4" w:space="0" w:color="auto"/>
              <w:right w:val="single" w:sz="4" w:space="0" w:color="auto"/>
            </w:tcBorders>
            <w:shd w:val="clear" w:color="auto" w:fill="auto"/>
            <w:noWrap/>
            <w:vAlign w:val="center"/>
          </w:tcPr>
          <w:p w:rsidR="00704761" w:rsidRDefault="00AA1937">
            <w:pPr>
              <w:jc w:val="center"/>
              <w:rPr>
                <w:rFonts w:asciiTheme="minorEastAsia" w:eastAsiaTheme="minorEastAsia" w:hAnsiTheme="minorEastAsia" w:cstheme="minorEastAsia" w:hint="default"/>
                <w:color w:val="000000"/>
                <w:sz w:val="20"/>
                <w:szCs w:val="20"/>
              </w:rPr>
            </w:pPr>
            <w:r>
              <w:rPr>
                <w:rFonts w:asciiTheme="minorEastAsia" w:eastAsiaTheme="minorEastAsia" w:hAnsiTheme="minorEastAsia" w:cstheme="minorEastAsia"/>
                <w:color w:val="000000"/>
                <w:sz w:val="20"/>
                <w:szCs w:val="20"/>
              </w:rPr>
              <w:t>—</w:t>
            </w:r>
          </w:p>
        </w:tc>
        <w:tc>
          <w:tcPr>
            <w:tcW w:w="283" w:type="pct"/>
            <w:tcBorders>
              <w:top w:val="nil"/>
              <w:left w:val="nil"/>
              <w:bottom w:val="single" w:sz="4" w:space="0" w:color="auto"/>
              <w:right w:val="single" w:sz="4" w:space="0" w:color="auto"/>
            </w:tcBorders>
            <w:shd w:val="clear" w:color="000000" w:fill="FFFFFF"/>
            <w:noWrap/>
            <w:vAlign w:val="bottom"/>
          </w:tcPr>
          <w:p w:rsidR="00704761" w:rsidRDefault="00AA1937">
            <w:pPr>
              <w:jc w:val="right"/>
              <w:rPr>
                <w:rFonts w:asciiTheme="minorEastAsia" w:eastAsiaTheme="minorEastAsia" w:hAnsiTheme="minorEastAsia" w:cstheme="minorEastAsia" w:hint="default"/>
                <w:color w:val="000000"/>
                <w:sz w:val="20"/>
                <w:szCs w:val="20"/>
              </w:rPr>
            </w:pPr>
            <w:r>
              <w:rPr>
                <w:rFonts w:asciiTheme="minorEastAsia" w:eastAsiaTheme="minorEastAsia" w:hAnsiTheme="minorEastAsia" w:cstheme="minorEastAsia"/>
                <w:color w:val="000000"/>
                <w:sz w:val="20"/>
                <w:szCs w:val="20"/>
              </w:rPr>
              <w:t>0</w:t>
            </w:r>
          </w:p>
        </w:tc>
        <w:tc>
          <w:tcPr>
            <w:tcW w:w="1912" w:type="pct"/>
            <w:tcBorders>
              <w:top w:val="nil"/>
              <w:left w:val="nil"/>
              <w:bottom w:val="single" w:sz="4" w:space="0" w:color="auto"/>
              <w:right w:val="single" w:sz="4" w:space="0" w:color="auto"/>
            </w:tcBorders>
            <w:shd w:val="clear" w:color="FFFFFF" w:fill="C0C0C0"/>
            <w:noWrap/>
            <w:vAlign w:val="center"/>
          </w:tcPr>
          <w:p w:rsidR="00704761" w:rsidRDefault="00AA1937">
            <w:pPr>
              <w:rPr>
                <w:rFonts w:asciiTheme="minorEastAsia" w:eastAsiaTheme="minorEastAsia" w:hAnsiTheme="minorEastAsia" w:cstheme="minorEastAsia" w:hint="default"/>
                <w:color w:val="000000"/>
                <w:sz w:val="20"/>
                <w:szCs w:val="20"/>
              </w:rPr>
            </w:pPr>
            <w:r>
              <w:rPr>
                <w:rFonts w:asciiTheme="minorEastAsia" w:eastAsiaTheme="minorEastAsia" w:hAnsiTheme="minorEastAsia" w:cstheme="minorEastAsia"/>
                <w:color w:val="000000"/>
                <w:sz w:val="20"/>
                <w:szCs w:val="20"/>
              </w:rPr>
              <w:t xml:space="preserve">     8．其他用车</w:t>
            </w:r>
          </w:p>
        </w:tc>
        <w:tc>
          <w:tcPr>
            <w:tcW w:w="457" w:type="pct"/>
            <w:tcBorders>
              <w:top w:val="nil"/>
              <w:left w:val="nil"/>
              <w:bottom w:val="single" w:sz="4" w:space="0" w:color="auto"/>
              <w:right w:val="single" w:sz="4" w:space="0" w:color="auto"/>
            </w:tcBorders>
            <w:shd w:val="clear" w:color="auto" w:fill="auto"/>
            <w:noWrap/>
            <w:vAlign w:val="bottom"/>
          </w:tcPr>
          <w:p w:rsidR="00704761" w:rsidRDefault="00AA1937">
            <w:pPr>
              <w:jc w:val="right"/>
              <w:rPr>
                <w:rFonts w:asciiTheme="minorEastAsia" w:eastAsiaTheme="minorEastAsia" w:hAnsiTheme="minorEastAsia" w:cstheme="minorEastAsia" w:hint="default"/>
                <w:color w:val="000000"/>
                <w:sz w:val="20"/>
                <w:szCs w:val="20"/>
              </w:rPr>
            </w:pPr>
            <w:r>
              <w:rPr>
                <w:rFonts w:asciiTheme="minorEastAsia" w:eastAsiaTheme="minorEastAsia" w:hAnsiTheme="minorEastAsia" w:cstheme="minorEastAsia"/>
                <w:color w:val="000000"/>
                <w:sz w:val="20"/>
                <w:szCs w:val="20"/>
              </w:rPr>
              <w:t>0</w:t>
            </w:r>
          </w:p>
        </w:tc>
      </w:tr>
      <w:tr w:rsidR="00704761">
        <w:trPr>
          <w:trHeight w:val="308"/>
        </w:trPr>
        <w:tc>
          <w:tcPr>
            <w:tcW w:w="1496" w:type="pct"/>
            <w:tcBorders>
              <w:top w:val="nil"/>
              <w:left w:val="single" w:sz="4" w:space="0" w:color="auto"/>
              <w:bottom w:val="single" w:sz="4" w:space="0" w:color="auto"/>
              <w:right w:val="single" w:sz="4" w:space="0" w:color="auto"/>
            </w:tcBorders>
            <w:shd w:val="clear" w:color="FFFFFF" w:fill="C0C0C0"/>
            <w:noWrap/>
            <w:vAlign w:val="center"/>
          </w:tcPr>
          <w:p w:rsidR="00704761" w:rsidRDefault="00AA1937">
            <w:pPr>
              <w:rPr>
                <w:rFonts w:asciiTheme="minorEastAsia" w:eastAsiaTheme="minorEastAsia" w:hAnsiTheme="minorEastAsia" w:cstheme="minorEastAsia" w:hint="default"/>
                <w:color w:val="000000"/>
                <w:sz w:val="20"/>
                <w:szCs w:val="20"/>
              </w:rPr>
            </w:pPr>
            <w:r>
              <w:rPr>
                <w:rFonts w:asciiTheme="minorEastAsia" w:eastAsiaTheme="minorEastAsia" w:hAnsiTheme="minorEastAsia" w:cstheme="minorEastAsia"/>
                <w:color w:val="000000"/>
                <w:sz w:val="20"/>
                <w:szCs w:val="20"/>
              </w:rPr>
              <w:t xml:space="preserve">     3．公务用车购置数（辆）</w:t>
            </w:r>
          </w:p>
        </w:tc>
        <w:tc>
          <w:tcPr>
            <w:tcW w:w="426" w:type="pct"/>
            <w:tcBorders>
              <w:top w:val="nil"/>
              <w:left w:val="nil"/>
              <w:bottom w:val="single" w:sz="4" w:space="0" w:color="auto"/>
              <w:right w:val="single" w:sz="4" w:space="0" w:color="auto"/>
            </w:tcBorders>
            <w:shd w:val="clear" w:color="auto" w:fill="auto"/>
            <w:noWrap/>
            <w:vAlign w:val="center"/>
          </w:tcPr>
          <w:p w:rsidR="00704761" w:rsidRDefault="00AA1937">
            <w:pPr>
              <w:jc w:val="center"/>
              <w:rPr>
                <w:rFonts w:asciiTheme="minorEastAsia" w:eastAsiaTheme="minorEastAsia" w:hAnsiTheme="minorEastAsia" w:cstheme="minorEastAsia" w:hint="default"/>
                <w:color w:val="000000"/>
                <w:sz w:val="20"/>
                <w:szCs w:val="20"/>
              </w:rPr>
            </w:pPr>
            <w:r>
              <w:rPr>
                <w:rFonts w:asciiTheme="minorEastAsia" w:eastAsiaTheme="minorEastAsia" w:hAnsiTheme="minorEastAsia" w:cstheme="minorEastAsia"/>
                <w:color w:val="000000"/>
                <w:sz w:val="20"/>
                <w:szCs w:val="20"/>
              </w:rPr>
              <w:t>—</w:t>
            </w:r>
          </w:p>
        </w:tc>
        <w:tc>
          <w:tcPr>
            <w:tcW w:w="426" w:type="pct"/>
            <w:tcBorders>
              <w:top w:val="nil"/>
              <w:left w:val="nil"/>
              <w:bottom w:val="single" w:sz="4" w:space="0" w:color="auto"/>
              <w:right w:val="single" w:sz="4" w:space="0" w:color="auto"/>
            </w:tcBorders>
            <w:shd w:val="clear" w:color="auto" w:fill="auto"/>
            <w:noWrap/>
            <w:vAlign w:val="center"/>
          </w:tcPr>
          <w:p w:rsidR="00704761" w:rsidRDefault="00AA1937">
            <w:pPr>
              <w:jc w:val="center"/>
              <w:rPr>
                <w:rFonts w:asciiTheme="minorEastAsia" w:eastAsiaTheme="minorEastAsia" w:hAnsiTheme="minorEastAsia" w:cstheme="minorEastAsia" w:hint="default"/>
                <w:color w:val="000000"/>
                <w:sz w:val="20"/>
                <w:szCs w:val="20"/>
              </w:rPr>
            </w:pPr>
            <w:r>
              <w:rPr>
                <w:rFonts w:asciiTheme="minorEastAsia" w:eastAsiaTheme="minorEastAsia" w:hAnsiTheme="minorEastAsia" w:cstheme="minorEastAsia"/>
                <w:color w:val="000000"/>
                <w:sz w:val="20"/>
                <w:szCs w:val="20"/>
              </w:rPr>
              <w:t>—</w:t>
            </w:r>
          </w:p>
        </w:tc>
        <w:tc>
          <w:tcPr>
            <w:tcW w:w="283" w:type="pct"/>
            <w:tcBorders>
              <w:top w:val="nil"/>
              <w:left w:val="nil"/>
              <w:bottom w:val="single" w:sz="4" w:space="0" w:color="auto"/>
              <w:right w:val="single" w:sz="4" w:space="0" w:color="auto"/>
            </w:tcBorders>
            <w:shd w:val="clear" w:color="000000" w:fill="FFFFFF"/>
            <w:noWrap/>
            <w:vAlign w:val="bottom"/>
          </w:tcPr>
          <w:p w:rsidR="00704761" w:rsidRDefault="00AA1937">
            <w:pPr>
              <w:jc w:val="right"/>
              <w:rPr>
                <w:rFonts w:asciiTheme="minorEastAsia" w:eastAsiaTheme="minorEastAsia" w:hAnsiTheme="minorEastAsia" w:cstheme="minorEastAsia" w:hint="default"/>
                <w:color w:val="000000"/>
                <w:sz w:val="20"/>
                <w:szCs w:val="20"/>
              </w:rPr>
            </w:pPr>
            <w:r>
              <w:rPr>
                <w:rFonts w:asciiTheme="minorEastAsia" w:eastAsiaTheme="minorEastAsia" w:hAnsiTheme="minorEastAsia" w:cstheme="minorEastAsia"/>
                <w:color w:val="000000"/>
                <w:sz w:val="20"/>
                <w:szCs w:val="20"/>
              </w:rPr>
              <w:t>0</w:t>
            </w:r>
          </w:p>
        </w:tc>
        <w:tc>
          <w:tcPr>
            <w:tcW w:w="1912" w:type="pct"/>
            <w:tcBorders>
              <w:top w:val="nil"/>
              <w:left w:val="nil"/>
              <w:bottom w:val="single" w:sz="4" w:space="0" w:color="auto"/>
              <w:right w:val="single" w:sz="4" w:space="0" w:color="auto"/>
            </w:tcBorders>
            <w:shd w:val="clear" w:color="FFFFFF" w:fill="C0C0C0"/>
            <w:noWrap/>
            <w:vAlign w:val="center"/>
          </w:tcPr>
          <w:p w:rsidR="00704761" w:rsidRDefault="00AA1937">
            <w:pPr>
              <w:rPr>
                <w:rFonts w:asciiTheme="minorEastAsia" w:eastAsiaTheme="minorEastAsia" w:hAnsiTheme="minorEastAsia" w:cstheme="minorEastAsia" w:hint="default"/>
                <w:color w:val="000000"/>
                <w:sz w:val="20"/>
                <w:szCs w:val="20"/>
              </w:rPr>
            </w:pPr>
            <w:r>
              <w:rPr>
                <w:rFonts w:asciiTheme="minorEastAsia" w:eastAsiaTheme="minorEastAsia" w:hAnsiTheme="minorEastAsia" w:cstheme="minorEastAsia"/>
                <w:color w:val="000000"/>
                <w:sz w:val="20"/>
                <w:szCs w:val="20"/>
              </w:rPr>
              <w:t xml:space="preserve">  （二）单价100万元（含）以上设备（不含车辆）</w:t>
            </w:r>
          </w:p>
        </w:tc>
        <w:tc>
          <w:tcPr>
            <w:tcW w:w="457" w:type="pct"/>
            <w:tcBorders>
              <w:top w:val="nil"/>
              <w:left w:val="nil"/>
              <w:bottom w:val="single" w:sz="4" w:space="0" w:color="auto"/>
              <w:right w:val="single" w:sz="4" w:space="0" w:color="auto"/>
            </w:tcBorders>
            <w:shd w:val="clear" w:color="auto" w:fill="auto"/>
            <w:noWrap/>
            <w:vAlign w:val="bottom"/>
          </w:tcPr>
          <w:p w:rsidR="00704761" w:rsidRDefault="00AA1937">
            <w:pPr>
              <w:jc w:val="right"/>
              <w:rPr>
                <w:rFonts w:asciiTheme="minorEastAsia" w:eastAsiaTheme="minorEastAsia" w:hAnsiTheme="minorEastAsia" w:cstheme="minorEastAsia" w:hint="default"/>
                <w:color w:val="000000"/>
                <w:sz w:val="20"/>
                <w:szCs w:val="20"/>
              </w:rPr>
            </w:pPr>
            <w:r>
              <w:rPr>
                <w:rFonts w:asciiTheme="minorEastAsia" w:eastAsiaTheme="minorEastAsia" w:hAnsiTheme="minorEastAsia" w:cstheme="minorEastAsia"/>
                <w:color w:val="000000"/>
                <w:sz w:val="20"/>
                <w:szCs w:val="20"/>
              </w:rPr>
              <w:t>0</w:t>
            </w:r>
          </w:p>
        </w:tc>
      </w:tr>
      <w:tr w:rsidR="00704761">
        <w:trPr>
          <w:trHeight w:val="308"/>
        </w:trPr>
        <w:tc>
          <w:tcPr>
            <w:tcW w:w="1496" w:type="pct"/>
            <w:tcBorders>
              <w:top w:val="nil"/>
              <w:left w:val="single" w:sz="4" w:space="0" w:color="auto"/>
              <w:bottom w:val="single" w:sz="4" w:space="0" w:color="auto"/>
              <w:right w:val="single" w:sz="4" w:space="0" w:color="auto"/>
            </w:tcBorders>
            <w:shd w:val="clear" w:color="FFFFFF" w:fill="C0C0C0"/>
            <w:noWrap/>
            <w:vAlign w:val="center"/>
          </w:tcPr>
          <w:p w:rsidR="00704761" w:rsidRDefault="00AA1937">
            <w:pPr>
              <w:rPr>
                <w:rFonts w:asciiTheme="minorEastAsia" w:eastAsiaTheme="minorEastAsia" w:hAnsiTheme="minorEastAsia" w:cstheme="minorEastAsia" w:hint="default"/>
                <w:color w:val="000000"/>
                <w:sz w:val="20"/>
                <w:szCs w:val="20"/>
              </w:rPr>
            </w:pPr>
            <w:r>
              <w:rPr>
                <w:rFonts w:asciiTheme="minorEastAsia" w:eastAsiaTheme="minorEastAsia" w:hAnsiTheme="minorEastAsia" w:cstheme="minorEastAsia"/>
                <w:color w:val="000000"/>
                <w:sz w:val="20"/>
                <w:szCs w:val="20"/>
              </w:rPr>
              <w:t xml:space="preserve">     4．公务用车保有量（辆）</w:t>
            </w:r>
          </w:p>
        </w:tc>
        <w:tc>
          <w:tcPr>
            <w:tcW w:w="426" w:type="pct"/>
            <w:tcBorders>
              <w:top w:val="nil"/>
              <w:left w:val="nil"/>
              <w:bottom w:val="single" w:sz="4" w:space="0" w:color="auto"/>
              <w:right w:val="single" w:sz="4" w:space="0" w:color="auto"/>
            </w:tcBorders>
            <w:shd w:val="clear" w:color="auto" w:fill="auto"/>
            <w:noWrap/>
            <w:vAlign w:val="center"/>
          </w:tcPr>
          <w:p w:rsidR="00704761" w:rsidRDefault="00AA1937">
            <w:pPr>
              <w:jc w:val="center"/>
              <w:rPr>
                <w:rFonts w:asciiTheme="minorEastAsia" w:eastAsiaTheme="minorEastAsia" w:hAnsiTheme="minorEastAsia" w:cstheme="minorEastAsia" w:hint="default"/>
                <w:color w:val="000000"/>
                <w:sz w:val="20"/>
                <w:szCs w:val="20"/>
              </w:rPr>
            </w:pPr>
            <w:r>
              <w:rPr>
                <w:rFonts w:asciiTheme="minorEastAsia" w:eastAsiaTheme="minorEastAsia" w:hAnsiTheme="minorEastAsia" w:cstheme="minorEastAsia"/>
                <w:color w:val="000000"/>
                <w:sz w:val="20"/>
                <w:szCs w:val="20"/>
              </w:rPr>
              <w:t>—</w:t>
            </w:r>
          </w:p>
        </w:tc>
        <w:tc>
          <w:tcPr>
            <w:tcW w:w="426" w:type="pct"/>
            <w:tcBorders>
              <w:top w:val="nil"/>
              <w:left w:val="nil"/>
              <w:bottom w:val="single" w:sz="4" w:space="0" w:color="auto"/>
              <w:right w:val="single" w:sz="4" w:space="0" w:color="auto"/>
            </w:tcBorders>
            <w:shd w:val="clear" w:color="auto" w:fill="auto"/>
            <w:noWrap/>
            <w:vAlign w:val="center"/>
          </w:tcPr>
          <w:p w:rsidR="00704761" w:rsidRDefault="00AA1937">
            <w:pPr>
              <w:jc w:val="center"/>
              <w:rPr>
                <w:rFonts w:asciiTheme="minorEastAsia" w:eastAsiaTheme="minorEastAsia" w:hAnsiTheme="minorEastAsia" w:cstheme="minorEastAsia" w:hint="default"/>
                <w:color w:val="000000"/>
                <w:sz w:val="20"/>
                <w:szCs w:val="20"/>
              </w:rPr>
            </w:pPr>
            <w:r>
              <w:rPr>
                <w:rFonts w:asciiTheme="minorEastAsia" w:eastAsiaTheme="minorEastAsia" w:hAnsiTheme="minorEastAsia" w:cstheme="minorEastAsia"/>
                <w:color w:val="000000"/>
                <w:sz w:val="20"/>
                <w:szCs w:val="20"/>
              </w:rPr>
              <w:t>—</w:t>
            </w:r>
          </w:p>
        </w:tc>
        <w:tc>
          <w:tcPr>
            <w:tcW w:w="283" w:type="pct"/>
            <w:tcBorders>
              <w:top w:val="nil"/>
              <w:left w:val="nil"/>
              <w:bottom w:val="single" w:sz="4" w:space="0" w:color="auto"/>
              <w:right w:val="single" w:sz="4" w:space="0" w:color="auto"/>
            </w:tcBorders>
            <w:shd w:val="clear" w:color="000000" w:fill="FFFFFF"/>
            <w:noWrap/>
            <w:vAlign w:val="bottom"/>
          </w:tcPr>
          <w:p w:rsidR="00704761" w:rsidRDefault="00AA1937">
            <w:pPr>
              <w:jc w:val="right"/>
              <w:rPr>
                <w:rFonts w:asciiTheme="minorEastAsia" w:eastAsiaTheme="minorEastAsia" w:hAnsiTheme="minorEastAsia" w:cstheme="minorEastAsia" w:hint="default"/>
                <w:color w:val="000000"/>
                <w:sz w:val="20"/>
                <w:szCs w:val="20"/>
              </w:rPr>
            </w:pPr>
            <w:r>
              <w:rPr>
                <w:rFonts w:asciiTheme="minorEastAsia" w:eastAsiaTheme="minorEastAsia" w:hAnsiTheme="minorEastAsia" w:cstheme="minorEastAsia"/>
                <w:color w:val="000000"/>
                <w:sz w:val="20"/>
                <w:szCs w:val="20"/>
              </w:rPr>
              <w:t>1</w:t>
            </w:r>
          </w:p>
        </w:tc>
        <w:tc>
          <w:tcPr>
            <w:tcW w:w="1912" w:type="pct"/>
            <w:tcBorders>
              <w:top w:val="nil"/>
              <w:left w:val="nil"/>
              <w:bottom w:val="single" w:sz="4" w:space="0" w:color="auto"/>
              <w:right w:val="single" w:sz="4" w:space="0" w:color="auto"/>
            </w:tcBorders>
            <w:shd w:val="clear" w:color="FFFFFF" w:fill="C0C0C0"/>
            <w:noWrap/>
            <w:vAlign w:val="center"/>
          </w:tcPr>
          <w:p w:rsidR="00704761" w:rsidRDefault="00AA1937">
            <w:pPr>
              <w:rPr>
                <w:rFonts w:asciiTheme="minorEastAsia" w:eastAsiaTheme="minorEastAsia" w:hAnsiTheme="minorEastAsia" w:cstheme="minorEastAsia" w:hint="default"/>
                <w:color w:val="000000"/>
                <w:sz w:val="20"/>
                <w:szCs w:val="20"/>
              </w:rPr>
            </w:pPr>
            <w:r>
              <w:rPr>
                <w:rFonts w:asciiTheme="minorEastAsia" w:eastAsiaTheme="minorEastAsia" w:hAnsiTheme="minorEastAsia" w:cstheme="minorEastAsia"/>
                <w:color w:val="000000"/>
                <w:sz w:val="20"/>
                <w:szCs w:val="20"/>
              </w:rPr>
              <w:t>六、政府采购支出信息</w:t>
            </w:r>
          </w:p>
        </w:tc>
        <w:tc>
          <w:tcPr>
            <w:tcW w:w="457" w:type="pct"/>
            <w:tcBorders>
              <w:top w:val="nil"/>
              <w:left w:val="nil"/>
              <w:bottom w:val="single" w:sz="4" w:space="0" w:color="auto"/>
              <w:right w:val="single" w:sz="4" w:space="0" w:color="auto"/>
            </w:tcBorders>
            <w:shd w:val="clear" w:color="auto" w:fill="auto"/>
            <w:noWrap/>
            <w:vAlign w:val="center"/>
          </w:tcPr>
          <w:p w:rsidR="00704761" w:rsidRDefault="00AA1937">
            <w:pPr>
              <w:jc w:val="center"/>
              <w:rPr>
                <w:rFonts w:asciiTheme="minorEastAsia" w:eastAsiaTheme="minorEastAsia" w:hAnsiTheme="minorEastAsia" w:cstheme="minorEastAsia" w:hint="default"/>
                <w:color w:val="000000"/>
                <w:sz w:val="20"/>
                <w:szCs w:val="20"/>
              </w:rPr>
            </w:pPr>
            <w:r>
              <w:rPr>
                <w:rFonts w:asciiTheme="minorEastAsia" w:eastAsiaTheme="minorEastAsia" w:hAnsiTheme="minorEastAsia" w:cstheme="minorEastAsia"/>
                <w:color w:val="000000"/>
                <w:sz w:val="20"/>
                <w:szCs w:val="20"/>
              </w:rPr>
              <w:t>—</w:t>
            </w:r>
          </w:p>
        </w:tc>
      </w:tr>
      <w:tr w:rsidR="00704761">
        <w:trPr>
          <w:trHeight w:val="308"/>
        </w:trPr>
        <w:tc>
          <w:tcPr>
            <w:tcW w:w="1496" w:type="pct"/>
            <w:tcBorders>
              <w:top w:val="nil"/>
              <w:left w:val="single" w:sz="4" w:space="0" w:color="auto"/>
              <w:bottom w:val="single" w:sz="4" w:space="0" w:color="auto"/>
              <w:right w:val="single" w:sz="4" w:space="0" w:color="auto"/>
            </w:tcBorders>
            <w:shd w:val="clear" w:color="FFFFFF" w:fill="C0C0C0"/>
            <w:noWrap/>
            <w:vAlign w:val="center"/>
          </w:tcPr>
          <w:p w:rsidR="00704761" w:rsidRDefault="00AA1937">
            <w:pPr>
              <w:rPr>
                <w:rFonts w:asciiTheme="minorEastAsia" w:eastAsiaTheme="minorEastAsia" w:hAnsiTheme="minorEastAsia" w:cstheme="minorEastAsia" w:hint="default"/>
                <w:color w:val="000000"/>
                <w:sz w:val="20"/>
                <w:szCs w:val="20"/>
              </w:rPr>
            </w:pPr>
            <w:r>
              <w:rPr>
                <w:rFonts w:asciiTheme="minorEastAsia" w:eastAsiaTheme="minorEastAsia" w:hAnsiTheme="minorEastAsia" w:cstheme="minorEastAsia"/>
                <w:color w:val="000000"/>
                <w:sz w:val="20"/>
                <w:szCs w:val="20"/>
              </w:rPr>
              <w:t xml:space="preserve">     5．国内公务接待批次（个）</w:t>
            </w:r>
          </w:p>
        </w:tc>
        <w:tc>
          <w:tcPr>
            <w:tcW w:w="426" w:type="pct"/>
            <w:tcBorders>
              <w:top w:val="nil"/>
              <w:left w:val="nil"/>
              <w:bottom w:val="single" w:sz="4" w:space="0" w:color="auto"/>
              <w:right w:val="single" w:sz="4" w:space="0" w:color="auto"/>
            </w:tcBorders>
            <w:shd w:val="clear" w:color="auto" w:fill="auto"/>
            <w:noWrap/>
            <w:vAlign w:val="center"/>
          </w:tcPr>
          <w:p w:rsidR="00704761" w:rsidRDefault="00AA1937">
            <w:pPr>
              <w:jc w:val="center"/>
              <w:rPr>
                <w:rFonts w:asciiTheme="minorEastAsia" w:eastAsiaTheme="minorEastAsia" w:hAnsiTheme="minorEastAsia" w:cstheme="minorEastAsia" w:hint="default"/>
                <w:color w:val="000000"/>
                <w:sz w:val="20"/>
                <w:szCs w:val="20"/>
              </w:rPr>
            </w:pPr>
            <w:r>
              <w:rPr>
                <w:rFonts w:asciiTheme="minorEastAsia" w:eastAsiaTheme="minorEastAsia" w:hAnsiTheme="minorEastAsia" w:cstheme="minorEastAsia"/>
                <w:color w:val="000000"/>
                <w:sz w:val="20"/>
                <w:szCs w:val="20"/>
              </w:rPr>
              <w:t>—</w:t>
            </w:r>
          </w:p>
        </w:tc>
        <w:tc>
          <w:tcPr>
            <w:tcW w:w="426" w:type="pct"/>
            <w:tcBorders>
              <w:top w:val="nil"/>
              <w:left w:val="nil"/>
              <w:bottom w:val="single" w:sz="4" w:space="0" w:color="auto"/>
              <w:right w:val="single" w:sz="4" w:space="0" w:color="auto"/>
            </w:tcBorders>
            <w:shd w:val="clear" w:color="auto" w:fill="auto"/>
            <w:noWrap/>
            <w:vAlign w:val="center"/>
          </w:tcPr>
          <w:p w:rsidR="00704761" w:rsidRDefault="00AA1937">
            <w:pPr>
              <w:jc w:val="center"/>
              <w:rPr>
                <w:rFonts w:asciiTheme="minorEastAsia" w:eastAsiaTheme="minorEastAsia" w:hAnsiTheme="minorEastAsia" w:cstheme="minorEastAsia" w:hint="default"/>
                <w:color w:val="000000"/>
                <w:sz w:val="20"/>
                <w:szCs w:val="20"/>
              </w:rPr>
            </w:pPr>
            <w:r>
              <w:rPr>
                <w:rFonts w:asciiTheme="minorEastAsia" w:eastAsiaTheme="minorEastAsia" w:hAnsiTheme="minorEastAsia" w:cstheme="minorEastAsia"/>
                <w:color w:val="000000"/>
                <w:sz w:val="20"/>
                <w:szCs w:val="20"/>
              </w:rPr>
              <w:t>—</w:t>
            </w:r>
          </w:p>
        </w:tc>
        <w:tc>
          <w:tcPr>
            <w:tcW w:w="283" w:type="pct"/>
            <w:tcBorders>
              <w:top w:val="nil"/>
              <w:left w:val="nil"/>
              <w:bottom w:val="single" w:sz="4" w:space="0" w:color="auto"/>
              <w:right w:val="single" w:sz="4" w:space="0" w:color="auto"/>
            </w:tcBorders>
            <w:shd w:val="clear" w:color="000000" w:fill="FFFFFF"/>
            <w:noWrap/>
            <w:vAlign w:val="bottom"/>
          </w:tcPr>
          <w:p w:rsidR="00704761" w:rsidRDefault="00AA1937">
            <w:pPr>
              <w:jc w:val="right"/>
              <w:rPr>
                <w:rFonts w:asciiTheme="minorEastAsia" w:eastAsiaTheme="minorEastAsia" w:hAnsiTheme="minorEastAsia" w:cstheme="minorEastAsia" w:hint="default"/>
                <w:color w:val="000000"/>
                <w:sz w:val="20"/>
                <w:szCs w:val="20"/>
              </w:rPr>
            </w:pPr>
            <w:r>
              <w:rPr>
                <w:rFonts w:asciiTheme="minorEastAsia" w:eastAsiaTheme="minorEastAsia" w:hAnsiTheme="minorEastAsia" w:cstheme="minorEastAsia"/>
                <w:color w:val="000000"/>
                <w:sz w:val="20"/>
                <w:szCs w:val="20"/>
              </w:rPr>
              <w:t>34</w:t>
            </w:r>
          </w:p>
        </w:tc>
        <w:tc>
          <w:tcPr>
            <w:tcW w:w="1912" w:type="pct"/>
            <w:tcBorders>
              <w:top w:val="nil"/>
              <w:left w:val="nil"/>
              <w:bottom w:val="single" w:sz="4" w:space="0" w:color="auto"/>
              <w:right w:val="single" w:sz="4" w:space="0" w:color="auto"/>
            </w:tcBorders>
            <w:shd w:val="clear" w:color="FFFFFF" w:fill="C0C0C0"/>
            <w:noWrap/>
            <w:vAlign w:val="center"/>
          </w:tcPr>
          <w:p w:rsidR="00704761" w:rsidRDefault="00AA1937">
            <w:pPr>
              <w:rPr>
                <w:rFonts w:asciiTheme="minorEastAsia" w:eastAsiaTheme="minorEastAsia" w:hAnsiTheme="minorEastAsia" w:cstheme="minorEastAsia" w:hint="default"/>
                <w:color w:val="000000"/>
                <w:sz w:val="20"/>
                <w:szCs w:val="20"/>
              </w:rPr>
            </w:pPr>
            <w:r>
              <w:rPr>
                <w:rFonts w:asciiTheme="minorEastAsia" w:eastAsiaTheme="minorEastAsia" w:hAnsiTheme="minorEastAsia" w:cstheme="minorEastAsia"/>
                <w:color w:val="000000"/>
                <w:sz w:val="20"/>
                <w:szCs w:val="20"/>
              </w:rPr>
              <w:t xml:space="preserve">  （一）政府采购支出合计</w:t>
            </w:r>
          </w:p>
        </w:tc>
        <w:tc>
          <w:tcPr>
            <w:tcW w:w="457" w:type="pct"/>
            <w:tcBorders>
              <w:top w:val="nil"/>
              <w:left w:val="nil"/>
              <w:bottom w:val="single" w:sz="4" w:space="0" w:color="auto"/>
              <w:right w:val="single" w:sz="4" w:space="0" w:color="auto"/>
            </w:tcBorders>
            <w:shd w:val="clear" w:color="auto" w:fill="auto"/>
            <w:noWrap/>
            <w:vAlign w:val="bottom"/>
          </w:tcPr>
          <w:p w:rsidR="00704761" w:rsidRDefault="00AA1937">
            <w:pPr>
              <w:jc w:val="right"/>
              <w:rPr>
                <w:rFonts w:asciiTheme="minorEastAsia" w:eastAsiaTheme="minorEastAsia" w:hAnsiTheme="minorEastAsia" w:cstheme="minorEastAsia" w:hint="default"/>
                <w:color w:val="000000"/>
                <w:sz w:val="20"/>
                <w:szCs w:val="20"/>
              </w:rPr>
            </w:pPr>
            <w:r>
              <w:rPr>
                <w:rFonts w:asciiTheme="minorEastAsia" w:eastAsiaTheme="minorEastAsia" w:hAnsiTheme="minorEastAsia" w:cstheme="minorEastAsia"/>
                <w:color w:val="000000"/>
                <w:sz w:val="20"/>
                <w:szCs w:val="20"/>
              </w:rPr>
              <w:t>83.20</w:t>
            </w:r>
          </w:p>
        </w:tc>
      </w:tr>
      <w:tr w:rsidR="00704761">
        <w:trPr>
          <w:trHeight w:val="308"/>
        </w:trPr>
        <w:tc>
          <w:tcPr>
            <w:tcW w:w="1496" w:type="pct"/>
            <w:tcBorders>
              <w:top w:val="nil"/>
              <w:left w:val="single" w:sz="4" w:space="0" w:color="auto"/>
              <w:bottom w:val="single" w:sz="4" w:space="0" w:color="auto"/>
              <w:right w:val="single" w:sz="4" w:space="0" w:color="auto"/>
            </w:tcBorders>
            <w:shd w:val="clear" w:color="FFFFFF" w:fill="C0C0C0"/>
            <w:noWrap/>
            <w:vAlign w:val="center"/>
          </w:tcPr>
          <w:p w:rsidR="00704761" w:rsidRDefault="00AA1937">
            <w:pPr>
              <w:rPr>
                <w:rFonts w:asciiTheme="minorEastAsia" w:eastAsiaTheme="minorEastAsia" w:hAnsiTheme="minorEastAsia" w:cstheme="minorEastAsia" w:hint="default"/>
                <w:color w:val="000000"/>
                <w:sz w:val="20"/>
                <w:szCs w:val="20"/>
              </w:rPr>
            </w:pPr>
            <w:r>
              <w:rPr>
                <w:rFonts w:asciiTheme="minorEastAsia" w:eastAsiaTheme="minorEastAsia" w:hAnsiTheme="minorEastAsia" w:cstheme="minorEastAsia"/>
                <w:color w:val="000000"/>
                <w:sz w:val="20"/>
                <w:szCs w:val="20"/>
              </w:rPr>
              <w:t xml:space="preserve">        其中：外事接待批次（个）</w:t>
            </w:r>
          </w:p>
        </w:tc>
        <w:tc>
          <w:tcPr>
            <w:tcW w:w="426" w:type="pct"/>
            <w:tcBorders>
              <w:top w:val="nil"/>
              <w:left w:val="nil"/>
              <w:bottom w:val="single" w:sz="4" w:space="0" w:color="auto"/>
              <w:right w:val="single" w:sz="4" w:space="0" w:color="auto"/>
            </w:tcBorders>
            <w:shd w:val="clear" w:color="auto" w:fill="auto"/>
            <w:noWrap/>
            <w:vAlign w:val="center"/>
          </w:tcPr>
          <w:p w:rsidR="00704761" w:rsidRDefault="00AA1937">
            <w:pPr>
              <w:jc w:val="center"/>
              <w:rPr>
                <w:rFonts w:asciiTheme="minorEastAsia" w:eastAsiaTheme="minorEastAsia" w:hAnsiTheme="minorEastAsia" w:cstheme="minorEastAsia" w:hint="default"/>
                <w:color w:val="000000"/>
                <w:sz w:val="20"/>
                <w:szCs w:val="20"/>
              </w:rPr>
            </w:pPr>
            <w:r>
              <w:rPr>
                <w:rFonts w:asciiTheme="minorEastAsia" w:eastAsiaTheme="minorEastAsia" w:hAnsiTheme="minorEastAsia" w:cstheme="minorEastAsia"/>
                <w:color w:val="000000"/>
                <w:sz w:val="20"/>
                <w:szCs w:val="20"/>
              </w:rPr>
              <w:t>—</w:t>
            </w:r>
          </w:p>
        </w:tc>
        <w:tc>
          <w:tcPr>
            <w:tcW w:w="426" w:type="pct"/>
            <w:tcBorders>
              <w:top w:val="nil"/>
              <w:left w:val="nil"/>
              <w:bottom w:val="single" w:sz="4" w:space="0" w:color="auto"/>
              <w:right w:val="single" w:sz="4" w:space="0" w:color="auto"/>
            </w:tcBorders>
            <w:shd w:val="clear" w:color="auto" w:fill="auto"/>
            <w:noWrap/>
            <w:vAlign w:val="center"/>
          </w:tcPr>
          <w:p w:rsidR="00704761" w:rsidRDefault="00AA1937">
            <w:pPr>
              <w:jc w:val="center"/>
              <w:rPr>
                <w:rFonts w:asciiTheme="minorEastAsia" w:eastAsiaTheme="minorEastAsia" w:hAnsiTheme="minorEastAsia" w:cstheme="minorEastAsia" w:hint="default"/>
                <w:color w:val="000000"/>
                <w:sz w:val="20"/>
                <w:szCs w:val="20"/>
              </w:rPr>
            </w:pPr>
            <w:r>
              <w:rPr>
                <w:rFonts w:asciiTheme="minorEastAsia" w:eastAsiaTheme="minorEastAsia" w:hAnsiTheme="minorEastAsia" w:cstheme="minorEastAsia"/>
                <w:color w:val="000000"/>
                <w:sz w:val="20"/>
                <w:szCs w:val="20"/>
              </w:rPr>
              <w:t>—</w:t>
            </w:r>
          </w:p>
        </w:tc>
        <w:tc>
          <w:tcPr>
            <w:tcW w:w="283" w:type="pct"/>
            <w:tcBorders>
              <w:top w:val="nil"/>
              <w:left w:val="nil"/>
              <w:bottom w:val="single" w:sz="4" w:space="0" w:color="auto"/>
              <w:right w:val="single" w:sz="4" w:space="0" w:color="auto"/>
            </w:tcBorders>
            <w:shd w:val="clear" w:color="000000" w:fill="FFFFFF"/>
            <w:noWrap/>
            <w:vAlign w:val="bottom"/>
          </w:tcPr>
          <w:p w:rsidR="00704761" w:rsidRDefault="00AA1937">
            <w:pPr>
              <w:jc w:val="right"/>
              <w:rPr>
                <w:rFonts w:asciiTheme="minorEastAsia" w:eastAsiaTheme="minorEastAsia" w:hAnsiTheme="minorEastAsia" w:cstheme="minorEastAsia" w:hint="default"/>
                <w:color w:val="000000"/>
                <w:sz w:val="20"/>
                <w:szCs w:val="20"/>
              </w:rPr>
            </w:pPr>
            <w:r>
              <w:rPr>
                <w:rFonts w:asciiTheme="minorEastAsia" w:eastAsiaTheme="minorEastAsia" w:hAnsiTheme="minorEastAsia" w:cstheme="minorEastAsia"/>
                <w:color w:val="000000"/>
                <w:sz w:val="20"/>
                <w:szCs w:val="20"/>
              </w:rPr>
              <w:t>0</w:t>
            </w:r>
          </w:p>
        </w:tc>
        <w:tc>
          <w:tcPr>
            <w:tcW w:w="1912" w:type="pct"/>
            <w:tcBorders>
              <w:top w:val="nil"/>
              <w:left w:val="nil"/>
              <w:bottom w:val="single" w:sz="4" w:space="0" w:color="auto"/>
              <w:right w:val="single" w:sz="4" w:space="0" w:color="auto"/>
            </w:tcBorders>
            <w:shd w:val="clear" w:color="FFFFFF" w:fill="C0C0C0"/>
            <w:noWrap/>
            <w:vAlign w:val="center"/>
          </w:tcPr>
          <w:p w:rsidR="00704761" w:rsidRDefault="00AA1937">
            <w:pPr>
              <w:rPr>
                <w:rFonts w:asciiTheme="minorEastAsia" w:eastAsiaTheme="minorEastAsia" w:hAnsiTheme="minorEastAsia" w:cstheme="minorEastAsia" w:hint="default"/>
                <w:color w:val="000000"/>
                <w:sz w:val="20"/>
                <w:szCs w:val="20"/>
              </w:rPr>
            </w:pPr>
            <w:r>
              <w:rPr>
                <w:rFonts w:asciiTheme="minorEastAsia" w:eastAsiaTheme="minorEastAsia" w:hAnsiTheme="minorEastAsia" w:cstheme="minorEastAsia"/>
                <w:color w:val="000000"/>
                <w:sz w:val="20"/>
                <w:szCs w:val="20"/>
              </w:rPr>
              <w:t xml:space="preserve">     1．政府采购货物支出</w:t>
            </w:r>
          </w:p>
        </w:tc>
        <w:tc>
          <w:tcPr>
            <w:tcW w:w="457" w:type="pct"/>
            <w:tcBorders>
              <w:top w:val="nil"/>
              <w:left w:val="nil"/>
              <w:bottom w:val="single" w:sz="4" w:space="0" w:color="auto"/>
              <w:right w:val="single" w:sz="4" w:space="0" w:color="auto"/>
            </w:tcBorders>
            <w:shd w:val="clear" w:color="auto" w:fill="auto"/>
            <w:noWrap/>
            <w:vAlign w:val="bottom"/>
          </w:tcPr>
          <w:p w:rsidR="00704761" w:rsidRDefault="00AA1937">
            <w:pPr>
              <w:jc w:val="right"/>
              <w:rPr>
                <w:rFonts w:asciiTheme="minorEastAsia" w:eastAsiaTheme="minorEastAsia" w:hAnsiTheme="minorEastAsia" w:cstheme="minorEastAsia" w:hint="default"/>
                <w:color w:val="000000"/>
                <w:sz w:val="20"/>
                <w:szCs w:val="20"/>
              </w:rPr>
            </w:pPr>
            <w:r>
              <w:rPr>
                <w:rFonts w:asciiTheme="minorEastAsia" w:eastAsiaTheme="minorEastAsia" w:hAnsiTheme="minorEastAsia" w:cstheme="minorEastAsia"/>
                <w:color w:val="000000"/>
                <w:sz w:val="20"/>
                <w:szCs w:val="20"/>
              </w:rPr>
              <w:t xml:space="preserve">　</w:t>
            </w:r>
          </w:p>
        </w:tc>
      </w:tr>
      <w:tr w:rsidR="00704761">
        <w:trPr>
          <w:trHeight w:val="308"/>
        </w:trPr>
        <w:tc>
          <w:tcPr>
            <w:tcW w:w="1496" w:type="pct"/>
            <w:tcBorders>
              <w:top w:val="nil"/>
              <w:left w:val="single" w:sz="4" w:space="0" w:color="auto"/>
              <w:bottom w:val="single" w:sz="4" w:space="0" w:color="auto"/>
              <w:right w:val="single" w:sz="4" w:space="0" w:color="auto"/>
            </w:tcBorders>
            <w:shd w:val="clear" w:color="FFFFFF" w:fill="C0C0C0"/>
            <w:noWrap/>
            <w:vAlign w:val="center"/>
          </w:tcPr>
          <w:p w:rsidR="00704761" w:rsidRDefault="00AA1937">
            <w:pPr>
              <w:rPr>
                <w:rFonts w:asciiTheme="minorEastAsia" w:eastAsiaTheme="minorEastAsia" w:hAnsiTheme="minorEastAsia" w:cstheme="minorEastAsia" w:hint="default"/>
                <w:color w:val="000000"/>
                <w:sz w:val="20"/>
                <w:szCs w:val="20"/>
              </w:rPr>
            </w:pPr>
            <w:r>
              <w:rPr>
                <w:rFonts w:asciiTheme="minorEastAsia" w:eastAsiaTheme="minorEastAsia" w:hAnsiTheme="minorEastAsia" w:cstheme="minorEastAsia"/>
                <w:color w:val="000000"/>
                <w:sz w:val="20"/>
                <w:szCs w:val="20"/>
              </w:rPr>
              <w:t xml:space="preserve">     6．国内公务接待人次（人）</w:t>
            </w:r>
          </w:p>
        </w:tc>
        <w:tc>
          <w:tcPr>
            <w:tcW w:w="426" w:type="pct"/>
            <w:tcBorders>
              <w:top w:val="nil"/>
              <w:left w:val="nil"/>
              <w:bottom w:val="single" w:sz="4" w:space="0" w:color="auto"/>
              <w:right w:val="single" w:sz="4" w:space="0" w:color="auto"/>
            </w:tcBorders>
            <w:shd w:val="clear" w:color="auto" w:fill="auto"/>
            <w:noWrap/>
            <w:vAlign w:val="center"/>
          </w:tcPr>
          <w:p w:rsidR="00704761" w:rsidRDefault="00AA1937">
            <w:pPr>
              <w:jc w:val="center"/>
              <w:rPr>
                <w:rFonts w:asciiTheme="minorEastAsia" w:eastAsiaTheme="minorEastAsia" w:hAnsiTheme="minorEastAsia" w:cstheme="minorEastAsia" w:hint="default"/>
                <w:color w:val="000000"/>
                <w:sz w:val="20"/>
                <w:szCs w:val="20"/>
              </w:rPr>
            </w:pPr>
            <w:r>
              <w:rPr>
                <w:rFonts w:asciiTheme="minorEastAsia" w:eastAsiaTheme="minorEastAsia" w:hAnsiTheme="minorEastAsia" w:cstheme="minorEastAsia"/>
                <w:color w:val="000000"/>
                <w:sz w:val="20"/>
                <w:szCs w:val="20"/>
              </w:rPr>
              <w:t>—</w:t>
            </w:r>
          </w:p>
        </w:tc>
        <w:tc>
          <w:tcPr>
            <w:tcW w:w="426" w:type="pct"/>
            <w:tcBorders>
              <w:top w:val="nil"/>
              <w:left w:val="nil"/>
              <w:bottom w:val="single" w:sz="4" w:space="0" w:color="auto"/>
              <w:right w:val="single" w:sz="4" w:space="0" w:color="auto"/>
            </w:tcBorders>
            <w:shd w:val="clear" w:color="auto" w:fill="auto"/>
            <w:noWrap/>
            <w:vAlign w:val="center"/>
          </w:tcPr>
          <w:p w:rsidR="00704761" w:rsidRDefault="00AA1937">
            <w:pPr>
              <w:jc w:val="center"/>
              <w:rPr>
                <w:rFonts w:asciiTheme="minorEastAsia" w:eastAsiaTheme="minorEastAsia" w:hAnsiTheme="minorEastAsia" w:cstheme="minorEastAsia" w:hint="default"/>
                <w:color w:val="000000"/>
                <w:sz w:val="20"/>
                <w:szCs w:val="20"/>
              </w:rPr>
            </w:pPr>
            <w:r>
              <w:rPr>
                <w:rFonts w:asciiTheme="minorEastAsia" w:eastAsiaTheme="minorEastAsia" w:hAnsiTheme="minorEastAsia" w:cstheme="minorEastAsia"/>
                <w:color w:val="000000"/>
                <w:sz w:val="20"/>
                <w:szCs w:val="20"/>
              </w:rPr>
              <w:t>—</w:t>
            </w:r>
          </w:p>
        </w:tc>
        <w:tc>
          <w:tcPr>
            <w:tcW w:w="283" w:type="pct"/>
            <w:tcBorders>
              <w:top w:val="nil"/>
              <w:left w:val="nil"/>
              <w:bottom w:val="single" w:sz="4" w:space="0" w:color="auto"/>
              <w:right w:val="single" w:sz="4" w:space="0" w:color="auto"/>
            </w:tcBorders>
            <w:shd w:val="clear" w:color="000000" w:fill="FFFFFF"/>
            <w:noWrap/>
            <w:vAlign w:val="bottom"/>
          </w:tcPr>
          <w:p w:rsidR="00704761" w:rsidRDefault="00AA1937">
            <w:pPr>
              <w:jc w:val="right"/>
              <w:rPr>
                <w:rFonts w:asciiTheme="minorEastAsia" w:eastAsiaTheme="minorEastAsia" w:hAnsiTheme="minorEastAsia" w:cstheme="minorEastAsia" w:hint="default"/>
                <w:color w:val="000000"/>
                <w:sz w:val="20"/>
                <w:szCs w:val="20"/>
              </w:rPr>
            </w:pPr>
            <w:r>
              <w:rPr>
                <w:rFonts w:asciiTheme="minorEastAsia" w:eastAsiaTheme="minorEastAsia" w:hAnsiTheme="minorEastAsia" w:cstheme="minorEastAsia"/>
                <w:color w:val="000000"/>
                <w:sz w:val="20"/>
                <w:szCs w:val="20"/>
              </w:rPr>
              <w:t>1523</w:t>
            </w:r>
          </w:p>
        </w:tc>
        <w:tc>
          <w:tcPr>
            <w:tcW w:w="1912" w:type="pct"/>
            <w:tcBorders>
              <w:top w:val="nil"/>
              <w:left w:val="nil"/>
              <w:bottom w:val="single" w:sz="4" w:space="0" w:color="auto"/>
              <w:right w:val="single" w:sz="4" w:space="0" w:color="auto"/>
            </w:tcBorders>
            <w:shd w:val="clear" w:color="FFFFFF" w:fill="C0C0C0"/>
            <w:noWrap/>
            <w:vAlign w:val="center"/>
          </w:tcPr>
          <w:p w:rsidR="00704761" w:rsidRDefault="00AA1937">
            <w:pPr>
              <w:rPr>
                <w:rFonts w:asciiTheme="minorEastAsia" w:eastAsiaTheme="minorEastAsia" w:hAnsiTheme="minorEastAsia" w:cstheme="minorEastAsia" w:hint="default"/>
                <w:color w:val="000000"/>
                <w:sz w:val="20"/>
                <w:szCs w:val="20"/>
              </w:rPr>
            </w:pPr>
            <w:r>
              <w:rPr>
                <w:rFonts w:asciiTheme="minorEastAsia" w:eastAsiaTheme="minorEastAsia" w:hAnsiTheme="minorEastAsia" w:cstheme="minorEastAsia"/>
                <w:color w:val="000000"/>
                <w:sz w:val="20"/>
                <w:szCs w:val="20"/>
              </w:rPr>
              <w:t xml:space="preserve">     2．政府采购工程支出</w:t>
            </w:r>
          </w:p>
        </w:tc>
        <w:tc>
          <w:tcPr>
            <w:tcW w:w="457" w:type="pct"/>
            <w:tcBorders>
              <w:top w:val="nil"/>
              <w:left w:val="nil"/>
              <w:bottom w:val="single" w:sz="4" w:space="0" w:color="auto"/>
              <w:right w:val="single" w:sz="4" w:space="0" w:color="auto"/>
            </w:tcBorders>
            <w:shd w:val="clear" w:color="auto" w:fill="auto"/>
            <w:noWrap/>
            <w:vAlign w:val="bottom"/>
          </w:tcPr>
          <w:p w:rsidR="00704761" w:rsidRDefault="00AA1937">
            <w:pPr>
              <w:jc w:val="right"/>
              <w:rPr>
                <w:rFonts w:asciiTheme="minorEastAsia" w:eastAsiaTheme="minorEastAsia" w:hAnsiTheme="minorEastAsia" w:cstheme="minorEastAsia" w:hint="default"/>
                <w:color w:val="000000"/>
                <w:sz w:val="20"/>
                <w:szCs w:val="20"/>
              </w:rPr>
            </w:pPr>
            <w:r>
              <w:rPr>
                <w:rFonts w:asciiTheme="minorEastAsia" w:eastAsiaTheme="minorEastAsia" w:hAnsiTheme="minorEastAsia" w:cstheme="minorEastAsia"/>
                <w:color w:val="000000"/>
                <w:sz w:val="20"/>
                <w:szCs w:val="20"/>
              </w:rPr>
              <w:t xml:space="preserve">　</w:t>
            </w:r>
          </w:p>
        </w:tc>
      </w:tr>
      <w:tr w:rsidR="00704761">
        <w:trPr>
          <w:trHeight w:val="308"/>
        </w:trPr>
        <w:tc>
          <w:tcPr>
            <w:tcW w:w="1496" w:type="pct"/>
            <w:tcBorders>
              <w:top w:val="nil"/>
              <w:left w:val="single" w:sz="4" w:space="0" w:color="auto"/>
              <w:bottom w:val="single" w:sz="4" w:space="0" w:color="auto"/>
              <w:right w:val="single" w:sz="4" w:space="0" w:color="auto"/>
            </w:tcBorders>
            <w:shd w:val="clear" w:color="FFFFFF" w:fill="C0C0C0"/>
            <w:noWrap/>
            <w:vAlign w:val="center"/>
          </w:tcPr>
          <w:p w:rsidR="00704761" w:rsidRDefault="00AA1937">
            <w:pPr>
              <w:rPr>
                <w:rFonts w:asciiTheme="minorEastAsia" w:eastAsiaTheme="minorEastAsia" w:hAnsiTheme="minorEastAsia" w:cstheme="minorEastAsia" w:hint="default"/>
                <w:color w:val="000000"/>
                <w:sz w:val="20"/>
                <w:szCs w:val="20"/>
              </w:rPr>
            </w:pPr>
            <w:r>
              <w:rPr>
                <w:rFonts w:asciiTheme="minorEastAsia" w:eastAsiaTheme="minorEastAsia" w:hAnsiTheme="minorEastAsia" w:cstheme="minorEastAsia"/>
                <w:color w:val="000000"/>
                <w:sz w:val="20"/>
                <w:szCs w:val="20"/>
              </w:rPr>
              <w:t xml:space="preserve">        其中：外事接待人次（人）</w:t>
            </w:r>
          </w:p>
        </w:tc>
        <w:tc>
          <w:tcPr>
            <w:tcW w:w="426" w:type="pct"/>
            <w:tcBorders>
              <w:top w:val="nil"/>
              <w:left w:val="nil"/>
              <w:bottom w:val="single" w:sz="4" w:space="0" w:color="auto"/>
              <w:right w:val="single" w:sz="4" w:space="0" w:color="auto"/>
            </w:tcBorders>
            <w:shd w:val="clear" w:color="auto" w:fill="auto"/>
            <w:noWrap/>
            <w:vAlign w:val="center"/>
          </w:tcPr>
          <w:p w:rsidR="00704761" w:rsidRDefault="00AA1937">
            <w:pPr>
              <w:jc w:val="center"/>
              <w:rPr>
                <w:rFonts w:asciiTheme="minorEastAsia" w:eastAsiaTheme="minorEastAsia" w:hAnsiTheme="minorEastAsia" w:cstheme="minorEastAsia" w:hint="default"/>
                <w:color w:val="000000"/>
                <w:sz w:val="20"/>
                <w:szCs w:val="20"/>
              </w:rPr>
            </w:pPr>
            <w:r>
              <w:rPr>
                <w:rFonts w:asciiTheme="minorEastAsia" w:eastAsiaTheme="minorEastAsia" w:hAnsiTheme="minorEastAsia" w:cstheme="minorEastAsia"/>
                <w:color w:val="000000"/>
                <w:sz w:val="20"/>
                <w:szCs w:val="20"/>
              </w:rPr>
              <w:t>—</w:t>
            </w:r>
          </w:p>
        </w:tc>
        <w:tc>
          <w:tcPr>
            <w:tcW w:w="426" w:type="pct"/>
            <w:tcBorders>
              <w:top w:val="nil"/>
              <w:left w:val="nil"/>
              <w:bottom w:val="single" w:sz="4" w:space="0" w:color="auto"/>
              <w:right w:val="single" w:sz="4" w:space="0" w:color="auto"/>
            </w:tcBorders>
            <w:shd w:val="clear" w:color="auto" w:fill="auto"/>
            <w:noWrap/>
            <w:vAlign w:val="center"/>
          </w:tcPr>
          <w:p w:rsidR="00704761" w:rsidRDefault="00AA1937">
            <w:pPr>
              <w:jc w:val="center"/>
              <w:rPr>
                <w:rFonts w:asciiTheme="minorEastAsia" w:eastAsiaTheme="minorEastAsia" w:hAnsiTheme="minorEastAsia" w:cstheme="minorEastAsia" w:hint="default"/>
                <w:color w:val="000000"/>
                <w:sz w:val="20"/>
                <w:szCs w:val="20"/>
              </w:rPr>
            </w:pPr>
            <w:r>
              <w:rPr>
                <w:rFonts w:asciiTheme="minorEastAsia" w:eastAsiaTheme="minorEastAsia" w:hAnsiTheme="minorEastAsia" w:cstheme="minorEastAsia"/>
                <w:color w:val="000000"/>
                <w:sz w:val="20"/>
                <w:szCs w:val="20"/>
              </w:rPr>
              <w:t>—</w:t>
            </w:r>
          </w:p>
        </w:tc>
        <w:tc>
          <w:tcPr>
            <w:tcW w:w="283" w:type="pct"/>
            <w:tcBorders>
              <w:top w:val="nil"/>
              <w:left w:val="nil"/>
              <w:bottom w:val="single" w:sz="4" w:space="0" w:color="auto"/>
              <w:right w:val="single" w:sz="4" w:space="0" w:color="auto"/>
            </w:tcBorders>
            <w:shd w:val="clear" w:color="000000" w:fill="FFFFFF"/>
            <w:noWrap/>
            <w:vAlign w:val="bottom"/>
          </w:tcPr>
          <w:p w:rsidR="00704761" w:rsidRDefault="00AA1937">
            <w:pPr>
              <w:jc w:val="right"/>
              <w:rPr>
                <w:rFonts w:asciiTheme="minorEastAsia" w:eastAsiaTheme="minorEastAsia" w:hAnsiTheme="minorEastAsia" w:cstheme="minorEastAsia" w:hint="default"/>
                <w:color w:val="000000"/>
                <w:sz w:val="20"/>
                <w:szCs w:val="20"/>
              </w:rPr>
            </w:pPr>
            <w:r>
              <w:rPr>
                <w:rFonts w:asciiTheme="minorEastAsia" w:eastAsiaTheme="minorEastAsia" w:hAnsiTheme="minorEastAsia" w:cstheme="minorEastAsia"/>
                <w:color w:val="000000"/>
                <w:sz w:val="20"/>
                <w:szCs w:val="20"/>
              </w:rPr>
              <w:t>0</w:t>
            </w:r>
          </w:p>
        </w:tc>
        <w:tc>
          <w:tcPr>
            <w:tcW w:w="1912" w:type="pct"/>
            <w:tcBorders>
              <w:top w:val="nil"/>
              <w:left w:val="nil"/>
              <w:bottom w:val="single" w:sz="4" w:space="0" w:color="auto"/>
              <w:right w:val="single" w:sz="4" w:space="0" w:color="auto"/>
            </w:tcBorders>
            <w:shd w:val="clear" w:color="FFFFFF" w:fill="C0C0C0"/>
            <w:noWrap/>
            <w:vAlign w:val="center"/>
          </w:tcPr>
          <w:p w:rsidR="00704761" w:rsidRDefault="00AA1937">
            <w:pPr>
              <w:rPr>
                <w:rFonts w:asciiTheme="minorEastAsia" w:eastAsiaTheme="minorEastAsia" w:hAnsiTheme="minorEastAsia" w:cstheme="minorEastAsia" w:hint="default"/>
                <w:color w:val="000000"/>
                <w:sz w:val="20"/>
                <w:szCs w:val="20"/>
              </w:rPr>
            </w:pPr>
            <w:r>
              <w:rPr>
                <w:rFonts w:asciiTheme="minorEastAsia" w:eastAsiaTheme="minorEastAsia" w:hAnsiTheme="minorEastAsia" w:cstheme="minorEastAsia"/>
                <w:color w:val="000000"/>
                <w:sz w:val="20"/>
                <w:szCs w:val="20"/>
              </w:rPr>
              <w:t xml:space="preserve">     3．政府采购服务支出</w:t>
            </w:r>
          </w:p>
        </w:tc>
        <w:tc>
          <w:tcPr>
            <w:tcW w:w="457" w:type="pct"/>
            <w:tcBorders>
              <w:top w:val="nil"/>
              <w:left w:val="nil"/>
              <w:bottom w:val="single" w:sz="4" w:space="0" w:color="auto"/>
              <w:right w:val="single" w:sz="4" w:space="0" w:color="auto"/>
            </w:tcBorders>
            <w:shd w:val="clear" w:color="auto" w:fill="auto"/>
            <w:noWrap/>
            <w:vAlign w:val="bottom"/>
          </w:tcPr>
          <w:p w:rsidR="00704761" w:rsidRDefault="00AA1937">
            <w:pPr>
              <w:jc w:val="right"/>
              <w:rPr>
                <w:rFonts w:asciiTheme="minorEastAsia" w:eastAsiaTheme="minorEastAsia" w:hAnsiTheme="minorEastAsia" w:cstheme="minorEastAsia" w:hint="default"/>
                <w:color w:val="000000"/>
                <w:sz w:val="20"/>
                <w:szCs w:val="20"/>
              </w:rPr>
            </w:pPr>
            <w:r>
              <w:rPr>
                <w:rFonts w:asciiTheme="minorEastAsia" w:eastAsiaTheme="minorEastAsia" w:hAnsiTheme="minorEastAsia" w:cstheme="minorEastAsia"/>
                <w:color w:val="000000"/>
                <w:sz w:val="20"/>
                <w:szCs w:val="20"/>
              </w:rPr>
              <w:t>83.20</w:t>
            </w:r>
          </w:p>
        </w:tc>
      </w:tr>
      <w:tr w:rsidR="00704761">
        <w:trPr>
          <w:trHeight w:val="308"/>
        </w:trPr>
        <w:tc>
          <w:tcPr>
            <w:tcW w:w="1496" w:type="pct"/>
            <w:tcBorders>
              <w:top w:val="nil"/>
              <w:left w:val="single" w:sz="4" w:space="0" w:color="auto"/>
              <w:bottom w:val="single" w:sz="4" w:space="0" w:color="auto"/>
              <w:right w:val="single" w:sz="4" w:space="0" w:color="auto"/>
            </w:tcBorders>
            <w:shd w:val="clear" w:color="FFFFFF" w:fill="C0C0C0"/>
            <w:noWrap/>
            <w:vAlign w:val="center"/>
          </w:tcPr>
          <w:p w:rsidR="00704761" w:rsidRDefault="00AA1937">
            <w:pPr>
              <w:rPr>
                <w:rFonts w:asciiTheme="minorEastAsia" w:eastAsiaTheme="minorEastAsia" w:hAnsiTheme="minorEastAsia" w:cstheme="minorEastAsia" w:hint="default"/>
                <w:color w:val="000000"/>
                <w:sz w:val="20"/>
                <w:szCs w:val="20"/>
              </w:rPr>
            </w:pPr>
            <w:r>
              <w:rPr>
                <w:rFonts w:asciiTheme="minorEastAsia" w:eastAsiaTheme="minorEastAsia" w:hAnsiTheme="minorEastAsia" w:cstheme="minorEastAsia"/>
                <w:color w:val="000000"/>
                <w:sz w:val="20"/>
                <w:szCs w:val="20"/>
              </w:rPr>
              <w:t xml:space="preserve">     7．国（境）外公务接待批次（个）</w:t>
            </w:r>
          </w:p>
        </w:tc>
        <w:tc>
          <w:tcPr>
            <w:tcW w:w="426" w:type="pct"/>
            <w:tcBorders>
              <w:top w:val="nil"/>
              <w:left w:val="nil"/>
              <w:bottom w:val="single" w:sz="4" w:space="0" w:color="auto"/>
              <w:right w:val="single" w:sz="4" w:space="0" w:color="auto"/>
            </w:tcBorders>
            <w:shd w:val="clear" w:color="auto" w:fill="auto"/>
            <w:noWrap/>
            <w:vAlign w:val="center"/>
          </w:tcPr>
          <w:p w:rsidR="00704761" w:rsidRDefault="00AA1937">
            <w:pPr>
              <w:jc w:val="center"/>
              <w:rPr>
                <w:rFonts w:asciiTheme="minorEastAsia" w:eastAsiaTheme="minorEastAsia" w:hAnsiTheme="minorEastAsia" w:cstheme="minorEastAsia" w:hint="default"/>
                <w:color w:val="000000"/>
                <w:sz w:val="20"/>
                <w:szCs w:val="20"/>
              </w:rPr>
            </w:pPr>
            <w:r>
              <w:rPr>
                <w:rFonts w:asciiTheme="minorEastAsia" w:eastAsiaTheme="minorEastAsia" w:hAnsiTheme="minorEastAsia" w:cstheme="minorEastAsia"/>
                <w:color w:val="000000"/>
                <w:sz w:val="20"/>
                <w:szCs w:val="20"/>
              </w:rPr>
              <w:t>—</w:t>
            </w:r>
          </w:p>
        </w:tc>
        <w:tc>
          <w:tcPr>
            <w:tcW w:w="426" w:type="pct"/>
            <w:tcBorders>
              <w:top w:val="nil"/>
              <w:left w:val="nil"/>
              <w:bottom w:val="single" w:sz="4" w:space="0" w:color="auto"/>
              <w:right w:val="single" w:sz="4" w:space="0" w:color="auto"/>
            </w:tcBorders>
            <w:shd w:val="clear" w:color="auto" w:fill="auto"/>
            <w:noWrap/>
            <w:vAlign w:val="center"/>
          </w:tcPr>
          <w:p w:rsidR="00704761" w:rsidRDefault="00AA1937">
            <w:pPr>
              <w:jc w:val="center"/>
              <w:rPr>
                <w:rFonts w:asciiTheme="minorEastAsia" w:eastAsiaTheme="minorEastAsia" w:hAnsiTheme="minorEastAsia" w:cstheme="minorEastAsia" w:hint="default"/>
                <w:color w:val="000000"/>
                <w:sz w:val="20"/>
                <w:szCs w:val="20"/>
              </w:rPr>
            </w:pPr>
            <w:r>
              <w:rPr>
                <w:rFonts w:asciiTheme="minorEastAsia" w:eastAsiaTheme="minorEastAsia" w:hAnsiTheme="minorEastAsia" w:cstheme="minorEastAsia"/>
                <w:color w:val="000000"/>
                <w:sz w:val="20"/>
                <w:szCs w:val="20"/>
              </w:rPr>
              <w:t>—</w:t>
            </w:r>
          </w:p>
        </w:tc>
        <w:tc>
          <w:tcPr>
            <w:tcW w:w="283" w:type="pct"/>
            <w:tcBorders>
              <w:top w:val="nil"/>
              <w:left w:val="nil"/>
              <w:bottom w:val="single" w:sz="4" w:space="0" w:color="auto"/>
              <w:right w:val="single" w:sz="4" w:space="0" w:color="auto"/>
            </w:tcBorders>
            <w:shd w:val="clear" w:color="000000" w:fill="FFFFFF"/>
            <w:noWrap/>
            <w:vAlign w:val="bottom"/>
          </w:tcPr>
          <w:p w:rsidR="00704761" w:rsidRDefault="00AA1937">
            <w:pPr>
              <w:jc w:val="right"/>
              <w:rPr>
                <w:rFonts w:asciiTheme="minorEastAsia" w:eastAsiaTheme="minorEastAsia" w:hAnsiTheme="minorEastAsia" w:cstheme="minorEastAsia" w:hint="default"/>
                <w:color w:val="000000"/>
                <w:sz w:val="20"/>
                <w:szCs w:val="20"/>
              </w:rPr>
            </w:pPr>
            <w:r>
              <w:rPr>
                <w:rFonts w:asciiTheme="minorEastAsia" w:eastAsiaTheme="minorEastAsia" w:hAnsiTheme="minorEastAsia" w:cstheme="minorEastAsia"/>
                <w:color w:val="000000"/>
                <w:sz w:val="20"/>
                <w:szCs w:val="20"/>
              </w:rPr>
              <w:t>0</w:t>
            </w:r>
          </w:p>
        </w:tc>
        <w:tc>
          <w:tcPr>
            <w:tcW w:w="1912" w:type="pct"/>
            <w:tcBorders>
              <w:top w:val="nil"/>
              <w:left w:val="nil"/>
              <w:bottom w:val="single" w:sz="4" w:space="0" w:color="auto"/>
              <w:right w:val="single" w:sz="4" w:space="0" w:color="auto"/>
            </w:tcBorders>
            <w:shd w:val="clear" w:color="FFFFFF" w:fill="C0C0C0"/>
            <w:noWrap/>
            <w:vAlign w:val="center"/>
          </w:tcPr>
          <w:p w:rsidR="00704761" w:rsidRDefault="00AA1937">
            <w:pPr>
              <w:rPr>
                <w:rFonts w:asciiTheme="minorEastAsia" w:eastAsiaTheme="minorEastAsia" w:hAnsiTheme="minorEastAsia" w:cstheme="minorEastAsia" w:hint="default"/>
                <w:color w:val="000000"/>
                <w:sz w:val="20"/>
                <w:szCs w:val="20"/>
              </w:rPr>
            </w:pPr>
            <w:r>
              <w:rPr>
                <w:rFonts w:asciiTheme="minorEastAsia" w:eastAsiaTheme="minorEastAsia" w:hAnsiTheme="minorEastAsia" w:cstheme="minorEastAsia"/>
                <w:color w:val="000000"/>
                <w:sz w:val="20"/>
                <w:szCs w:val="20"/>
              </w:rPr>
              <w:t xml:space="preserve">  （二）政府采购授予中小企业合同金额</w:t>
            </w:r>
          </w:p>
        </w:tc>
        <w:tc>
          <w:tcPr>
            <w:tcW w:w="457" w:type="pct"/>
            <w:tcBorders>
              <w:top w:val="nil"/>
              <w:left w:val="nil"/>
              <w:bottom w:val="single" w:sz="4" w:space="0" w:color="auto"/>
              <w:right w:val="single" w:sz="4" w:space="0" w:color="auto"/>
            </w:tcBorders>
            <w:shd w:val="clear" w:color="auto" w:fill="auto"/>
            <w:noWrap/>
            <w:vAlign w:val="bottom"/>
          </w:tcPr>
          <w:p w:rsidR="00704761" w:rsidRDefault="00AA1937">
            <w:pPr>
              <w:jc w:val="right"/>
              <w:rPr>
                <w:rFonts w:asciiTheme="minorEastAsia" w:eastAsiaTheme="minorEastAsia" w:hAnsiTheme="minorEastAsia" w:cstheme="minorEastAsia" w:hint="default"/>
                <w:color w:val="000000"/>
                <w:sz w:val="20"/>
                <w:szCs w:val="20"/>
              </w:rPr>
            </w:pPr>
            <w:r>
              <w:rPr>
                <w:rFonts w:asciiTheme="minorEastAsia" w:eastAsiaTheme="minorEastAsia" w:hAnsiTheme="minorEastAsia" w:cstheme="minorEastAsia"/>
                <w:color w:val="000000"/>
                <w:sz w:val="20"/>
                <w:szCs w:val="20"/>
              </w:rPr>
              <w:t>83.20</w:t>
            </w:r>
          </w:p>
        </w:tc>
      </w:tr>
      <w:tr w:rsidR="00704761">
        <w:trPr>
          <w:trHeight w:val="308"/>
        </w:trPr>
        <w:tc>
          <w:tcPr>
            <w:tcW w:w="1496" w:type="pct"/>
            <w:tcBorders>
              <w:top w:val="nil"/>
              <w:left w:val="single" w:sz="4" w:space="0" w:color="auto"/>
              <w:bottom w:val="single" w:sz="4" w:space="0" w:color="auto"/>
              <w:right w:val="single" w:sz="4" w:space="0" w:color="auto"/>
            </w:tcBorders>
            <w:shd w:val="clear" w:color="FFFFFF" w:fill="C0C0C0"/>
            <w:noWrap/>
            <w:vAlign w:val="center"/>
          </w:tcPr>
          <w:p w:rsidR="00704761" w:rsidRDefault="00AA1937">
            <w:pPr>
              <w:rPr>
                <w:rFonts w:asciiTheme="minorEastAsia" w:eastAsiaTheme="minorEastAsia" w:hAnsiTheme="minorEastAsia" w:cstheme="minorEastAsia" w:hint="default"/>
                <w:color w:val="000000"/>
                <w:sz w:val="20"/>
                <w:szCs w:val="20"/>
              </w:rPr>
            </w:pPr>
            <w:r>
              <w:rPr>
                <w:rFonts w:asciiTheme="minorEastAsia" w:eastAsiaTheme="minorEastAsia" w:hAnsiTheme="minorEastAsia" w:cstheme="minorEastAsia"/>
                <w:color w:val="000000"/>
                <w:sz w:val="20"/>
                <w:szCs w:val="20"/>
              </w:rPr>
              <w:t xml:space="preserve">     8．国（境）外公务接待人次（人）</w:t>
            </w:r>
          </w:p>
        </w:tc>
        <w:tc>
          <w:tcPr>
            <w:tcW w:w="426" w:type="pct"/>
            <w:tcBorders>
              <w:top w:val="nil"/>
              <w:left w:val="nil"/>
              <w:bottom w:val="single" w:sz="4" w:space="0" w:color="auto"/>
              <w:right w:val="single" w:sz="4" w:space="0" w:color="auto"/>
            </w:tcBorders>
            <w:shd w:val="clear" w:color="auto" w:fill="auto"/>
            <w:noWrap/>
            <w:vAlign w:val="center"/>
          </w:tcPr>
          <w:p w:rsidR="00704761" w:rsidRDefault="00AA1937">
            <w:pPr>
              <w:jc w:val="center"/>
              <w:rPr>
                <w:rFonts w:asciiTheme="minorEastAsia" w:eastAsiaTheme="minorEastAsia" w:hAnsiTheme="minorEastAsia" w:cstheme="minorEastAsia" w:hint="default"/>
                <w:color w:val="000000"/>
                <w:sz w:val="20"/>
                <w:szCs w:val="20"/>
              </w:rPr>
            </w:pPr>
            <w:r>
              <w:rPr>
                <w:rFonts w:asciiTheme="minorEastAsia" w:eastAsiaTheme="minorEastAsia" w:hAnsiTheme="minorEastAsia" w:cstheme="minorEastAsia"/>
                <w:color w:val="000000"/>
                <w:sz w:val="20"/>
                <w:szCs w:val="20"/>
              </w:rPr>
              <w:t>—</w:t>
            </w:r>
          </w:p>
        </w:tc>
        <w:tc>
          <w:tcPr>
            <w:tcW w:w="426" w:type="pct"/>
            <w:tcBorders>
              <w:top w:val="nil"/>
              <w:left w:val="nil"/>
              <w:bottom w:val="single" w:sz="4" w:space="0" w:color="auto"/>
              <w:right w:val="single" w:sz="4" w:space="0" w:color="auto"/>
            </w:tcBorders>
            <w:shd w:val="clear" w:color="auto" w:fill="auto"/>
            <w:noWrap/>
            <w:vAlign w:val="center"/>
          </w:tcPr>
          <w:p w:rsidR="00704761" w:rsidRDefault="00AA1937">
            <w:pPr>
              <w:jc w:val="center"/>
              <w:rPr>
                <w:rFonts w:asciiTheme="minorEastAsia" w:eastAsiaTheme="minorEastAsia" w:hAnsiTheme="minorEastAsia" w:cstheme="minorEastAsia" w:hint="default"/>
                <w:color w:val="000000"/>
                <w:sz w:val="20"/>
                <w:szCs w:val="20"/>
              </w:rPr>
            </w:pPr>
            <w:r>
              <w:rPr>
                <w:rFonts w:asciiTheme="minorEastAsia" w:eastAsiaTheme="minorEastAsia" w:hAnsiTheme="minorEastAsia" w:cstheme="minorEastAsia"/>
                <w:color w:val="000000"/>
                <w:sz w:val="20"/>
                <w:szCs w:val="20"/>
              </w:rPr>
              <w:t>—</w:t>
            </w:r>
          </w:p>
        </w:tc>
        <w:tc>
          <w:tcPr>
            <w:tcW w:w="283" w:type="pct"/>
            <w:tcBorders>
              <w:top w:val="nil"/>
              <w:left w:val="nil"/>
              <w:bottom w:val="single" w:sz="4" w:space="0" w:color="auto"/>
              <w:right w:val="single" w:sz="4" w:space="0" w:color="auto"/>
            </w:tcBorders>
            <w:shd w:val="clear" w:color="000000" w:fill="FFFFFF"/>
            <w:noWrap/>
            <w:vAlign w:val="bottom"/>
          </w:tcPr>
          <w:p w:rsidR="00704761" w:rsidRDefault="00AA1937">
            <w:pPr>
              <w:jc w:val="right"/>
              <w:rPr>
                <w:rFonts w:asciiTheme="minorEastAsia" w:eastAsiaTheme="minorEastAsia" w:hAnsiTheme="minorEastAsia" w:cstheme="minorEastAsia" w:hint="default"/>
                <w:color w:val="000000"/>
                <w:sz w:val="20"/>
                <w:szCs w:val="20"/>
              </w:rPr>
            </w:pPr>
            <w:r>
              <w:rPr>
                <w:rFonts w:asciiTheme="minorEastAsia" w:eastAsiaTheme="minorEastAsia" w:hAnsiTheme="minorEastAsia" w:cstheme="minorEastAsia"/>
                <w:color w:val="000000"/>
                <w:sz w:val="20"/>
                <w:szCs w:val="20"/>
              </w:rPr>
              <w:t>0</w:t>
            </w:r>
          </w:p>
        </w:tc>
        <w:tc>
          <w:tcPr>
            <w:tcW w:w="1912" w:type="pct"/>
            <w:tcBorders>
              <w:top w:val="nil"/>
              <w:left w:val="nil"/>
              <w:bottom w:val="single" w:sz="4" w:space="0" w:color="auto"/>
              <w:right w:val="single" w:sz="4" w:space="0" w:color="auto"/>
            </w:tcBorders>
            <w:shd w:val="clear" w:color="FFFFFF" w:fill="C0C0C0"/>
            <w:noWrap/>
            <w:vAlign w:val="center"/>
          </w:tcPr>
          <w:p w:rsidR="00704761" w:rsidRDefault="00AA1937">
            <w:pPr>
              <w:rPr>
                <w:rFonts w:asciiTheme="minorEastAsia" w:eastAsiaTheme="minorEastAsia" w:hAnsiTheme="minorEastAsia" w:cstheme="minorEastAsia" w:hint="default"/>
                <w:color w:val="000000"/>
                <w:sz w:val="20"/>
                <w:szCs w:val="20"/>
              </w:rPr>
            </w:pPr>
            <w:r>
              <w:rPr>
                <w:rFonts w:asciiTheme="minorEastAsia" w:eastAsiaTheme="minorEastAsia" w:hAnsiTheme="minorEastAsia" w:cstheme="minorEastAsia"/>
                <w:color w:val="000000"/>
                <w:sz w:val="20"/>
                <w:szCs w:val="20"/>
              </w:rPr>
              <w:t xml:space="preserve">        其中：授予小微企业合同金额</w:t>
            </w:r>
          </w:p>
        </w:tc>
        <w:tc>
          <w:tcPr>
            <w:tcW w:w="457" w:type="pct"/>
            <w:tcBorders>
              <w:top w:val="nil"/>
              <w:left w:val="nil"/>
              <w:bottom w:val="single" w:sz="4" w:space="0" w:color="auto"/>
              <w:right w:val="single" w:sz="4" w:space="0" w:color="auto"/>
            </w:tcBorders>
            <w:shd w:val="clear" w:color="auto" w:fill="auto"/>
            <w:noWrap/>
            <w:vAlign w:val="bottom"/>
          </w:tcPr>
          <w:p w:rsidR="00704761" w:rsidRDefault="00AA1937">
            <w:pPr>
              <w:jc w:val="right"/>
              <w:rPr>
                <w:rFonts w:asciiTheme="minorEastAsia" w:eastAsiaTheme="minorEastAsia" w:hAnsiTheme="minorEastAsia" w:cstheme="minorEastAsia" w:hint="default"/>
                <w:color w:val="000000"/>
                <w:sz w:val="20"/>
                <w:szCs w:val="20"/>
              </w:rPr>
            </w:pPr>
            <w:r>
              <w:rPr>
                <w:rFonts w:asciiTheme="minorEastAsia" w:eastAsiaTheme="minorEastAsia" w:hAnsiTheme="minorEastAsia" w:cstheme="minorEastAsia"/>
                <w:color w:val="000000"/>
                <w:sz w:val="20"/>
                <w:szCs w:val="20"/>
              </w:rPr>
              <w:t>83.20</w:t>
            </w:r>
          </w:p>
        </w:tc>
      </w:tr>
      <w:tr w:rsidR="00704761">
        <w:trPr>
          <w:trHeight w:val="308"/>
        </w:trPr>
        <w:tc>
          <w:tcPr>
            <w:tcW w:w="1496" w:type="pct"/>
            <w:tcBorders>
              <w:top w:val="nil"/>
              <w:left w:val="single" w:sz="4" w:space="0" w:color="auto"/>
              <w:bottom w:val="single" w:sz="4" w:space="0" w:color="auto"/>
              <w:right w:val="single" w:sz="4" w:space="0" w:color="auto"/>
            </w:tcBorders>
            <w:shd w:val="clear" w:color="FFFFFF" w:fill="C0C0C0"/>
            <w:noWrap/>
            <w:vAlign w:val="center"/>
          </w:tcPr>
          <w:p w:rsidR="00704761" w:rsidRDefault="00AA1937">
            <w:pPr>
              <w:rPr>
                <w:rFonts w:asciiTheme="minorEastAsia" w:eastAsiaTheme="minorEastAsia" w:hAnsiTheme="minorEastAsia" w:cstheme="minorEastAsia" w:hint="default"/>
                <w:color w:val="000000"/>
                <w:sz w:val="20"/>
                <w:szCs w:val="20"/>
              </w:rPr>
            </w:pPr>
            <w:r>
              <w:rPr>
                <w:rFonts w:asciiTheme="minorEastAsia" w:eastAsiaTheme="minorEastAsia" w:hAnsiTheme="minorEastAsia" w:cstheme="minorEastAsia"/>
                <w:color w:val="000000"/>
                <w:sz w:val="20"/>
                <w:szCs w:val="20"/>
              </w:rPr>
              <w:t>二、会议费</w:t>
            </w:r>
          </w:p>
        </w:tc>
        <w:tc>
          <w:tcPr>
            <w:tcW w:w="426" w:type="pct"/>
            <w:tcBorders>
              <w:top w:val="nil"/>
              <w:left w:val="nil"/>
              <w:bottom w:val="single" w:sz="4" w:space="0" w:color="auto"/>
              <w:right w:val="single" w:sz="4" w:space="0" w:color="auto"/>
            </w:tcBorders>
            <w:shd w:val="clear" w:color="auto" w:fill="auto"/>
            <w:noWrap/>
            <w:vAlign w:val="center"/>
          </w:tcPr>
          <w:p w:rsidR="00704761" w:rsidRDefault="00AA1937">
            <w:pPr>
              <w:jc w:val="center"/>
              <w:rPr>
                <w:rFonts w:asciiTheme="minorEastAsia" w:eastAsiaTheme="minorEastAsia" w:hAnsiTheme="minorEastAsia" w:cstheme="minorEastAsia" w:hint="default"/>
                <w:color w:val="000000"/>
                <w:sz w:val="20"/>
                <w:szCs w:val="20"/>
              </w:rPr>
            </w:pPr>
            <w:r>
              <w:rPr>
                <w:rFonts w:asciiTheme="minorEastAsia" w:eastAsiaTheme="minorEastAsia" w:hAnsiTheme="minorEastAsia" w:cstheme="minorEastAsia"/>
                <w:color w:val="000000"/>
                <w:sz w:val="20"/>
                <w:szCs w:val="20"/>
              </w:rPr>
              <w:t>—</w:t>
            </w:r>
          </w:p>
        </w:tc>
        <w:tc>
          <w:tcPr>
            <w:tcW w:w="426" w:type="pct"/>
            <w:tcBorders>
              <w:top w:val="nil"/>
              <w:left w:val="nil"/>
              <w:bottom w:val="single" w:sz="4" w:space="0" w:color="auto"/>
              <w:right w:val="single" w:sz="4" w:space="0" w:color="auto"/>
            </w:tcBorders>
            <w:shd w:val="clear" w:color="auto" w:fill="auto"/>
            <w:noWrap/>
            <w:vAlign w:val="center"/>
          </w:tcPr>
          <w:p w:rsidR="00704761" w:rsidRDefault="00AA1937">
            <w:pPr>
              <w:jc w:val="center"/>
              <w:rPr>
                <w:rFonts w:asciiTheme="minorEastAsia" w:eastAsiaTheme="minorEastAsia" w:hAnsiTheme="minorEastAsia" w:cstheme="minorEastAsia" w:hint="default"/>
                <w:color w:val="000000"/>
                <w:sz w:val="20"/>
                <w:szCs w:val="20"/>
              </w:rPr>
            </w:pPr>
            <w:r>
              <w:rPr>
                <w:rFonts w:asciiTheme="minorEastAsia" w:eastAsiaTheme="minorEastAsia" w:hAnsiTheme="minorEastAsia" w:cstheme="minorEastAsia"/>
                <w:color w:val="000000"/>
                <w:sz w:val="20"/>
                <w:szCs w:val="20"/>
              </w:rPr>
              <w:t>—</w:t>
            </w:r>
          </w:p>
        </w:tc>
        <w:tc>
          <w:tcPr>
            <w:tcW w:w="283" w:type="pct"/>
            <w:tcBorders>
              <w:top w:val="nil"/>
              <w:left w:val="nil"/>
              <w:bottom w:val="single" w:sz="4" w:space="0" w:color="auto"/>
              <w:right w:val="single" w:sz="4" w:space="0" w:color="auto"/>
            </w:tcBorders>
            <w:shd w:val="clear" w:color="auto" w:fill="auto"/>
            <w:noWrap/>
            <w:vAlign w:val="bottom"/>
          </w:tcPr>
          <w:p w:rsidR="00704761" w:rsidRDefault="00AA1937">
            <w:pPr>
              <w:jc w:val="right"/>
              <w:rPr>
                <w:rFonts w:asciiTheme="minorEastAsia" w:eastAsiaTheme="minorEastAsia" w:hAnsiTheme="minorEastAsia" w:cstheme="minorEastAsia" w:hint="default"/>
                <w:color w:val="000000"/>
                <w:sz w:val="20"/>
                <w:szCs w:val="20"/>
              </w:rPr>
            </w:pPr>
            <w:r>
              <w:rPr>
                <w:rFonts w:asciiTheme="minorEastAsia" w:eastAsiaTheme="minorEastAsia" w:hAnsiTheme="minorEastAsia" w:cstheme="minorEastAsia"/>
                <w:color w:val="000000"/>
                <w:sz w:val="20"/>
                <w:szCs w:val="20"/>
              </w:rPr>
              <w:t>4.96</w:t>
            </w:r>
          </w:p>
        </w:tc>
        <w:tc>
          <w:tcPr>
            <w:tcW w:w="1912" w:type="pct"/>
            <w:tcBorders>
              <w:top w:val="nil"/>
              <w:left w:val="nil"/>
              <w:bottom w:val="single" w:sz="4" w:space="0" w:color="auto"/>
              <w:right w:val="single" w:sz="4" w:space="0" w:color="auto"/>
            </w:tcBorders>
            <w:shd w:val="clear" w:color="FFFFFF" w:fill="C0C0C0"/>
            <w:noWrap/>
            <w:vAlign w:val="center"/>
          </w:tcPr>
          <w:p w:rsidR="00704761" w:rsidRDefault="00AA1937">
            <w:pPr>
              <w:rPr>
                <w:rFonts w:asciiTheme="minorEastAsia" w:eastAsiaTheme="minorEastAsia" w:hAnsiTheme="minorEastAsia" w:cstheme="minorEastAsia" w:hint="default"/>
                <w:color w:val="000000"/>
                <w:sz w:val="20"/>
                <w:szCs w:val="20"/>
              </w:rPr>
            </w:pPr>
            <w:r>
              <w:rPr>
                <w:rFonts w:asciiTheme="minorEastAsia" w:eastAsiaTheme="minorEastAsia" w:hAnsiTheme="minorEastAsia" w:cstheme="minorEastAsia"/>
                <w:color w:val="000000"/>
                <w:sz w:val="20"/>
                <w:szCs w:val="20"/>
              </w:rPr>
              <w:t xml:space="preserve">　</w:t>
            </w:r>
          </w:p>
        </w:tc>
        <w:tc>
          <w:tcPr>
            <w:tcW w:w="457" w:type="pct"/>
            <w:tcBorders>
              <w:top w:val="nil"/>
              <w:left w:val="nil"/>
              <w:bottom w:val="single" w:sz="4" w:space="0" w:color="auto"/>
              <w:right w:val="single" w:sz="4" w:space="0" w:color="auto"/>
            </w:tcBorders>
            <w:shd w:val="clear" w:color="auto" w:fill="auto"/>
            <w:noWrap/>
            <w:vAlign w:val="bottom"/>
          </w:tcPr>
          <w:p w:rsidR="00704761" w:rsidRDefault="00AA1937">
            <w:pPr>
              <w:jc w:val="right"/>
              <w:rPr>
                <w:rFonts w:asciiTheme="minorEastAsia" w:eastAsiaTheme="minorEastAsia" w:hAnsiTheme="minorEastAsia" w:cstheme="minorEastAsia" w:hint="default"/>
                <w:color w:val="000000"/>
                <w:sz w:val="20"/>
                <w:szCs w:val="20"/>
              </w:rPr>
            </w:pPr>
            <w:r>
              <w:rPr>
                <w:rFonts w:asciiTheme="minorEastAsia" w:eastAsiaTheme="minorEastAsia" w:hAnsiTheme="minorEastAsia" w:cstheme="minorEastAsia"/>
                <w:color w:val="000000"/>
                <w:sz w:val="20"/>
                <w:szCs w:val="20"/>
              </w:rPr>
              <w:t xml:space="preserve">　</w:t>
            </w:r>
          </w:p>
        </w:tc>
      </w:tr>
      <w:tr w:rsidR="00704761">
        <w:trPr>
          <w:trHeight w:val="308"/>
        </w:trPr>
        <w:tc>
          <w:tcPr>
            <w:tcW w:w="1496" w:type="pct"/>
            <w:tcBorders>
              <w:top w:val="nil"/>
              <w:left w:val="single" w:sz="4" w:space="0" w:color="auto"/>
              <w:bottom w:val="single" w:sz="4" w:space="0" w:color="auto"/>
              <w:right w:val="single" w:sz="4" w:space="0" w:color="auto"/>
            </w:tcBorders>
            <w:shd w:val="clear" w:color="FFFFFF" w:fill="C0C0C0"/>
            <w:noWrap/>
            <w:vAlign w:val="center"/>
          </w:tcPr>
          <w:p w:rsidR="00704761" w:rsidRDefault="00AA1937">
            <w:pPr>
              <w:rPr>
                <w:rFonts w:asciiTheme="minorEastAsia" w:eastAsiaTheme="minorEastAsia" w:hAnsiTheme="minorEastAsia" w:cstheme="minorEastAsia" w:hint="default"/>
                <w:color w:val="000000"/>
                <w:sz w:val="20"/>
                <w:szCs w:val="20"/>
              </w:rPr>
            </w:pPr>
            <w:r>
              <w:rPr>
                <w:rFonts w:asciiTheme="minorEastAsia" w:eastAsiaTheme="minorEastAsia" w:hAnsiTheme="minorEastAsia" w:cstheme="minorEastAsia"/>
                <w:color w:val="000000"/>
                <w:sz w:val="20"/>
                <w:szCs w:val="20"/>
              </w:rPr>
              <w:t>三、培训费</w:t>
            </w:r>
          </w:p>
        </w:tc>
        <w:tc>
          <w:tcPr>
            <w:tcW w:w="426" w:type="pct"/>
            <w:tcBorders>
              <w:top w:val="nil"/>
              <w:left w:val="nil"/>
              <w:bottom w:val="single" w:sz="4" w:space="0" w:color="auto"/>
              <w:right w:val="single" w:sz="4" w:space="0" w:color="auto"/>
            </w:tcBorders>
            <w:shd w:val="clear" w:color="auto" w:fill="auto"/>
            <w:noWrap/>
            <w:vAlign w:val="center"/>
          </w:tcPr>
          <w:p w:rsidR="00704761" w:rsidRDefault="00AA1937">
            <w:pPr>
              <w:jc w:val="center"/>
              <w:rPr>
                <w:rFonts w:asciiTheme="minorEastAsia" w:eastAsiaTheme="minorEastAsia" w:hAnsiTheme="minorEastAsia" w:cstheme="minorEastAsia" w:hint="default"/>
                <w:color w:val="000000"/>
                <w:sz w:val="20"/>
                <w:szCs w:val="20"/>
              </w:rPr>
            </w:pPr>
            <w:r>
              <w:rPr>
                <w:rFonts w:asciiTheme="minorEastAsia" w:eastAsiaTheme="minorEastAsia" w:hAnsiTheme="minorEastAsia" w:cstheme="minorEastAsia"/>
                <w:color w:val="000000"/>
                <w:sz w:val="20"/>
                <w:szCs w:val="20"/>
              </w:rPr>
              <w:t>—</w:t>
            </w:r>
          </w:p>
        </w:tc>
        <w:tc>
          <w:tcPr>
            <w:tcW w:w="426" w:type="pct"/>
            <w:tcBorders>
              <w:top w:val="nil"/>
              <w:left w:val="nil"/>
              <w:bottom w:val="single" w:sz="4" w:space="0" w:color="auto"/>
              <w:right w:val="single" w:sz="4" w:space="0" w:color="auto"/>
            </w:tcBorders>
            <w:shd w:val="clear" w:color="auto" w:fill="auto"/>
            <w:noWrap/>
            <w:vAlign w:val="center"/>
          </w:tcPr>
          <w:p w:rsidR="00704761" w:rsidRDefault="00AA1937">
            <w:pPr>
              <w:jc w:val="center"/>
              <w:rPr>
                <w:rFonts w:asciiTheme="minorEastAsia" w:eastAsiaTheme="minorEastAsia" w:hAnsiTheme="minorEastAsia" w:cstheme="minorEastAsia" w:hint="default"/>
                <w:color w:val="000000"/>
                <w:sz w:val="20"/>
                <w:szCs w:val="20"/>
              </w:rPr>
            </w:pPr>
            <w:r>
              <w:rPr>
                <w:rFonts w:asciiTheme="minorEastAsia" w:eastAsiaTheme="minorEastAsia" w:hAnsiTheme="minorEastAsia" w:cstheme="minorEastAsia"/>
                <w:color w:val="000000"/>
                <w:sz w:val="20"/>
                <w:szCs w:val="20"/>
              </w:rPr>
              <w:t>—</w:t>
            </w:r>
          </w:p>
        </w:tc>
        <w:tc>
          <w:tcPr>
            <w:tcW w:w="283" w:type="pct"/>
            <w:tcBorders>
              <w:top w:val="nil"/>
              <w:left w:val="nil"/>
              <w:bottom w:val="single" w:sz="4" w:space="0" w:color="auto"/>
              <w:right w:val="single" w:sz="4" w:space="0" w:color="auto"/>
            </w:tcBorders>
            <w:shd w:val="clear" w:color="auto" w:fill="auto"/>
            <w:noWrap/>
            <w:vAlign w:val="bottom"/>
          </w:tcPr>
          <w:p w:rsidR="00704761" w:rsidRDefault="00AA1937">
            <w:pPr>
              <w:jc w:val="right"/>
              <w:rPr>
                <w:rFonts w:asciiTheme="minorEastAsia" w:eastAsiaTheme="minorEastAsia" w:hAnsiTheme="minorEastAsia" w:cstheme="minorEastAsia" w:hint="default"/>
                <w:color w:val="000000"/>
                <w:sz w:val="20"/>
                <w:szCs w:val="20"/>
              </w:rPr>
            </w:pPr>
            <w:r>
              <w:rPr>
                <w:rFonts w:asciiTheme="minorEastAsia" w:eastAsiaTheme="minorEastAsia" w:hAnsiTheme="minorEastAsia" w:cstheme="minorEastAsia"/>
                <w:color w:val="000000"/>
                <w:sz w:val="20"/>
                <w:szCs w:val="20"/>
              </w:rPr>
              <w:t>413.81</w:t>
            </w:r>
          </w:p>
        </w:tc>
        <w:tc>
          <w:tcPr>
            <w:tcW w:w="1912" w:type="pct"/>
            <w:tcBorders>
              <w:top w:val="nil"/>
              <w:left w:val="nil"/>
              <w:bottom w:val="single" w:sz="4" w:space="0" w:color="auto"/>
              <w:right w:val="single" w:sz="4" w:space="0" w:color="auto"/>
            </w:tcBorders>
            <w:shd w:val="clear" w:color="FFFFFF" w:fill="C0C0C0"/>
            <w:noWrap/>
            <w:vAlign w:val="center"/>
          </w:tcPr>
          <w:p w:rsidR="00704761" w:rsidRDefault="00AA1937">
            <w:pPr>
              <w:rPr>
                <w:rFonts w:asciiTheme="minorEastAsia" w:eastAsiaTheme="minorEastAsia" w:hAnsiTheme="minorEastAsia" w:cstheme="minorEastAsia" w:hint="default"/>
                <w:color w:val="000000"/>
                <w:sz w:val="20"/>
                <w:szCs w:val="20"/>
              </w:rPr>
            </w:pPr>
            <w:r>
              <w:rPr>
                <w:rFonts w:asciiTheme="minorEastAsia" w:eastAsiaTheme="minorEastAsia" w:hAnsiTheme="minorEastAsia" w:cstheme="minorEastAsia"/>
                <w:color w:val="000000"/>
                <w:sz w:val="20"/>
                <w:szCs w:val="20"/>
              </w:rPr>
              <w:t xml:space="preserve">　</w:t>
            </w:r>
          </w:p>
        </w:tc>
        <w:tc>
          <w:tcPr>
            <w:tcW w:w="457" w:type="pct"/>
            <w:tcBorders>
              <w:top w:val="nil"/>
              <w:left w:val="nil"/>
              <w:bottom w:val="single" w:sz="4" w:space="0" w:color="auto"/>
              <w:right w:val="single" w:sz="4" w:space="0" w:color="auto"/>
            </w:tcBorders>
            <w:shd w:val="clear" w:color="auto" w:fill="auto"/>
            <w:noWrap/>
            <w:vAlign w:val="bottom"/>
          </w:tcPr>
          <w:p w:rsidR="00704761" w:rsidRDefault="00AA1937">
            <w:pPr>
              <w:jc w:val="right"/>
              <w:rPr>
                <w:rFonts w:asciiTheme="minorEastAsia" w:eastAsiaTheme="minorEastAsia" w:hAnsiTheme="minorEastAsia" w:cstheme="minorEastAsia" w:hint="default"/>
                <w:color w:val="000000"/>
                <w:sz w:val="20"/>
                <w:szCs w:val="20"/>
              </w:rPr>
            </w:pPr>
            <w:r>
              <w:rPr>
                <w:rFonts w:asciiTheme="minorEastAsia" w:eastAsiaTheme="minorEastAsia" w:hAnsiTheme="minorEastAsia" w:cstheme="minorEastAsia"/>
                <w:color w:val="000000"/>
                <w:sz w:val="20"/>
                <w:szCs w:val="20"/>
              </w:rPr>
              <w:t xml:space="preserve">　</w:t>
            </w:r>
          </w:p>
        </w:tc>
      </w:tr>
      <w:tr w:rsidR="00704761">
        <w:trPr>
          <w:trHeight w:val="919"/>
        </w:trPr>
        <w:tc>
          <w:tcPr>
            <w:tcW w:w="5000" w:type="pct"/>
            <w:gridSpan w:val="6"/>
            <w:tcBorders>
              <w:top w:val="nil"/>
              <w:left w:val="nil"/>
              <w:bottom w:val="nil"/>
              <w:right w:val="nil"/>
            </w:tcBorders>
            <w:shd w:val="clear" w:color="auto" w:fill="auto"/>
            <w:vAlign w:val="center"/>
          </w:tcPr>
          <w:p w:rsidR="00704761" w:rsidRDefault="00AA1937">
            <w:pPr>
              <w:rPr>
                <w:rFonts w:asciiTheme="minorEastAsia" w:eastAsiaTheme="minorEastAsia" w:hAnsiTheme="minorEastAsia" w:cstheme="minorEastAsia" w:hint="default"/>
                <w:color w:val="000000"/>
                <w:sz w:val="20"/>
                <w:szCs w:val="20"/>
              </w:rPr>
            </w:pPr>
            <w:r>
              <w:rPr>
                <w:rFonts w:asciiTheme="minorEastAsia" w:eastAsiaTheme="minorEastAsia" w:hAnsiTheme="minorEastAsia" w:cstheme="minorEastAsia"/>
                <w:color w:val="000000"/>
                <w:sz w:val="20"/>
                <w:szCs w:val="20"/>
              </w:rPr>
              <w:t>备注：1.</w:t>
            </w:r>
            <w:r w:rsidR="00607AE1">
              <w:rPr>
                <w:rFonts w:asciiTheme="minorEastAsia" w:eastAsiaTheme="minorEastAsia" w:hAnsiTheme="minorEastAsia" w:cstheme="minorEastAsia"/>
                <w:color w:val="000000"/>
                <w:sz w:val="20"/>
                <w:szCs w:val="20"/>
              </w:rPr>
              <w:t>本表反映</w:t>
            </w:r>
            <w:r>
              <w:rPr>
                <w:rFonts w:asciiTheme="minorEastAsia" w:eastAsiaTheme="minorEastAsia" w:hAnsiTheme="minorEastAsia" w:cstheme="minorEastAsia"/>
                <w:color w:val="000000"/>
                <w:sz w:val="20"/>
                <w:szCs w:val="20"/>
              </w:rPr>
              <w:t>部门本年度“三公”经费支出预决算情况。其中：年初预算数为“三公”</w:t>
            </w:r>
            <w:r w:rsidR="00607AE1">
              <w:rPr>
                <w:rFonts w:asciiTheme="minorEastAsia" w:eastAsiaTheme="minorEastAsia" w:hAnsiTheme="minorEastAsia" w:cstheme="minorEastAsia"/>
                <w:color w:val="000000"/>
                <w:sz w:val="20"/>
                <w:szCs w:val="20"/>
              </w:rPr>
              <w:t>经费年初部门预算批复数，全年预算数为“三公”经费全年预算数，反映</w:t>
            </w:r>
            <w:r>
              <w:rPr>
                <w:rFonts w:asciiTheme="minorEastAsia" w:eastAsiaTheme="minorEastAsia" w:hAnsiTheme="minorEastAsia" w:cstheme="minorEastAsia"/>
                <w:color w:val="000000"/>
                <w:sz w:val="20"/>
                <w:szCs w:val="20"/>
              </w:rPr>
              <w:t>按照规定程序调整后的预算数；决算数是包括当年一般公共预算财政拨款、政府性基金预算财政拨款和以前年度结转资金安排的实际支出。</w:t>
            </w:r>
            <w:r>
              <w:rPr>
                <w:rFonts w:asciiTheme="minorEastAsia" w:eastAsiaTheme="minorEastAsia" w:hAnsiTheme="minorEastAsia" w:cstheme="minorEastAsia"/>
                <w:color w:val="000000"/>
                <w:sz w:val="20"/>
                <w:szCs w:val="20"/>
              </w:rPr>
              <w:br/>
              <w:t xml:space="preserve">      2.本套报表金额单位转换时可能存在尾数误差。</w:t>
            </w:r>
          </w:p>
        </w:tc>
      </w:tr>
    </w:tbl>
    <w:p w:rsidR="00704761" w:rsidRDefault="00704761">
      <w:pPr>
        <w:spacing w:line="240" w:lineRule="exact"/>
        <w:rPr>
          <w:rFonts w:cs="宋体" w:hint="default"/>
          <w:sz w:val="20"/>
          <w:szCs w:val="20"/>
        </w:rPr>
      </w:pPr>
    </w:p>
    <w:sectPr w:rsidR="00704761" w:rsidSect="00704761">
      <w:headerReference w:type="default" r:id="rId9"/>
      <w:footerReference w:type="default" r:id="rId10"/>
      <w:pgSz w:w="16783" w:h="11850" w:orient="landscape"/>
      <w:pgMar w:top="567" w:right="454" w:bottom="567" w:left="1037" w:header="0" w:footer="283" w:gutter="0"/>
      <w:pgNumType w:fmt="numberInDash"/>
      <w:cols w:space="720"/>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5DD6" w:rsidRDefault="00B25DD6" w:rsidP="00704761">
      <w:pPr>
        <w:rPr>
          <w:rFonts w:hint="default"/>
        </w:rPr>
      </w:pPr>
      <w:r>
        <w:separator/>
      </w:r>
    </w:p>
  </w:endnote>
  <w:endnote w:type="continuationSeparator" w:id="1">
    <w:p w:rsidR="00B25DD6" w:rsidRDefault="00B25DD6" w:rsidP="00704761">
      <w:pPr>
        <w:rPr>
          <w:rFonts w:hint="default"/>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20002A87" w:usb1="00000000" w:usb2="00000000" w:usb3="00000000" w:csb0="000001FF"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4761" w:rsidRDefault="00603A96">
    <w:pPr>
      <w:pStyle w:val="a4"/>
      <w:rPr>
        <w:rFonts w:hint="default"/>
      </w:rPr>
    </w:pPr>
    <w:r>
      <w:rPr>
        <w:rFonts w:hint="default"/>
      </w:rPr>
      <w:pict>
        <v:shapetype id="_x0000_t202" coordsize="21600,21600" o:spt="202" path="m,l,21600r21600,l21600,xe">
          <v:stroke joinstyle="miter"/>
          <v:path gradientshapeok="t" o:connecttype="rect"/>
        </v:shapetype>
        <v:shape id="_x0000_s1026" type="#_x0000_t202" style="position:absolute;margin-left:0;margin-top:0;width:2in;height:2in;z-index:251661312;mso-wrap-style:none;mso-position-horizontal:center;mso-position-horizontal-relative:margin" filled="f" stroked="f" strokeweight=".5pt">
          <v:textbox style="mso-fit-shape-to-text:t" inset="0,0,0,0">
            <w:txbxContent>
              <w:p w:rsidR="00704761" w:rsidRDefault="00603A96">
                <w:pPr>
                  <w:pStyle w:val="a4"/>
                  <w:rPr>
                    <w:rFonts w:hint="default"/>
                  </w:rPr>
                </w:pPr>
                <w:r>
                  <w:rPr>
                    <w:rFonts w:hint="default"/>
                  </w:rPr>
                  <w:fldChar w:fldCharType="begin"/>
                </w:r>
                <w:r w:rsidR="00AA1937">
                  <w:instrText xml:space="preserve"> PAGE  \* MERGEFORMAT </w:instrText>
                </w:r>
                <w:r>
                  <w:rPr>
                    <w:rFonts w:hint="default"/>
                  </w:rPr>
                  <w:fldChar w:fldCharType="separate"/>
                </w:r>
                <w:r w:rsidR="00D70195">
                  <w:rPr>
                    <w:rFonts w:hint="default"/>
                    <w:noProof/>
                  </w:rPr>
                  <w:t>- 6 -</w:t>
                </w:r>
                <w:r>
                  <w:rPr>
                    <w:rFonts w:hint="default"/>
                  </w:rP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4761" w:rsidRDefault="00603A96">
    <w:pPr>
      <w:pStyle w:val="a4"/>
      <w:jc w:val="both"/>
      <w:rPr>
        <w:rFonts w:hint="default"/>
      </w:rPr>
    </w:pPr>
    <w:r>
      <w:rPr>
        <w:rFonts w:hint="default"/>
      </w:rPr>
      <w:pict>
        <v:shapetype id="_x0000_t202" coordsize="21600,21600" o:spt="202" path="m,l,21600r21600,l21600,xe">
          <v:stroke joinstyle="miter"/>
          <v:path gradientshapeok="t" o:connecttype="rect"/>
        </v:shapetype>
        <v:shape id="_x0000_s1028" type="#_x0000_t202" style="position:absolute;left:0;text-align:left;margin-left:0;margin-top:0;width:2in;height:2in;z-index:251660288;mso-wrap-style:none;mso-position-horizontal:center;mso-position-horizontal-relative:margin" o:allowoverlap="f" filled="f" stroked="f" strokeweight=".5pt">
          <v:textbox style="mso-fit-shape-to-text:t" inset="0,0,0,0">
            <w:txbxContent>
              <w:p w:rsidR="00704761" w:rsidRDefault="00603A96">
                <w:pPr>
                  <w:pStyle w:val="a4"/>
                  <w:rPr>
                    <w:rFonts w:hint="default"/>
                  </w:rPr>
                </w:pPr>
                <w:r>
                  <w:rPr>
                    <w:rFonts w:hint="default"/>
                  </w:rPr>
                  <w:fldChar w:fldCharType="begin"/>
                </w:r>
                <w:r w:rsidR="00AA1937">
                  <w:instrText>PAGE   \* MERGEFORMAT</w:instrText>
                </w:r>
                <w:r>
                  <w:rPr>
                    <w:rFonts w:hint="default"/>
                  </w:rPr>
                  <w:fldChar w:fldCharType="separate"/>
                </w:r>
                <w:r w:rsidR="00D70195" w:rsidRPr="00D70195">
                  <w:rPr>
                    <w:rFonts w:hint="default"/>
                    <w:noProof/>
                    <w:lang w:val="zh-CN"/>
                  </w:rPr>
                  <w:t>-</w:t>
                </w:r>
                <w:r w:rsidR="00D70195">
                  <w:rPr>
                    <w:rFonts w:hint="default"/>
                    <w:noProof/>
                  </w:rPr>
                  <w:t xml:space="preserve"> 26 -</w:t>
                </w:r>
                <w:r>
                  <w:rPr>
                    <w:rFonts w:hint="default"/>
                  </w:rPr>
                  <w:fldChar w:fldCharType="end"/>
                </w:r>
              </w:p>
            </w:txbxContent>
          </v:textbox>
          <w10:wrap anchorx="margin"/>
        </v:shape>
      </w:pict>
    </w:r>
    <w:r>
      <w:rPr>
        <w:rFonts w:hint="default"/>
      </w:rPr>
      <w:pict>
        <v:shape id="_x0000_s1027" type="#_x0000_t202" style="position:absolute;left:0;text-align:left;margin-left:0;margin-top:1160.4pt;width:2in;height:17.4pt;z-index:251659264;mso-wrap-style:none;mso-position-horizontal:center;mso-position-horizontal-relative:margin;mso-position-vertical-relative:page" o:allowoverlap="f" filled="f" stroked="f" strokeweight=".5pt">
          <v:textbox inset="0,0,0,0">
            <w:txbxContent>
              <w:p w:rsidR="00704761" w:rsidRDefault="00AA1937">
                <w:pPr>
                  <w:pStyle w:val="a4"/>
                  <w:jc w:val="both"/>
                  <w:rPr>
                    <w:rFonts w:cs="宋体" w:hint="default"/>
                  </w:rPr>
                </w:pPr>
                <w:r>
                  <w:rPr>
                    <w:rFonts w:cs="宋体"/>
                  </w:rPr>
                  <w:t>— 27.1 —</w:t>
                </w:r>
              </w:p>
            </w:txbxContent>
          </v:textbox>
          <w10:wrap anchorx="margin"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5DD6" w:rsidRDefault="00B25DD6" w:rsidP="00704761">
      <w:pPr>
        <w:rPr>
          <w:rFonts w:hint="default"/>
        </w:rPr>
      </w:pPr>
      <w:r>
        <w:separator/>
      </w:r>
    </w:p>
  </w:footnote>
  <w:footnote w:type="continuationSeparator" w:id="1">
    <w:p w:rsidR="00B25DD6" w:rsidRDefault="00B25DD6" w:rsidP="00704761">
      <w:pPr>
        <w:rPr>
          <w:rFonts w:hint="default"/>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4761" w:rsidRDefault="00704761">
    <w:pPr>
      <w:pStyle w:val="a5"/>
      <w:tabs>
        <w:tab w:val="clear" w:pos="4153"/>
        <w:tab w:val="clear" w:pos="8306"/>
        <w:tab w:val="left" w:pos="1758"/>
      </w:tabs>
      <w:rPr>
        <w:rFonts w:hint="default"/>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42607D4"/>
    <w:multiLevelType w:val="singleLevel"/>
    <w:tmpl w:val="D42607D4"/>
    <w:lvl w:ilvl="0">
      <w:start w:val="5"/>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hdrShapeDefaults>
    <o:shapedefaults v:ext="edit" spidmax="5122"/>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MzZjNDZmYTZmNzkwZmI2NTEzOTgzNjJkMzBiNDVlYzAifQ=="/>
  </w:docVars>
  <w:rsids>
    <w:rsidRoot w:val="00B03CCD"/>
    <w:rsid w:val="0000144F"/>
    <w:rsid w:val="00004016"/>
    <w:rsid w:val="00094778"/>
    <w:rsid w:val="000D7702"/>
    <w:rsid w:val="001B52E2"/>
    <w:rsid w:val="002B4FA3"/>
    <w:rsid w:val="002E5443"/>
    <w:rsid w:val="004316B9"/>
    <w:rsid w:val="0045646D"/>
    <w:rsid w:val="004C12FF"/>
    <w:rsid w:val="00550ABE"/>
    <w:rsid w:val="00576DCC"/>
    <w:rsid w:val="005972A6"/>
    <w:rsid w:val="005B023C"/>
    <w:rsid w:val="00603A96"/>
    <w:rsid w:val="00607484"/>
    <w:rsid w:val="00607AE1"/>
    <w:rsid w:val="006137D7"/>
    <w:rsid w:val="00634FA8"/>
    <w:rsid w:val="0063613A"/>
    <w:rsid w:val="006371DB"/>
    <w:rsid w:val="00704761"/>
    <w:rsid w:val="007465E0"/>
    <w:rsid w:val="00792285"/>
    <w:rsid w:val="007A0D2E"/>
    <w:rsid w:val="007A3314"/>
    <w:rsid w:val="007A3377"/>
    <w:rsid w:val="007B419D"/>
    <w:rsid w:val="007C1655"/>
    <w:rsid w:val="007D1555"/>
    <w:rsid w:val="00810F13"/>
    <w:rsid w:val="008120F5"/>
    <w:rsid w:val="00944711"/>
    <w:rsid w:val="00984852"/>
    <w:rsid w:val="009B67B8"/>
    <w:rsid w:val="009C2E6A"/>
    <w:rsid w:val="00A03B1E"/>
    <w:rsid w:val="00A67739"/>
    <w:rsid w:val="00A820B7"/>
    <w:rsid w:val="00AA1937"/>
    <w:rsid w:val="00AC5566"/>
    <w:rsid w:val="00B03CCD"/>
    <w:rsid w:val="00B25DD6"/>
    <w:rsid w:val="00BD365F"/>
    <w:rsid w:val="00BF5A85"/>
    <w:rsid w:val="00C91E69"/>
    <w:rsid w:val="00C96B11"/>
    <w:rsid w:val="00CC6B99"/>
    <w:rsid w:val="00D630EB"/>
    <w:rsid w:val="00D70195"/>
    <w:rsid w:val="00DB190E"/>
    <w:rsid w:val="00DB50FD"/>
    <w:rsid w:val="00DF7706"/>
    <w:rsid w:val="00E654E2"/>
    <w:rsid w:val="00E76362"/>
    <w:rsid w:val="00EB268A"/>
    <w:rsid w:val="00F137D3"/>
    <w:rsid w:val="00F13C36"/>
    <w:rsid w:val="00F32C53"/>
    <w:rsid w:val="00F73F90"/>
    <w:rsid w:val="00F7623D"/>
    <w:rsid w:val="01474EBF"/>
    <w:rsid w:val="01F3521E"/>
    <w:rsid w:val="03B87EA0"/>
    <w:rsid w:val="03E3214F"/>
    <w:rsid w:val="044C50BA"/>
    <w:rsid w:val="05BC6D49"/>
    <w:rsid w:val="06194FF1"/>
    <w:rsid w:val="06A2550B"/>
    <w:rsid w:val="06F80EE2"/>
    <w:rsid w:val="07001CCA"/>
    <w:rsid w:val="075678DB"/>
    <w:rsid w:val="079D7CC7"/>
    <w:rsid w:val="08051BCA"/>
    <w:rsid w:val="086C12F4"/>
    <w:rsid w:val="08BA052C"/>
    <w:rsid w:val="08DB07BA"/>
    <w:rsid w:val="0969353F"/>
    <w:rsid w:val="098305D0"/>
    <w:rsid w:val="098A0877"/>
    <w:rsid w:val="0A5C4B69"/>
    <w:rsid w:val="0A86124A"/>
    <w:rsid w:val="0AB54CC0"/>
    <w:rsid w:val="0B9335CE"/>
    <w:rsid w:val="0C7927C4"/>
    <w:rsid w:val="0C9B098C"/>
    <w:rsid w:val="0D673E11"/>
    <w:rsid w:val="0DDA54E4"/>
    <w:rsid w:val="0E3A5F83"/>
    <w:rsid w:val="0E74421A"/>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63A6CEE"/>
    <w:rsid w:val="173708E3"/>
    <w:rsid w:val="17C374FC"/>
    <w:rsid w:val="189079DC"/>
    <w:rsid w:val="189B0D0B"/>
    <w:rsid w:val="18B43F7C"/>
    <w:rsid w:val="194A1770"/>
    <w:rsid w:val="19B906A4"/>
    <w:rsid w:val="1B6F15B6"/>
    <w:rsid w:val="1BAA2EDC"/>
    <w:rsid w:val="1C5C0973"/>
    <w:rsid w:val="1CA55E64"/>
    <w:rsid w:val="1D014A01"/>
    <w:rsid w:val="1D022362"/>
    <w:rsid w:val="1D1B04B0"/>
    <w:rsid w:val="1DBD6767"/>
    <w:rsid w:val="1DC52125"/>
    <w:rsid w:val="1DD26311"/>
    <w:rsid w:val="1E374ACB"/>
    <w:rsid w:val="1E5E27E3"/>
    <w:rsid w:val="1ECF0A66"/>
    <w:rsid w:val="1EF67CA4"/>
    <w:rsid w:val="1F020D3A"/>
    <w:rsid w:val="1F2C5189"/>
    <w:rsid w:val="1F4B0B02"/>
    <w:rsid w:val="1FBB35CD"/>
    <w:rsid w:val="1FCD26AF"/>
    <w:rsid w:val="20642787"/>
    <w:rsid w:val="21556F04"/>
    <w:rsid w:val="22403BD3"/>
    <w:rsid w:val="23DA37D9"/>
    <w:rsid w:val="24B92327"/>
    <w:rsid w:val="24C14514"/>
    <w:rsid w:val="2533755C"/>
    <w:rsid w:val="25791755"/>
    <w:rsid w:val="26396DF4"/>
    <w:rsid w:val="27167136"/>
    <w:rsid w:val="27B23302"/>
    <w:rsid w:val="29310A5F"/>
    <w:rsid w:val="29C37A35"/>
    <w:rsid w:val="2A076083"/>
    <w:rsid w:val="2A73162E"/>
    <w:rsid w:val="2B167953"/>
    <w:rsid w:val="2B200583"/>
    <w:rsid w:val="2B8209DE"/>
    <w:rsid w:val="2C6762A3"/>
    <w:rsid w:val="2EBF7B3E"/>
    <w:rsid w:val="2EDE1934"/>
    <w:rsid w:val="2FCA4B37"/>
    <w:rsid w:val="2FE029D7"/>
    <w:rsid w:val="2FF06E00"/>
    <w:rsid w:val="30562E26"/>
    <w:rsid w:val="30586FEC"/>
    <w:rsid w:val="30EC7046"/>
    <w:rsid w:val="315F0B22"/>
    <w:rsid w:val="319D022C"/>
    <w:rsid w:val="31C90022"/>
    <w:rsid w:val="31D84415"/>
    <w:rsid w:val="32285F6F"/>
    <w:rsid w:val="32770556"/>
    <w:rsid w:val="329C0913"/>
    <w:rsid w:val="32AA0460"/>
    <w:rsid w:val="3337290D"/>
    <w:rsid w:val="33E31118"/>
    <w:rsid w:val="33EF7674"/>
    <w:rsid w:val="342D7BC6"/>
    <w:rsid w:val="352930DB"/>
    <w:rsid w:val="35573069"/>
    <w:rsid w:val="355F6038"/>
    <w:rsid w:val="358C217E"/>
    <w:rsid w:val="35937598"/>
    <w:rsid w:val="36C9128A"/>
    <w:rsid w:val="372E3953"/>
    <w:rsid w:val="37841E99"/>
    <w:rsid w:val="37BF1123"/>
    <w:rsid w:val="383C3F15"/>
    <w:rsid w:val="38BE4696"/>
    <w:rsid w:val="3939115E"/>
    <w:rsid w:val="39B82A39"/>
    <w:rsid w:val="39C42CA8"/>
    <w:rsid w:val="39DC4FD6"/>
    <w:rsid w:val="39F03D7A"/>
    <w:rsid w:val="39F33306"/>
    <w:rsid w:val="3A2C1C67"/>
    <w:rsid w:val="3B1705E5"/>
    <w:rsid w:val="3B18334B"/>
    <w:rsid w:val="3B36794F"/>
    <w:rsid w:val="3C566AD6"/>
    <w:rsid w:val="3C6A5B02"/>
    <w:rsid w:val="3D2757A1"/>
    <w:rsid w:val="3D3D4FC4"/>
    <w:rsid w:val="3DDF3AB1"/>
    <w:rsid w:val="3E1D0952"/>
    <w:rsid w:val="3E42660A"/>
    <w:rsid w:val="3E7555B1"/>
    <w:rsid w:val="3E787ED9"/>
    <w:rsid w:val="3EEC37F3"/>
    <w:rsid w:val="3F032E93"/>
    <w:rsid w:val="3F0527E5"/>
    <w:rsid w:val="3F694D83"/>
    <w:rsid w:val="3F885DCC"/>
    <w:rsid w:val="3FCD675E"/>
    <w:rsid w:val="4004000C"/>
    <w:rsid w:val="411B6CE5"/>
    <w:rsid w:val="412070D7"/>
    <w:rsid w:val="41314E40"/>
    <w:rsid w:val="41E0734B"/>
    <w:rsid w:val="426554D0"/>
    <w:rsid w:val="426C1EA8"/>
    <w:rsid w:val="42736402"/>
    <w:rsid w:val="42E86A87"/>
    <w:rsid w:val="43307B09"/>
    <w:rsid w:val="438D0E97"/>
    <w:rsid w:val="43BB152F"/>
    <w:rsid w:val="44C37687"/>
    <w:rsid w:val="45CB699A"/>
    <w:rsid w:val="465B470D"/>
    <w:rsid w:val="469D6AD4"/>
    <w:rsid w:val="471E6C84"/>
    <w:rsid w:val="4748792B"/>
    <w:rsid w:val="475D719D"/>
    <w:rsid w:val="47674801"/>
    <w:rsid w:val="48225EF7"/>
    <w:rsid w:val="488F422B"/>
    <w:rsid w:val="48E36915"/>
    <w:rsid w:val="495C4A24"/>
    <w:rsid w:val="497135DF"/>
    <w:rsid w:val="4A263DF2"/>
    <w:rsid w:val="4A6F6675"/>
    <w:rsid w:val="4B135857"/>
    <w:rsid w:val="4B7951CB"/>
    <w:rsid w:val="4B7C315C"/>
    <w:rsid w:val="4DAC4ACA"/>
    <w:rsid w:val="4DBE01D2"/>
    <w:rsid w:val="4EFC6D10"/>
    <w:rsid w:val="4F0C6BA3"/>
    <w:rsid w:val="4F10477D"/>
    <w:rsid w:val="4F186D58"/>
    <w:rsid w:val="4FEA65B7"/>
    <w:rsid w:val="50F06B6E"/>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A3CBC"/>
    <w:rsid w:val="5582012B"/>
    <w:rsid w:val="558E4E05"/>
    <w:rsid w:val="55BE2E85"/>
    <w:rsid w:val="56530F5D"/>
    <w:rsid w:val="567700D3"/>
    <w:rsid w:val="56FF7E9E"/>
    <w:rsid w:val="578867FC"/>
    <w:rsid w:val="5842572D"/>
    <w:rsid w:val="5A3B59D6"/>
    <w:rsid w:val="5AD134D8"/>
    <w:rsid w:val="5B6503B1"/>
    <w:rsid w:val="5C263CE4"/>
    <w:rsid w:val="5C5D2777"/>
    <w:rsid w:val="5CF66BF3"/>
    <w:rsid w:val="5D290C69"/>
    <w:rsid w:val="5F2D4A41"/>
    <w:rsid w:val="60C74F6C"/>
    <w:rsid w:val="61025A59"/>
    <w:rsid w:val="613D5BBC"/>
    <w:rsid w:val="61536C39"/>
    <w:rsid w:val="62944DD7"/>
    <w:rsid w:val="6319381F"/>
    <w:rsid w:val="63236436"/>
    <w:rsid w:val="63C25DC5"/>
    <w:rsid w:val="63C62057"/>
    <w:rsid w:val="64571EF5"/>
    <w:rsid w:val="64FB113D"/>
    <w:rsid w:val="656152C6"/>
    <w:rsid w:val="6587477F"/>
    <w:rsid w:val="658C3A08"/>
    <w:rsid w:val="65C031CA"/>
    <w:rsid w:val="65CE6852"/>
    <w:rsid w:val="66267C04"/>
    <w:rsid w:val="663F505A"/>
    <w:rsid w:val="66967186"/>
    <w:rsid w:val="66EE5541"/>
    <w:rsid w:val="67924660"/>
    <w:rsid w:val="67C20F9D"/>
    <w:rsid w:val="68407834"/>
    <w:rsid w:val="6883293E"/>
    <w:rsid w:val="688412AD"/>
    <w:rsid w:val="68EB1B71"/>
    <w:rsid w:val="69475C96"/>
    <w:rsid w:val="6AAD2300"/>
    <w:rsid w:val="6B474EF5"/>
    <w:rsid w:val="6BBF53FD"/>
    <w:rsid w:val="6C560CAE"/>
    <w:rsid w:val="6C576495"/>
    <w:rsid w:val="6D903FF5"/>
    <w:rsid w:val="6DA955B8"/>
    <w:rsid w:val="6DE346AB"/>
    <w:rsid w:val="6DE5391A"/>
    <w:rsid w:val="6EFD1324"/>
    <w:rsid w:val="6F5A53AC"/>
    <w:rsid w:val="6FAC003D"/>
    <w:rsid w:val="6FE55E12"/>
    <w:rsid w:val="6FFB2E76"/>
    <w:rsid w:val="708F6F7F"/>
    <w:rsid w:val="70D94BD3"/>
    <w:rsid w:val="71B23C04"/>
    <w:rsid w:val="71C34D91"/>
    <w:rsid w:val="72DB435C"/>
    <w:rsid w:val="72E2613A"/>
    <w:rsid w:val="72F771F4"/>
    <w:rsid w:val="736650B0"/>
    <w:rsid w:val="73934AD2"/>
    <w:rsid w:val="750837F0"/>
    <w:rsid w:val="754758CF"/>
    <w:rsid w:val="764F62AB"/>
    <w:rsid w:val="765C45EC"/>
    <w:rsid w:val="768A7619"/>
    <w:rsid w:val="772E1EBA"/>
    <w:rsid w:val="77EB79F7"/>
    <w:rsid w:val="796D60A4"/>
    <w:rsid w:val="79A031D5"/>
    <w:rsid w:val="7A1525F7"/>
    <w:rsid w:val="7B420052"/>
    <w:rsid w:val="7B861484"/>
    <w:rsid w:val="7BD06A28"/>
    <w:rsid w:val="7C3A7C0B"/>
    <w:rsid w:val="7C5248E4"/>
    <w:rsid w:val="7C566698"/>
    <w:rsid w:val="7C5866A3"/>
    <w:rsid w:val="7D7406BB"/>
    <w:rsid w:val="7DE94331"/>
    <w:rsid w:val="7F446A19"/>
    <w:rsid w:val="7F7452B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99"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99"/>
    <w:qFormat/>
    <w:rsid w:val="00704761"/>
    <w:rPr>
      <w:rFonts w:ascii="宋体" w:hAnsi="宋体" w:hint="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sid w:val="00704761"/>
    <w:rPr>
      <w:sz w:val="18"/>
      <w:szCs w:val="18"/>
    </w:rPr>
  </w:style>
  <w:style w:type="paragraph" w:styleId="a4">
    <w:name w:val="footer"/>
    <w:basedOn w:val="a"/>
    <w:qFormat/>
    <w:rsid w:val="00704761"/>
    <w:pPr>
      <w:tabs>
        <w:tab w:val="center" w:pos="4153"/>
        <w:tab w:val="right" w:pos="8306"/>
      </w:tabs>
      <w:snapToGrid w:val="0"/>
    </w:pPr>
    <w:rPr>
      <w:sz w:val="18"/>
      <w:szCs w:val="18"/>
    </w:rPr>
  </w:style>
  <w:style w:type="paragraph" w:styleId="a5">
    <w:name w:val="header"/>
    <w:basedOn w:val="a"/>
    <w:qFormat/>
    <w:rsid w:val="00704761"/>
    <w:pPr>
      <w:tabs>
        <w:tab w:val="center" w:pos="4153"/>
        <w:tab w:val="right" w:pos="8306"/>
      </w:tabs>
      <w:snapToGrid w:val="0"/>
      <w:jc w:val="center"/>
    </w:pPr>
    <w:rPr>
      <w:sz w:val="18"/>
      <w:szCs w:val="18"/>
    </w:rPr>
  </w:style>
  <w:style w:type="paragraph" w:styleId="HTML">
    <w:name w:val="HTML Preformatted"/>
    <w:basedOn w:val="a"/>
    <w:qFormat/>
    <w:rsid w:val="007047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a6">
    <w:name w:val="Normal (Web)"/>
    <w:basedOn w:val="a"/>
    <w:unhideWhenUsed/>
    <w:qFormat/>
    <w:rsid w:val="00704761"/>
    <w:pPr>
      <w:spacing w:before="100" w:beforeAutospacing="1" w:after="100" w:afterAutospacing="1"/>
    </w:pPr>
  </w:style>
  <w:style w:type="table" w:styleId="a7">
    <w:name w:val="Table Grid"/>
    <w:basedOn w:val="a1"/>
    <w:qFormat/>
    <w:rsid w:val="0070476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qFormat/>
    <w:rsid w:val="00704761"/>
    <w:rPr>
      <w:b/>
    </w:rPr>
  </w:style>
  <w:style w:type="paragraph" w:customStyle="1" w:styleId="1">
    <w:name w:val="列出段落1"/>
    <w:basedOn w:val="a"/>
    <w:uiPriority w:val="99"/>
    <w:qFormat/>
    <w:rsid w:val="00704761"/>
    <w:pPr>
      <w:ind w:firstLineChars="200" w:firstLine="420"/>
    </w:pPr>
    <w:rPr>
      <w:rFonts w:hint="default"/>
    </w:rPr>
  </w:style>
  <w:style w:type="paragraph" w:customStyle="1" w:styleId="Char0">
    <w:name w:val="普通(网站) Char"/>
    <w:qFormat/>
    <w:rsid w:val="00704761"/>
    <w:pPr>
      <w:spacing w:before="100" w:beforeAutospacing="1" w:after="100" w:afterAutospacing="1"/>
    </w:pPr>
    <w:rPr>
      <w:rFonts w:ascii="宋体" w:hAnsi="宋体"/>
      <w:sz w:val="24"/>
      <w:szCs w:val="24"/>
    </w:rPr>
  </w:style>
  <w:style w:type="character" w:customStyle="1" w:styleId="21">
    <w:name w:val="21"/>
    <w:qFormat/>
    <w:rsid w:val="00704761"/>
    <w:rPr>
      <w:rFonts w:ascii="Wingdings" w:hAnsi="Wingdings" w:cs="Wingdings" w:hint="default"/>
      <w:b/>
      <w:bCs/>
    </w:rPr>
  </w:style>
  <w:style w:type="paragraph" w:customStyle="1" w:styleId="2">
    <w:name w:val="列出段落2"/>
    <w:uiPriority w:val="99"/>
    <w:qFormat/>
    <w:rsid w:val="00704761"/>
    <w:pPr>
      <w:ind w:firstLineChars="200" w:firstLine="420"/>
    </w:pPr>
    <w:rPr>
      <w:rFonts w:ascii="宋体" w:hAnsi="宋体"/>
      <w:sz w:val="24"/>
      <w:szCs w:val="24"/>
    </w:rPr>
  </w:style>
  <w:style w:type="character" w:customStyle="1" w:styleId="Char">
    <w:name w:val="批注框文本 Char"/>
    <w:basedOn w:val="a0"/>
    <w:link w:val="a3"/>
    <w:qFormat/>
    <w:rsid w:val="00704761"/>
    <w:rPr>
      <w:rFonts w:ascii="宋体" w:hAnsi="宋体"/>
      <w:sz w:val="18"/>
      <w:szCs w:val="18"/>
    </w:rPr>
  </w:style>
  <w:style w:type="paragraph" w:customStyle="1" w:styleId="msolistparagraph0">
    <w:name w:val="msolistparagraph"/>
    <w:basedOn w:val="a"/>
    <w:qFormat/>
    <w:rsid w:val="00704761"/>
    <w:pPr>
      <w:widowControl w:val="0"/>
      <w:ind w:firstLineChars="200" w:firstLine="420"/>
      <w:jc w:val="both"/>
    </w:pPr>
    <w:rPr>
      <w:rFonts w:ascii="Calibri" w:hAnsi="Calibri" w:hint="default"/>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26</Pages>
  <Words>2630</Words>
  <Characters>14994</Characters>
  <Application>Microsoft Office Word</Application>
  <DocSecurity>0</DocSecurity>
  <Lines>124</Lines>
  <Paragraphs>35</Paragraphs>
  <ScaleCrop>false</ScaleCrop>
  <Company/>
  <LinksUpToDate>false</LinksUpToDate>
  <CharactersWithSpaces>17589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PC</cp:lastModifiedBy>
  <cp:revision>33</cp:revision>
  <dcterms:created xsi:type="dcterms:W3CDTF">2024-07-11T02:00:00Z</dcterms:created>
  <dcterms:modified xsi:type="dcterms:W3CDTF">2026-03-13T02:44:00Z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BB46EABDBB2749749395447164B066B3_12</vt:lpwstr>
  </property>
</Properties>
</file>