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728"/>
        <w:gridCol w:w="3761"/>
      </w:tblGrid>
      <w:tr w14:paraId="4FB0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770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6E98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现场资格审查提交资料目录</w:t>
            </w:r>
          </w:p>
        </w:tc>
      </w:tr>
      <w:tr w14:paraId="7E5B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5357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重庆市巫山县事业单位2026年面向应届高校毕业生考核招聘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现场资格审查表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23FC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5E2A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考生报名登记表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062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77A5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2BE0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0393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原件1份，应届生打印《学籍备案登记表》</w:t>
            </w:r>
          </w:p>
        </w:tc>
      </w:tr>
      <w:tr w14:paraId="6966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2026年应届毕业生报考承诺书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原件1份（尚未取得毕业证、学位证的2026年高等教育应届毕业生提供）</w:t>
            </w:r>
          </w:p>
        </w:tc>
      </w:tr>
      <w:tr w14:paraId="6CAA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 w14:paraId="73D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其他相关资料（《岗位一栏表》中“其他条件”栏所要求的佐证资料）</w:t>
            </w:r>
            <w:bookmarkStart w:id="0" w:name="_GoBack"/>
            <w:bookmarkEnd w:id="0"/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4C8B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备注：请各位考生提前复印好所有资料，按照目录中的顺序准备。</w:t>
            </w:r>
          </w:p>
        </w:tc>
      </w:tr>
    </w:tbl>
    <w:p w14:paraId="738DB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0DB015D"/>
    <w:rsid w:val="01704A33"/>
    <w:rsid w:val="04A457E0"/>
    <w:rsid w:val="0DFB60AE"/>
    <w:rsid w:val="16E40F17"/>
    <w:rsid w:val="1C7528C4"/>
    <w:rsid w:val="3836091F"/>
    <w:rsid w:val="47D90D14"/>
    <w:rsid w:val="49154AC7"/>
    <w:rsid w:val="4D5C2761"/>
    <w:rsid w:val="5D1003DD"/>
    <w:rsid w:val="5F473CDB"/>
    <w:rsid w:val="62D32660"/>
    <w:rsid w:val="66D63950"/>
    <w:rsid w:val="6C0D56BB"/>
    <w:rsid w:val="6E941173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307</Characters>
  <Lines>0</Lines>
  <Paragraphs>0</Paragraphs>
  <TotalTime>9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Administrator</cp:lastModifiedBy>
  <dcterms:modified xsi:type="dcterms:W3CDTF">2026-03-20T01:47:12Z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06A92C0DBC1B47D88170B3D5E1C007D6_11</vt:lpwstr>
  </property>
  <property fmtid="{D5CDD505-2E9C-101B-9397-08002B2CF9AE}" pid="4" name="KSOTemplateDocerSaveRecord">
    <vt:lpwstr>eyJoZGlkIjoiNzVjMjQxZTk0NTA4MjhkYTJjZTEwOGY1ZTcxZjg5ZGMifQ==</vt:lpwstr>
  </property>
</Properties>
</file>