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3C" w:rsidRDefault="00B60EDD" w:rsidP="00963518">
      <w:pPr>
        <w:spacing w:line="600" w:lineRule="exact"/>
        <w:rPr>
          <w:rFonts w:eastAsia="方正黑体_GBK"/>
          <w:color w:val="000000"/>
          <w:kern w:val="0"/>
          <w:szCs w:val="32"/>
        </w:rPr>
      </w:pPr>
      <w:r>
        <w:rPr>
          <w:rFonts w:eastAsia="方正黑体_GBK" w:hint="eastAsia"/>
          <w:color w:val="000000"/>
          <w:kern w:val="0"/>
          <w:szCs w:val="32"/>
        </w:rPr>
        <w:t>附件</w:t>
      </w:r>
      <w:r>
        <w:rPr>
          <w:rFonts w:eastAsia="方正黑体_GBK"/>
          <w:color w:val="000000"/>
          <w:kern w:val="0"/>
          <w:szCs w:val="32"/>
        </w:rPr>
        <w:t>1</w:t>
      </w:r>
    </w:p>
    <w:p w:rsidR="00A70F3C" w:rsidRDefault="00A70F3C">
      <w:pPr>
        <w:pStyle w:val="a3"/>
      </w:pPr>
    </w:p>
    <w:p w:rsidR="00A70F3C" w:rsidRDefault="00A70F3C">
      <w:pPr>
        <w:rPr>
          <w:color w:val="000000"/>
          <w:kern w:val="0"/>
          <w:sz w:val="28"/>
          <w:szCs w:val="28"/>
        </w:rPr>
      </w:pPr>
    </w:p>
    <w:p w:rsidR="00A70F3C" w:rsidRDefault="00B60EDD">
      <w:pPr>
        <w:jc w:val="center"/>
        <w:rPr>
          <w:rFonts w:eastAsia="方正小标宋_GBK"/>
          <w:color w:val="000000"/>
          <w:sz w:val="52"/>
          <w:szCs w:val="52"/>
        </w:rPr>
      </w:pPr>
      <w:r>
        <w:rPr>
          <w:rFonts w:eastAsia="方正小标宋_GBK" w:hint="eastAsia"/>
          <w:color w:val="000000"/>
          <w:sz w:val="52"/>
          <w:szCs w:val="52"/>
        </w:rPr>
        <w:t>重庆市机关事业单位工勤人员</w:t>
      </w:r>
    </w:p>
    <w:p w:rsidR="00A70F3C" w:rsidRDefault="00B60EDD">
      <w:pPr>
        <w:jc w:val="center"/>
        <w:rPr>
          <w:rFonts w:eastAsia="方正小标宋_GBK"/>
          <w:color w:val="000000"/>
          <w:spacing w:val="-20"/>
          <w:sz w:val="52"/>
          <w:szCs w:val="52"/>
        </w:rPr>
      </w:pPr>
      <w:r>
        <w:rPr>
          <w:rFonts w:eastAsia="方正小标宋_GBK" w:hint="eastAsia"/>
          <w:color w:val="000000"/>
          <w:spacing w:val="-20"/>
          <w:sz w:val="52"/>
          <w:szCs w:val="52"/>
        </w:rPr>
        <w:t>申报技术等级（岗位）考核情况登记表</w:t>
      </w: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 </w:t>
      </w:r>
      <w:r>
        <w:rPr>
          <w:rFonts w:hint="eastAsia"/>
          <w:color w:val="000000"/>
          <w:szCs w:val="32"/>
        </w:rPr>
        <w:t>单</w:t>
      </w:r>
      <w:r>
        <w:rPr>
          <w:color w:val="000000"/>
          <w:szCs w:val="32"/>
        </w:rPr>
        <w:t xml:space="preserve">    </w:t>
      </w:r>
      <w:r>
        <w:rPr>
          <w:rFonts w:hint="eastAsia"/>
          <w:color w:val="000000"/>
          <w:szCs w:val="32"/>
        </w:rPr>
        <w:t>位：</w:t>
      </w:r>
      <w:r>
        <w:rPr>
          <w:rFonts w:hint="eastAsia"/>
          <w:color w:val="000000"/>
          <w:szCs w:val="32"/>
          <w:u w:val="single"/>
        </w:rPr>
        <w:t xml:space="preserve">                     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 </w:t>
      </w:r>
      <w:r>
        <w:rPr>
          <w:rFonts w:hint="eastAsia"/>
          <w:color w:val="000000"/>
          <w:szCs w:val="32"/>
        </w:rPr>
        <w:t>姓</w:t>
      </w:r>
      <w:r>
        <w:rPr>
          <w:color w:val="000000"/>
          <w:szCs w:val="32"/>
        </w:rPr>
        <w:t xml:space="preserve">    </w:t>
      </w:r>
      <w:r>
        <w:rPr>
          <w:rFonts w:hint="eastAsia"/>
          <w:color w:val="000000"/>
          <w:szCs w:val="32"/>
        </w:rPr>
        <w:t>名：</w:t>
      </w:r>
      <w:r>
        <w:rPr>
          <w:color w:val="000000"/>
          <w:szCs w:val="32"/>
          <w:u w:val="single"/>
        </w:rPr>
        <w:t xml:space="preserve">                      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 </w:t>
      </w:r>
      <w:r>
        <w:rPr>
          <w:rFonts w:hint="eastAsia"/>
          <w:color w:val="000000"/>
          <w:szCs w:val="32"/>
        </w:rPr>
        <w:t>申报工</w:t>
      </w:r>
      <w:r>
        <w:rPr>
          <w:color w:val="000000"/>
          <w:szCs w:val="32"/>
        </w:rPr>
        <w:t>种：</w:t>
      </w:r>
      <w:r>
        <w:rPr>
          <w:rFonts w:hint="eastAsia"/>
          <w:color w:val="000000"/>
          <w:szCs w:val="32"/>
          <w:u w:val="single"/>
        </w:rPr>
        <w:t xml:space="preserve">                      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 </w:t>
      </w:r>
      <w:r>
        <w:rPr>
          <w:rFonts w:hint="eastAsia"/>
          <w:color w:val="000000"/>
          <w:szCs w:val="32"/>
        </w:rPr>
        <w:t>申报等级：</w:t>
      </w:r>
      <w:r>
        <w:rPr>
          <w:color w:val="000000"/>
          <w:szCs w:val="32"/>
          <w:u w:val="single"/>
        </w:rPr>
        <w:t>初</w:t>
      </w:r>
      <w:r>
        <w:rPr>
          <w:rFonts w:hint="eastAsia"/>
          <w:color w:val="000000"/>
          <w:szCs w:val="32"/>
          <w:u w:val="single"/>
        </w:rPr>
        <w:t>级工</w:t>
      </w:r>
      <w:r>
        <w:rPr>
          <w:color w:val="000000"/>
          <w:szCs w:val="32"/>
          <w:u w:val="single"/>
        </w:rPr>
        <w:t>／中级</w:t>
      </w:r>
      <w:r>
        <w:rPr>
          <w:rFonts w:hint="eastAsia"/>
          <w:color w:val="000000"/>
          <w:szCs w:val="32"/>
          <w:u w:val="single"/>
        </w:rPr>
        <w:t>工</w:t>
      </w:r>
      <w:r>
        <w:rPr>
          <w:color w:val="000000"/>
          <w:szCs w:val="32"/>
          <w:u w:val="single"/>
        </w:rPr>
        <w:t>／高级</w:t>
      </w:r>
      <w:r>
        <w:rPr>
          <w:rFonts w:hint="eastAsia"/>
          <w:color w:val="000000"/>
          <w:szCs w:val="32"/>
          <w:u w:val="single"/>
        </w:rPr>
        <w:t>工</w:t>
      </w:r>
      <w:r>
        <w:rPr>
          <w:rFonts w:hint="eastAsia"/>
          <w:color w:val="000000"/>
          <w:szCs w:val="32"/>
          <w:u w:val="single"/>
        </w:rPr>
        <w:t xml:space="preserve">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 </w:t>
      </w:r>
      <w:r>
        <w:rPr>
          <w:rFonts w:hint="eastAsia"/>
          <w:color w:val="000000"/>
          <w:szCs w:val="32"/>
        </w:rPr>
        <w:t>填表日期：</w:t>
      </w:r>
      <w:r>
        <w:rPr>
          <w:color w:val="000000"/>
          <w:szCs w:val="32"/>
          <w:u w:val="single"/>
        </w:rPr>
        <w:t xml:space="preserve">                       </w:t>
      </w:r>
    </w:p>
    <w:p w:rsidR="00A70F3C" w:rsidRDefault="00A70F3C">
      <w:pPr>
        <w:rPr>
          <w:color w:val="000000"/>
          <w:szCs w:val="32"/>
        </w:rPr>
      </w:pPr>
    </w:p>
    <w:p w:rsidR="00A70F3C" w:rsidRDefault="00A70F3C">
      <w:pPr>
        <w:rPr>
          <w:color w:val="000000"/>
          <w:szCs w:val="32"/>
        </w:rPr>
      </w:pPr>
    </w:p>
    <w:p w:rsidR="00A70F3C" w:rsidRDefault="00A70F3C">
      <w:pPr>
        <w:pStyle w:val="a3"/>
      </w:pPr>
    </w:p>
    <w:p w:rsidR="00A70F3C" w:rsidRDefault="00A70F3C">
      <w:pPr>
        <w:rPr>
          <w:color w:val="000000"/>
          <w:szCs w:val="32"/>
        </w:rPr>
      </w:pPr>
    </w:p>
    <w:p w:rsidR="00A70F3C" w:rsidRDefault="00B60EDD">
      <w:pPr>
        <w:jc w:val="center"/>
        <w:rPr>
          <w:rFonts w:eastAsia="方正楷体_GBK"/>
          <w:color w:val="000000"/>
          <w:spacing w:val="-20"/>
          <w:szCs w:val="32"/>
        </w:rPr>
      </w:pPr>
      <w:r>
        <w:rPr>
          <w:rFonts w:eastAsia="方正楷体_GBK" w:hint="eastAsia"/>
          <w:color w:val="000000"/>
          <w:spacing w:val="-20"/>
          <w:szCs w:val="32"/>
        </w:rPr>
        <w:t>重庆市机关事业单位技术工人技术等级（岗位）考核办公室</w:t>
      </w:r>
      <w:r>
        <w:rPr>
          <w:rFonts w:eastAsia="方正楷体_GBK" w:hint="eastAsia"/>
          <w:color w:val="000000"/>
          <w:spacing w:val="-20"/>
          <w:szCs w:val="32"/>
        </w:rPr>
        <w:t xml:space="preserve">  </w:t>
      </w:r>
      <w:r>
        <w:rPr>
          <w:rFonts w:eastAsia="方正楷体_GBK" w:hint="eastAsia"/>
          <w:color w:val="000000"/>
          <w:spacing w:val="-20"/>
          <w:szCs w:val="32"/>
        </w:rPr>
        <w:t>制</w:t>
      </w:r>
    </w:p>
    <w:p w:rsidR="00A70F3C" w:rsidRDefault="00B60EDD">
      <w:pPr>
        <w:jc w:val="center"/>
        <w:rPr>
          <w:rFonts w:eastAsia="方正小标宋_GBK"/>
          <w:sz w:val="44"/>
          <w:szCs w:val="44"/>
        </w:rPr>
      </w:pPr>
      <w:r>
        <w:rPr>
          <w:rFonts w:eastAsia="方正楷体_GBK" w:hint="eastAsia"/>
          <w:color w:val="000000"/>
          <w:spacing w:val="-20"/>
          <w:szCs w:val="32"/>
        </w:rPr>
        <w:br w:type="page"/>
      </w:r>
      <w:r>
        <w:rPr>
          <w:rFonts w:eastAsia="方正小标宋_GBK" w:hint="eastAsia"/>
          <w:sz w:val="44"/>
          <w:szCs w:val="44"/>
        </w:rPr>
        <w:lastRenderedPageBreak/>
        <w:t>填表说明</w:t>
      </w:r>
    </w:p>
    <w:p w:rsidR="00A70F3C" w:rsidRDefault="00A70F3C">
      <w:pPr>
        <w:spacing w:line="600" w:lineRule="exact"/>
        <w:ind w:firstLineChars="200" w:firstLine="632"/>
      </w:pP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一、此表用钢笔或签字笔填写（个人信息部分可打印），要求字迹工整、清晰，内容真实、具体，如内容较多，可另加附页；</w:t>
      </w: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二、照片用近期二寸免冠彩色照片；</w:t>
      </w: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三、</w:t>
      </w:r>
      <w:r>
        <w:rPr>
          <w:rFonts w:ascii="方正仿宋_GBK" w:hint="eastAsia"/>
        </w:rPr>
        <w:t>“从事现技术工种年限”栏，填写本人从事现技术工种应计算的连续、累计的本工种年</w:t>
      </w:r>
      <w:r>
        <w:rPr>
          <w:rFonts w:hint="eastAsia"/>
        </w:rPr>
        <w:t>限。从事现技术工种年限，应以档案或有关资料记载为准，由单位认真查实、核对；</w:t>
      </w: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四、</w:t>
      </w:r>
      <w:r>
        <w:rPr>
          <w:rFonts w:ascii="方正仿宋_GBK" w:hint="eastAsia"/>
        </w:rPr>
        <w:t>“主要专业技术业绩”栏，请填</w:t>
      </w:r>
      <w:r>
        <w:rPr>
          <w:rFonts w:hint="eastAsia"/>
        </w:rPr>
        <w:t>写以下几个方面内容：</w:t>
      </w:r>
      <w:r>
        <w:t>1</w:t>
      </w:r>
      <w:r>
        <w:rPr>
          <w:rFonts w:hint="eastAsia"/>
        </w:rPr>
        <w:t>．各类、各级报刊上发表过与本工种有关的专业性论文；</w:t>
      </w:r>
      <w:r>
        <w:t>2</w:t>
      </w:r>
      <w:r>
        <w:rPr>
          <w:rFonts w:hint="eastAsia"/>
        </w:rPr>
        <w:t>．编写过与本工种有关的专业性教材或讲义及使用情况；</w:t>
      </w:r>
      <w:r>
        <w:t>3</w:t>
      </w:r>
      <w:r>
        <w:rPr>
          <w:rFonts w:hint="eastAsia"/>
        </w:rPr>
        <w:t>．获得与本工种有关的发明；</w:t>
      </w:r>
      <w:r>
        <w:t>4</w:t>
      </w:r>
      <w:r>
        <w:rPr>
          <w:rFonts w:hint="eastAsia"/>
        </w:rPr>
        <w:t>．在生产和工作中取得技术革新、技术改造成果；</w:t>
      </w:r>
      <w:r>
        <w:t>5</w:t>
      </w:r>
      <w:r>
        <w:rPr>
          <w:rFonts w:hint="eastAsia"/>
        </w:rPr>
        <w:t>．培训本</w:t>
      </w:r>
      <w:proofErr w:type="gramStart"/>
      <w:r>
        <w:rPr>
          <w:rFonts w:hint="eastAsia"/>
        </w:rPr>
        <w:t>工种工</w:t>
      </w:r>
      <w:proofErr w:type="gramEnd"/>
      <w:r>
        <w:rPr>
          <w:rFonts w:hint="eastAsia"/>
        </w:rPr>
        <w:t>勤人员或传授技艺方面的成绩。</w:t>
      </w: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五、本表一式三份，一份存入本人档案，一份存入单位人事档案，一份市职业技能鉴定指导中心留存。</w:t>
      </w:r>
    </w:p>
    <w:p w:rsidR="00A70F3C" w:rsidRDefault="00A70F3C">
      <w:pPr>
        <w:spacing w:line="600" w:lineRule="exact"/>
        <w:rPr>
          <w:color w:val="000000"/>
          <w:sz w:val="28"/>
          <w:szCs w:val="28"/>
        </w:rPr>
      </w:pPr>
    </w:p>
    <w:p w:rsidR="00A70F3C" w:rsidRDefault="00B60EDD">
      <w:pPr>
        <w:spacing w:line="200" w:lineRule="exact"/>
      </w:pPr>
      <w:r>
        <w:rPr>
          <w:color w:val="000000"/>
          <w:sz w:val="28"/>
          <w:szCs w:val="28"/>
        </w:rPr>
        <w:br w:type="page"/>
      </w:r>
    </w:p>
    <w:p w:rsidR="00A70F3C" w:rsidRDefault="00A70F3C">
      <w:pPr>
        <w:spacing w:line="20" w:lineRule="exact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677"/>
        <w:gridCol w:w="270"/>
        <w:gridCol w:w="1757"/>
        <w:gridCol w:w="65"/>
        <w:gridCol w:w="248"/>
        <w:gridCol w:w="735"/>
        <w:gridCol w:w="345"/>
        <w:gridCol w:w="616"/>
        <w:gridCol w:w="122"/>
        <w:gridCol w:w="162"/>
        <w:gridCol w:w="540"/>
        <w:gridCol w:w="664"/>
        <w:gridCol w:w="236"/>
        <w:gridCol w:w="304"/>
        <w:gridCol w:w="1451"/>
      </w:tblGrid>
      <w:tr w:rsidR="00A70F3C">
        <w:trPr>
          <w:cantSplit/>
          <w:trHeight w:val="564"/>
        </w:trPr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姓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24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贴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照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片</w:t>
            </w:r>
          </w:p>
        </w:tc>
      </w:tr>
      <w:tr w:rsidR="00A70F3C">
        <w:trPr>
          <w:cantSplit/>
          <w:trHeight w:val="691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280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出生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年月</w:t>
            </w:r>
          </w:p>
        </w:tc>
        <w:tc>
          <w:tcPr>
            <w:tcW w:w="17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735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参加工作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时间</w:t>
            </w:r>
          </w:p>
        </w:tc>
        <w:tc>
          <w:tcPr>
            <w:tcW w:w="5490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723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所在单位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本技术工种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年限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438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 w:rsidP="00963518">
            <w:pPr>
              <w:spacing w:line="400" w:lineRule="exact"/>
              <w:ind w:firstLineChars="1000" w:firstLine="2759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17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466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工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/>
                <w:color w:val="000000"/>
                <w:sz w:val="28"/>
                <w:szCs w:val="28"/>
              </w:rPr>
              <w:t>龄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现工种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rFonts w:hint="eastAsia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31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8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从事现工种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等级年限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申报工种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rFonts w:hint="eastAsia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31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11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学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widowControl/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毕业时间</w:t>
            </w:r>
          </w:p>
        </w:tc>
        <w:tc>
          <w:tcPr>
            <w:tcW w:w="21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widowControl/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19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证书编号</w:t>
            </w:r>
          </w:p>
        </w:tc>
      </w:tr>
      <w:tr w:rsidR="00A70F3C">
        <w:trPr>
          <w:cantSplit/>
          <w:trHeight w:val="645"/>
        </w:trPr>
        <w:tc>
          <w:tcPr>
            <w:tcW w:w="194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0"/>
        </w:trPr>
        <w:tc>
          <w:tcPr>
            <w:tcW w:w="167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工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作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简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月至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31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在何单位</w:t>
            </w:r>
          </w:p>
        </w:tc>
        <w:tc>
          <w:tcPr>
            <w:tcW w:w="1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从事何工种</w:t>
            </w:r>
          </w:p>
        </w:tc>
      </w:tr>
      <w:tr w:rsidR="00A70F3C">
        <w:trPr>
          <w:cantSplit/>
          <w:trHeight w:val="630"/>
        </w:trPr>
        <w:tc>
          <w:tcPr>
            <w:tcW w:w="167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0"/>
        </w:trPr>
        <w:tc>
          <w:tcPr>
            <w:tcW w:w="167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0"/>
        </w:trPr>
        <w:tc>
          <w:tcPr>
            <w:tcW w:w="167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0"/>
        </w:trPr>
        <w:tc>
          <w:tcPr>
            <w:tcW w:w="167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0"/>
        </w:trPr>
        <w:tc>
          <w:tcPr>
            <w:tcW w:w="167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2308"/>
        </w:trPr>
        <w:tc>
          <w:tcPr>
            <w:tcW w:w="16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何时何地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受过何种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奖励或处分</w:t>
            </w:r>
          </w:p>
        </w:tc>
        <w:tc>
          <w:tcPr>
            <w:tcW w:w="751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</w:tr>
    </w:tbl>
    <w:p w:rsidR="00A70F3C" w:rsidRDefault="00B60EDD">
      <w:pPr>
        <w:ind w:firstLineChars="100" w:firstLine="276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    </w:t>
      </w:r>
    </w:p>
    <w:p w:rsidR="00A70F3C" w:rsidRDefault="00B60EDD">
      <w:pPr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lastRenderedPageBreak/>
        <w:t xml:space="preserve">    </w:t>
      </w:r>
      <w:r>
        <w:rPr>
          <w:rFonts w:hint="eastAsia"/>
          <w:color w:val="000000"/>
          <w:sz w:val="28"/>
          <w:szCs w:val="28"/>
        </w:rPr>
        <w:t>主要专业技术业绩</w:t>
      </w: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"/>
        <w:gridCol w:w="1470"/>
        <w:gridCol w:w="7595"/>
        <w:gridCol w:w="16"/>
      </w:tblGrid>
      <w:tr w:rsidR="00A70F3C">
        <w:trPr>
          <w:trHeight w:val="1097"/>
        </w:trPr>
        <w:tc>
          <w:tcPr>
            <w:tcW w:w="9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生产（工种）成就、技术攻关、革新成果、创造发明、指导传授技艺和职业技能培训等情况。（篇幅不够，可另加附页）</w:t>
            </w:r>
          </w:p>
        </w:tc>
      </w:tr>
      <w:tr w:rsidR="00A70F3C">
        <w:trPr>
          <w:trHeight w:val="11754"/>
        </w:trPr>
        <w:tc>
          <w:tcPr>
            <w:tcW w:w="9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gridBefore w:val="1"/>
          <w:gridAfter w:val="1"/>
          <w:wBefore w:w="114" w:type="dxa"/>
          <w:wAfter w:w="16" w:type="dxa"/>
          <w:trHeight w:val="467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lastRenderedPageBreak/>
              <w:t>单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位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推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hint="eastAsia"/>
                <w:color w:val="000000"/>
                <w:sz w:val="28"/>
                <w:szCs w:val="28"/>
              </w:rPr>
              <w:t>荐</w:t>
            </w:r>
            <w:proofErr w:type="gramEnd"/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意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见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snapToGrid w:val="0"/>
              <w:spacing w:line="560" w:lineRule="exact"/>
              <w:ind w:rightChars="-51" w:right="-161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（请说明有无相应空岗或不受岗位限额参评的情形）</w:t>
            </w:r>
          </w:p>
          <w:p w:rsidR="00A70F3C" w:rsidRDefault="00A70F3C">
            <w:pPr>
              <w:snapToGrid w:val="0"/>
              <w:spacing w:line="560" w:lineRule="exact"/>
              <w:ind w:rightChars="-51" w:right="-161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napToGrid w:val="0"/>
              <w:spacing w:line="560" w:lineRule="exact"/>
              <w:ind w:rightChars="-51" w:right="-161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napToGrid w:val="0"/>
              <w:spacing w:line="560" w:lineRule="exact"/>
              <w:ind w:rightChars="-51" w:right="-161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napToGrid w:val="0"/>
              <w:spacing w:line="560" w:lineRule="exact"/>
              <w:ind w:rightChars="-51" w:right="-161" w:firstLineChars="275" w:firstLine="759"/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（公章）</w:t>
            </w:r>
          </w:p>
          <w:p w:rsidR="00A70F3C" w:rsidRDefault="00B60EDD">
            <w:pPr>
              <w:spacing w:line="60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  <w:p w:rsidR="00A70F3C" w:rsidRDefault="00B60EDD">
            <w:pPr>
              <w:spacing w:line="60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</w:t>
            </w:r>
          </w:p>
        </w:tc>
      </w:tr>
      <w:tr w:rsidR="00A70F3C">
        <w:trPr>
          <w:gridBefore w:val="1"/>
          <w:gridAfter w:val="1"/>
          <w:wBefore w:w="114" w:type="dxa"/>
          <w:wAfter w:w="16" w:type="dxa"/>
          <w:trHeight w:val="4277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主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管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部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门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意</w:t>
            </w:r>
          </w:p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见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A70F3C" w:rsidRDefault="00A70F3C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tabs>
                <w:tab w:val="left" w:pos="6840"/>
                <w:tab w:val="left" w:pos="7380"/>
              </w:tabs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（公章）</w:t>
            </w:r>
          </w:p>
          <w:p w:rsidR="00A70F3C" w:rsidRDefault="00B60EDD">
            <w:pPr>
              <w:snapToGrid w:val="0"/>
              <w:spacing w:line="560" w:lineRule="exact"/>
              <w:ind w:rightChars="-51" w:right="-161" w:firstLineChars="275" w:firstLine="75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</w:tc>
      </w:tr>
      <w:tr w:rsidR="00A70F3C">
        <w:trPr>
          <w:gridBefore w:val="1"/>
          <w:gridAfter w:val="1"/>
          <w:wBefore w:w="114" w:type="dxa"/>
          <w:wAfter w:w="16" w:type="dxa"/>
          <w:trHeight w:val="4365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区县（自治县）人力资源和社会保障部门意见</w:t>
            </w: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tabs>
                <w:tab w:val="left" w:pos="6840"/>
                <w:tab w:val="left" w:pos="7380"/>
              </w:tabs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tabs>
                <w:tab w:val="left" w:pos="6840"/>
                <w:tab w:val="left" w:pos="7380"/>
              </w:tabs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tabs>
                <w:tab w:val="left" w:pos="6840"/>
                <w:tab w:val="left" w:pos="738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（公章）</w:t>
            </w:r>
          </w:p>
          <w:p w:rsidR="00A70F3C" w:rsidRDefault="00B60EDD">
            <w:pPr>
              <w:snapToGrid w:val="0"/>
              <w:spacing w:line="560" w:lineRule="exact"/>
              <w:ind w:rightChars="-51" w:right="-161" w:firstLineChars="275" w:firstLine="75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</w:tc>
      </w:tr>
    </w:tbl>
    <w:p w:rsidR="00A70F3C" w:rsidRDefault="00B60EDD">
      <w:pPr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lastRenderedPageBreak/>
        <w:t xml:space="preserve">    </w:t>
      </w:r>
      <w:r>
        <w:rPr>
          <w:rFonts w:hint="eastAsia"/>
          <w:color w:val="000000"/>
          <w:sz w:val="28"/>
          <w:szCs w:val="28"/>
        </w:rPr>
        <w:t>考核记录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0"/>
        <w:gridCol w:w="2398"/>
        <w:gridCol w:w="2318"/>
        <w:gridCol w:w="2632"/>
      </w:tblGrid>
      <w:tr w:rsidR="00A70F3C">
        <w:trPr>
          <w:cantSplit/>
          <w:trHeight w:val="11"/>
        </w:trPr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考核</w:t>
            </w:r>
          </w:p>
          <w:p w:rsidR="00A70F3C" w:rsidRDefault="00B60EDD">
            <w:pPr>
              <w:spacing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成绩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spacing w:line="5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业务理论考核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spacing w:line="5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实际操作考核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spacing w:line="5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综合评审考试</w:t>
            </w:r>
          </w:p>
        </w:tc>
      </w:tr>
      <w:tr w:rsidR="00A70F3C">
        <w:trPr>
          <w:cantSplit/>
          <w:trHeight w:val="671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56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56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560" w:lineRule="exac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2341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鉴定（考核）</w:t>
            </w:r>
          </w:p>
          <w:p w:rsidR="00A70F3C" w:rsidRDefault="00B60EDD">
            <w:pPr>
              <w:spacing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机构意见</w:t>
            </w:r>
          </w:p>
        </w:tc>
        <w:tc>
          <w:tcPr>
            <w:tcW w:w="7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 w:rsidP="00963518">
            <w:pPr>
              <w:tabs>
                <w:tab w:val="left" w:pos="6327"/>
              </w:tabs>
              <w:spacing w:line="380" w:lineRule="exact"/>
              <w:ind w:firstLineChars="900" w:firstLine="2483"/>
              <w:jc w:val="right"/>
              <w:rPr>
                <w:color w:val="000000"/>
                <w:sz w:val="28"/>
                <w:szCs w:val="28"/>
              </w:rPr>
            </w:pPr>
          </w:p>
          <w:p w:rsidR="00A70F3C" w:rsidRDefault="00B60EDD" w:rsidP="00963518">
            <w:pPr>
              <w:tabs>
                <w:tab w:val="left" w:pos="6327"/>
              </w:tabs>
              <w:spacing w:line="380" w:lineRule="exact"/>
              <w:ind w:firstLineChars="900" w:firstLine="248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  <w:p w:rsidR="00A70F3C" w:rsidRDefault="00A70F3C" w:rsidP="00963518">
            <w:pPr>
              <w:tabs>
                <w:tab w:val="left" w:pos="6327"/>
              </w:tabs>
              <w:spacing w:line="380" w:lineRule="exact"/>
              <w:ind w:firstLineChars="900" w:firstLine="248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4013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区县（自治县）人力资源和社会保障部门意见</w:t>
            </w:r>
          </w:p>
        </w:tc>
        <w:tc>
          <w:tcPr>
            <w:tcW w:w="7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</w:t>
            </w: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 xml:space="preserve">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</w:tc>
      </w:tr>
      <w:tr w:rsidR="00A70F3C">
        <w:trPr>
          <w:cantSplit/>
          <w:trHeight w:val="2638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市机关事业单位技术工人技术等级（岗位）考核办公室意见</w:t>
            </w:r>
          </w:p>
        </w:tc>
        <w:tc>
          <w:tcPr>
            <w:tcW w:w="7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pStyle w:val="a3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ind w:right="140"/>
              <w:jc w:val="right"/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 xml:space="preserve">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70F3C" w:rsidRDefault="00B60EDD">
      <w:pPr>
        <w:rPr>
          <w:rFonts w:eastAsia="方正黑体_GBK"/>
          <w:color w:val="000000"/>
          <w:kern w:val="0"/>
          <w:szCs w:val="32"/>
        </w:rPr>
      </w:pPr>
      <w:r>
        <w:rPr>
          <w:rFonts w:eastAsia="方正黑体_GBK" w:hint="eastAsia"/>
          <w:color w:val="000000"/>
          <w:kern w:val="0"/>
          <w:szCs w:val="32"/>
        </w:rPr>
        <w:br w:type="page"/>
      </w:r>
      <w:r>
        <w:rPr>
          <w:rFonts w:eastAsia="方正黑体_GBK" w:hint="eastAsia"/>
          <w:color w:val="000000"/>
          <w:kern w:val="0"/>
          <w:szCs w:val="32"/>
        </w:rPr>
        <w:lastRenderedPageBreak/>
        <w:t>附件</w:t>
      </w:r>
      <w:r>
        <w:rPr>
          <w:rFonts w:eastAsia="方正黑体_GBK"/>
          <w:color w:val="000000"/>
          <w:kern w:val="0"/>
          <w:szCs w:val="32"/>
        </w:rPr>
        <w:t>2</w:t>
      </w: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B60EDD">
      <w:pPr>
        <w:jc w:val="center"/>
        <w:rPr>
          <w:rFonts w:eastAsia="方正小标宋_GBK"/>
          <w:color w:val="000000"/>
          <w:sz w:val="52"/>
          <w:szCs w:val="52"/>
        </w:rPr>
      </w:pPr>
      <w:r>
        <w:rPr>
          <w:rFonts w:eastAsia="方正小标宋_GBK" w:hint="eastAsia"/>
          <w:color w:val="000000"/>
          <w:sz w:val="52"/>
          <w:szCs w:val="52"/>
        </w:rPr>
        <w:t>重庆市机关事业单位工勤人员</w:t>
      </w:r>
    </w:p>
    <w:p w:rsidR="00A70F3C" w:rsidRDefault="00B60EDD">
      <w:pPr>
        <w:jc w:val="center"/>
        <w:rPr>
          <w:rFonts w:eastAsia="方正小标宋_GBK"/>
          <w:color w:val="000000"/>
          <w:spacing w:val="-20"/>
          <w:sz w:val="52"/>
          <w:szCs w:val="52"/>
        </w:rPr>
      </w:pPr>
      <w:r>
        <w:rPr>
          <w:rFonts w:eastAsia="方正小标宋_GBK" w:hint="eastAsia"/>
          <w:color w:val="000000"/>
          <w:spacing w:val="-20"/>
          <w:sz w:val="52"/>
          <w:szCs w:val="52"/>
        </w:rPr>
        <w:t>申报技术等级（岗位）考核情况登记表</w:t>
      </w: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A70F3C">
      <w:pPr>
        <w:jc w:val="center"/>
        <w:rPr>
          <w:b/>
          <w:color w:val="000000"/>
          <w:sz w:val="28"/>
          <w:szCs w:val="28"/>
        </w:rPr>
      </w:pP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</w:t>
      </w:r>
      <w:r>
        <w:rPr>
          <w:rFonts w:hint="eastAsia"/>
          <w:color w:val="000000"/>
          <w:szCs w:val="32"/>
        </w:rPr>
        <w:t>单</w:t>
      </w:r>
      <w:r>
        <w:rPr>
          <w:color w:val="000000"/>
          <w:szCs w:val="32"/>
        </w:rPr>
        <w:t xml:space="preserve">    </w:t>
      </w:r>
      <w:r>
        <w:rPr>
          <w:rFonts w:hint="eastAsia"/>
          <w:color w:val="000000"/>
          <w:szCs w:val="32"/>
        </w:rPr>
        <w:t>位：</w:t>
      </w:r>
      <w:r>
        <w:rPr>
          <w:color w:val="000000"/>
          <w:szCs w:val="32"/>
          <w:u w:val="single"/>
        </w:rPr>
        <w:t xml:space="preserve">                      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</w:t>
      </w:r>
      <w:r>
        <w:rPr>
          <w:rFonts w:hint="eastAsia"/>
          <w:color w:val="000000"/>
          <w:szCs w:val="32"/>
        </w:rPr>
        <w:t>姓</w:t>
      </w:r>
      <w:r>
        <w:rPr>
          <w:color w:val="000000"/>
          <w:szCs w:val="32"/>
        </w:rPr>
        <w:t xml:space="preserve">    </w:t>
      </w:r>
      <w:r>
        <w:rPr>
          <w:rFonts w:hint="eastAsia"/>
          <w:color w:val="000000"/>
          <w:szCs w:val="32"/>
        </w:rPr>
        <w:t>名：</w:t>
      </w:r>
      <w:r>
        <w:rPr>
          <w:color w:val="000000"/>
          <w:szCs w:val="32"/>
          <w:u w:val="single"/>
        </w:rPr>
        <w:t xml:space="preserve">                      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</w:t>
      </w:r>
      <w:r>
        <w:rPr>
          <w:rFonts w:hint="eastAsia"/>
          <w:color w:val="000000"/>
          <w:szCs w:val="32"/>
        </w:rPr>
        <w:t>申报工</w:t>
      </w:r>
      <w:r>
        <w:rPr>
          <w:color w:val="000000"/>
          <w:szCs w:val="32"/>
        </w:rPr>
        <w:t>种：</w:t>
      </w:r>
      <w:r>
        <w:rPr>
          <w:rFonts w:hint="eastAsia"/>
          <w:color w:val="000000"/>
          <w:szCs w:val="32"/>
          <w:u w:val="single"/>
        </w:rPr>
        <w:t xml:space="preserve">                      </w:t>
      </w:r>
      <w:r>
        <w:rPr>
          <w:color w:val="000000"/>
          <w:szCs w:val="32"/>
          <w:u w:val="single"/>
        </w:rPr>
        <w:t xml:space="preserve">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</w:t>
      </w:r>
      <w:r>
        <w:rPr>
          <w:rFonts w:hint="eastAsia"/>
          <w:color w:val="000000"/>
          <w:szCs w:val="32"/>
        </w:rPr>
        <w:t>申报等级：</w:t>
      </w:r>
      <w:r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技</w:t>
      </w:r>
      <w:r>
        <w:rPr>
          <w:color w:val="000000"/>
          <w:szCs w:val="32"/>
          <w:u w:val="single"/>
        </w:rPr>
        <w:t>师</w:t>
      </w:r>
      <w:r>
        <w:rPr>
          <w:rFonts w:hint="eastAsia"/>
          <w:color w:val="000000"/>
          <w:szCs w:val="32"/>
          <w:u w:val="single"/>
        </w:rPr>
        <w:t>／高</w:t>
      </w:r>
      <w:r>
        <w:rPr>
          <w:color w:val="000000"/>
          <w:szCs w:val="32"/>
          <w:u w:val="single"/>
        </w:rPr>
        <w:t>级技师</w:t>
      </w:r>
      <w:r>
        <w:rPr>
          <w:color w:val="000000"/>
          <w:szCs w:val="32"/>
          <w:u w:val="single"/>
        </w:rPr>
        <w:t xml:space="preserve">       </w:t>
      </w:r>
    </w:p>
    <w:p w:rsidR="00A70F3C" w:rsidRDefault="00B60EDD">
      <w:pPr>
        <w:rPr>
          <w:color w:val="000000"/>
          <w:szCs w:val="32"/>
          <w:u w:val="single"/>
        </w:rPr>
      </w:pPr>
      <w:r>
        <w:rPr>
          <w:rFonts w:hint="eastAsia"/>
          <w:color w:val="000000"/>
          <w:szCs w:val="32"/>
        </w:rPr>
        <w:t xml:space="preserve">          </w:t>
      </w:r>
      <w:r>
        <w:rPr>
          <w:rFonts w:hint="eastAsia"/>
          <w:color w:val="000000"/>
          <w:szCs w:val="32"/>
        </w:rPr>
        <w:t>填表日期：</w:t>
      </w:r>
      <w:r>
        <w:rPr>
          <w:color w:val="000000"/>
          <w:szCs w:val="32"/>
          <w:u w:val="single"/>
        </w:rPr>
        <w:t xml:space="preserve">                       </w:t>
      </w:r>
    </w:p>
    <w:p w:rsidR="00A70F3C" w:rsidRDefault="00A70F3C" w:rsidP="00963518">
      <w:pPr>
        <w:ind w:firstLineChars="497" w:firstLine="1570"/>
        <w:rPr>
          <w:color w:val="000000"/>
          <w:szCs w:val="32"/>
        </w:rPr>
      </w:pPr>
    </w:p>
    <w:p w:rsidR="00A70F3C" w:rsidRDefault="00A70F3C">
      <w:pPr>
        <w:rPr>
          <w:color w:val="000000"/>
          <w:szCs w:val="32"/>
        </w:rPr>
      </w:pPr>
    </w:p>
    <w:p w:rsidR="00A70F3C" w:rsidRDefault="00A70F3C">
      <w:pPr>
        <w:rPr>
          <w:color w:val="000000"/>
          <w:szCs w:val="32"/>
        </w:rPr>
      </w:pPr>
    </w:p>
    <w:p w:rsidR="00A70F3C" w:rsidRDefault="00A70F3C">
      <w:pPr>
        <w:rPr>
          <w:color w:val="000000"/>
          <w:szCs w:val="32"/>
        </w:rPr>
      </w:pPr>
    </w:p>
    <w:p w:rsidR="00A70F3C" w:rsidRDefault="00B60EDD">
      <w:pPr>
        <w:jc w:val="center"/>
        <w:rPr>
          <w:rFonts w:eastAsia="方正楷体_GBK"/>
          <w:color w:val="000000"/>
          <w:spacing w:val="-20"/>
          <w:szCs w:val="32"/>
        </w:rPr>
      </w:pPr>
      <w:r>
        <w:rPr>
          <w:rFonts w:eastAsia="方正楷体_GBK" w:hint="eastAsia"/>
          <w:color w:val="000000"/>
          <w:spacing w:val="-20"/>
          <w:szCs w:val="32"/>
        </w:rPr>
        <w:t>重庆市机关事业单位技术工人技术等级（岗位）考核办公室</w:t>
      </w:r>
      <w:r>
        <w:rPr>
          <w:rFonts w:eastAsia="方正楷体_GBK" w:hint="eastAsia"/>
          <w:color w:val="000000"/>
          <w:spacing w:val="-20"/>
          <w:szCs w:val="32"/>
        </w:rPr>
        <w:t xml:space="preserve">  </w:t>
      </w:r>
      <w:r>
        <w:rPr>
          <w:rFonts w:eastAsia="方正楷体_GBK" w:hint="eastAsia"/>
          <w:color w:val="000000"/>
          <w:spacing w:val="-20"/>
          <w:szCs w:val="32"/>
        </w:rPr>
        <w:t>制</w:t>
      </w:r>
    </w:p>
    <w:p w:rsidR="00A70F3C" w:rsidRDefault="00B60EDD">
      <w:pPr>
        <w:jc w:val="center"/>
        <w:rPr>
          <w:rFonts w:eastAsia="方正小标宋_GBK"/>
          <w:sz w:val="44"/>
          <w:szCs w:val="44"/>
        </w:rPr>
      </w:pPr>
      <w:r>
        <w:rPr>
          <w:rFonts w:eastAsia="方正楷体_GBK" w:hint="eastAsia"/>
          <w:color w:val="000000"/>
          <w:spacing w:val="-20"/>
          <w:szCs w:val="32"/>
        </w:rPr>
        <w:br w:type="page"/>
      </w:r>
      <w:r>
        <w:rPr>
          <w:rFonts w:eastAsia="方正小标宋_GBK" w:hint="eastAsia"/>
          <w:sz w:val="44"/>
          <w:szCs w:val="44"/>
        </w:rPr>
        <w:lastRenderedPageBreak/>
        <w:t>填表说明</w:t>
      </w:r>
    </w:p>
    <w:p w:rsidR="00A70F3C" w:rsidRDefault="00A70F3C">
      <w:pPr>
        <w:spacing w:line="600" w:lineRule="exact"/>
        <w:ind w:firstLineChars="200" w:firstLine="632"/>
      </w:pPr>
    </w:p>
    <w:p w:rsidR="00A70F3C" w:rsidRDefault="00B60EDD">
      <w:pPr>
        <w:spacing w:line="600" w:lineRule="exact"/>
        <w:ind w:firstLineChars="200" w:firstLine="632"/>
        <w:rPr>
          <w:rFonts w:ascii="方正仿宋_GBK"/>
        </w:rPr>
      </w:pPr>
      <w:r>
        <w:rPr>
          <w:rFonts w:ascii="方正仿宋_GBK" w:hint="eastAsia"/>
        </w:rPr>
        <w:t>一、此表用钢笔或签字笔填写（个人信息部分可打印），要求字迹工整、清晰，内容真实、具体，如内容较多，可另加附页；</w:t>
      </w:r>
    </w:p>
    <w:p w:rsidR="00A70F3C" w:rsidRDefault="00B60EDD">
      <w:pPr>
        <w:spacing w:line="600" w:lineRule="exact"/>
        <w:ind w:firstLineChars="200" w:firstLine="632"/>
        <w:rPr>
          <w:rFonts w:ascii="方正仿宋_GBK"/>
        </w:rPr>
      </w:pPr>
      <w:r>
        <w:rPr>
          <w:rFonts w:ascii="方正仿宋_GBK" w:hint="eastAsia"/>
        </w:rPr>
        <w:t>二、照片用近期二寸免冠彩色照片；</w:t>
      </w:r>
    </w:p>
    <w:p w:rsidR="00A70F3C" w:rsidRDefault="00B60EDD">
      <w:pPr>
        <w:spacing w:line="600" w:lineRule="exact"/>
        <w:ind w:firstLineChars="200" w:firstLine="632"/>
        <w:rPr>
          <w:rFonts w:ascii="方正仿宋_GBK"/>
        </w:rPr>
      </w:pPr>
      <w:r>
        <w:rPr>
          <w:rFonts w:ascii="方正仿宋_GBK" w:hint="eastAsia"/>
        </w:rPr>
        <w:t>三、“从事现技术工种年限”栏，填写本人从事现技术工种应计算的连续、累计的本工种年限。从事现技术工种年限，应以档案或有关资料记载为准，由单位认真查实、核对；</w:t>
      </w: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四、</w:t>
      </w:r>
      <w:r>
        <w:rPr>
          <w:rFonts w:ascii="方正仿宋_GBK" w:hint="eastAsia"/>
        </w:rPr>
        <w:t>“主要专业技术业绩”栏，请填</w:t>
      </w:r>
      <w:r>
        <w:rPr>
          <w:rFonts w:hint="eastAsia"/>
        </w:rPr>
        <w:t>写以下几个方面内容：</w:t>
      </w:r>
      <w:r>
        <w:t>1</w:t>
      </w:r>
      <w:r>
        <w:rPr>
          <w:rFonts w:hint="eastAsia"/>
        </w:rPr>
        <w:t>．在各类、各级报刊上发表过与本工种有关的专业性论文；</w:t>
      </w:r>
      <w:r>
        <w:t>2</w:t>
      </w:r>
      <w:r>
        <w:rPr>
          <w:rFonts w:hint="eastAsia"/>
        </w:rPr>
        <w:t>．编写过与本工种有关的专业性教材或讲义及使用情况；</w:t>
      </w:r>
      <w:r>
        <w:t>3</w:t>
      </w:r>
      <w:r>
        <w:rPr>
          <w:rFonts w:hint="eastAsia"/>
        </w:rPr>
        <w:t>．获得与本工种有关的发明；</w:t>
      </w:r>
      <w:r>
        <w:t>4</w:t>
      </w:r>
      <w:r>
        <w:rPr>
          <w:rFonts w:hint="eastAsia"/>
        </w:rPr>
        <w:t>．在生产和工作中取得技术革新、技术改造成果；</w:t>
      </w:r>
      <w:r>
        <w:t>5</w:t>
      </w:r>
      <w:r>
        <w:rPr>
          <w:rFonts w:hint="eastAsia"/>
        </w:rPr>
        <w:t>．培训本</w:t>
      </w:r>
      <w:proofErr w:type="gramStart"/>
      <w:r>
        <w:rPr>
          <w:rFonts w:hint="eastAsia"/>
        </w:rPr>
        <w:t>工种工</w:t>
      </w:r>
      <w:proofErr w:type="gramEnd"/>
      <w:r>
        <w:rPr>
          <w:rFonts w:hint="eastAsia"/>
        </w:rPr>
        <w:t>勤人员或传授技艺方面的成绩。</w:t>
      </w:r>
    </w:p>
    <w:p w:rsidR="00A70F3C" w:rsidRDefault="00B60EDD">
      <w:pPr>
        <w:spacing w:line="600" w:lineRule="exact"/>
        <w:ind w:firstLineChars="200" w:firstLine="632"/>
      </w:pPr>
      <w:r>
        <w:rPr>
          <w:rFonts w:hint="eastAsia"/>
        </w:rPr>
        <w:t>五、本表填写一式三份，一份存入本人档案，一份存入单位人事档案，一份市职业技能鉴定指导中心留存。</w:t>
      </w:r>
    </w:p>
    <w:p w:rsidR="00A70F3C" w:rsidRDefault="00A70F3C">
      <w:pPr>
        <w:spacing w:line="600" w:lineRule="exact"/>
        <w:ind w:firstLineChars="200" w:firstLine="552"/>
        <w:rPr>
          <w:color w:val="000000"/>
          <w:sz w:val="28"/>
          <w:szCs w:val="28"/>
        </w:rPr>
      </w:pPr>
    </w:p>
    <w:p w:rsidR="00A70F3C" w:rsidRDefault="00A70F3C">
      <w:pPr>
        <w:spacing w:line="600" w:lineRule="exact"/>
        <w:ind w:firstLineChars="200" w:firstLine="552"/>
        <w:rPr>
          <w:color w:val="000000"/>
          <w:sz w:val="28"/>
          <w:szCs w:val="28"/>
        </w:rPr>
      </w:pPr>
    </w:p>
    <w:p w:rsidR="00A70F3C" w:rsidRDefault="00B60EDD">
      <w:pPr>
        <w:spacing w:line="200" w:lineRule="exact"/>
        <w:ind w:firstLineChars="200" w:firstLine="552"/>
      </w:pPr>
      <w:r>
        <w:rPr>
          <w:color w:val="000000"/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679"/>
        <w:gridCol w:w="44"/>
        <w:gridCol w:w="785"/>
        <w:gridCol w:w="1199"/>
        <w:gridCol w:w="65"/>
        <w:gridCol w:w="248"/>
        <w:gridCol w:w="360"/>
        <w:gridCol w:w="375"/>
        <w:gridCol w:w="525"/>
        <w:gridCol w:w="436"/>
        <w:gridCol w:w="122"/>
        <w:gridCol w:w="522"/>
        <w:gridCol w:w="261"/>
        <w:gridCol w:w="459"/>
        <w:gridCol w:w="540"/>
        <w:gridCol w:w="198"/>
        <w:gridCol w:w="1377"/>
      </w:tblGrid>
      <w:tr w:rsidR="00A70F3C">
        <w:trPr>
          <w:cantSplit/>
          <w:trHeight w:val="732"/>
        </w:trPr>
        <w:tc>
          <w:tcPr>
            <w:tcW w:w="172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lastRenderedPageBreak/>
              <w:t>姓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贴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照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片</w:t>
            </w:r>
          </w:p>
        </w:tc>
      </w:tr>
      <w:tr w:rsidR="00A70F3C">
        <w:trPr>
          <w:cantSplit/>
          <w:trHeight w:val="691"/>
        </w:trPr>
        <w:tc>
          <w:tcPr>
            <w:tcW w:w="172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30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/>
                <w:color w:val="000000"/>
                <w:spacing w:val="-20"/>
                <w:sz w:val="28"/>
                <w:szCs w:val="28"/>
              </w:rPr>
              <w:t>出生</w:t>
            </w:r>
            <w:r>
              <w:rPr>
                <w:color w:val="000000"/>
                <w:spacing w:val="-20"/>
                <w:sz w:val="28"/>
                <w:szCs w:val="28"/>
              </w:rPr>
              <w:t xml:space="preserve">  </w:t>
            </w:r>
            <w:r>
              <w:rPr>
                <w:rFonts w:hint="eastAsia"/>
                <w:color w:val="000000"/>
                <w:spacing w:val="-20"/>
                <w:sz w:val="28"/>
                <w:szCs w:val="28"/>
              </w:rPr>
              <w:t>年月</w:t>
            </w:r>
          </w:p>
        </w:tc>
        <w:tc>
          <w:tcPr>
            <w:tcW w:w="19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735"/>
        </w:trPr>
        <w:tc>
          <w:tcPr>
            <w:tcW w:w="172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参加工作</w:t>
            </w:r>
          </w:p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时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间</w:t>
            </w:r>
          </w:p>
        </w:tc>
        <w:tc>
          <w:tcPr>
            <w:tcW w:w="589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723"/>
        </w:trPr>
        <w:tc>
          <w:tcPr>
            <w:tcW w:w="172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所在单位</w:t>
            </w:r>
          </w:p>
        </w:tc>
        <w:tc>
          <w:tcPr>
            <w:tcW w:w="26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本技术工种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年限</w:t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703"/>
        </w:trPr>
        <w:tc>
          <w:tcPr>
            <w:tcW w:w="172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26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 w:rsidP="00963518">
            <w:pPr>
              <w:spacing w:line="400" w:lineRule="exact"/>
              <w:ind w:firstLineChars="1000" w:firstLine="2759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联系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15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731"/>
        </w:trPr>
        <w:tc>
          <w:tcPr>
            <w:tcW w:w="172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工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龄</w:t>
            </w:r>
          </w:p>
        </w:tc>
        <w:tc>
          <w:tcPr>
            <w:tcW w:w="26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现工种</w:t>
            </w:r>
            <w:r>
              <w:rPr>
                <w:color w:val="000000"/>
                <w:sz w:val="28"/>
                <w:szCs w:val="28"/>
              </w:rPr>
              <w:t>/</w:t>
            </w:r>
            <w:r>
              <w:rPr>
                <w:rFonts w:hint="eastAsia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638"/>
        </w:trPr>
        <w:tc>
          <w:tcPr>
            <w:tcW w:w="172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从事现工种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等级年限</w:t>
            </w:r>
          </w:p>
        </w:tc>
        <w:tc>
          <w:tcPr>
            <w:tcW w:w="26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/>
                <w:color w:val="000000"/>
                <w:spacing w:val="-20"/>
                <w:sz w:val="28"/>
                <w:szCs w:val="28"/>
              </w:rPr>
              <w:t>申报工种</w:t>
            </w:r>
            <w:r>
              <w:rPr>
                <w:color w:val="000000"/>
                <w:spacing w:val="-20"/>
                <w:sz w:val="28"/>
                <w:szCs w:val="28"/>
              </w:rPr>
              <w:t>/</w:t>
            </w:r>
            <w:r>
              <w:rPr>
                <w:rFonts w:hint="eastAsia"/>
                <w:color w:val="000000"/>
                <w:spacing w:val="-20"/>
                <w:sz w:val="28"/>
                <w:szCs w:val="28"/>
              </w:rPr>
              <w:t>等级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547"/>
        </w:trPr>
        <w:tc>
          <w:tcPr>
            <w:tcW w:w="25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学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widowControl/>
              <w:spacing w:line="400" w:lineRule="exact"/>
              <w:jc w:val="center"/>
              <w:rPr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/>
                <w:color w:val="000000"/>
                <w:spacing w:val="-20"/>
                <w:sz w:val="28"/>
                <w:szCs w:val="28"/>
              </w:rPr>
              <w:t>毕业时间</w:t>
            </w:r>
          </w:p>
        </w:tc>
        <w:tc>
          <w:tcPr>
            <w:tcW w:w="2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widowControl/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证书编号</w:t>
            </w:r>
          </w:p>
        </w:tc>
      </w:tr>
      <w:tr w:rsidR="00A70F3C">
        <w:trPr>
          <w:cantSplit/>
          <w:trHeight w:val="665"/>
        </w:trPr>
        <w:tc>
          <w:tcPr>
            <w:tcW w:w="25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555"/>
        </w:trPr>
        <w:tc>
          <w:tcPr>
            <w:tcW w:w="167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工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作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简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23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3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月至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30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在何单位</w:t>
            </w: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从事何工种</w:t>
            </w:r>
          </w:p>
        </w:tc>
      </w:tr>
      <w:tr w:rsidR="00A70F3C">
        <w:trPr>
          <w:cantSplit/>
          <w:trHeight w:val="555"/>
        </w:trPr>
        <w:tc>
          <w:tcPr>
            <w:tcW w:w="167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555"/>
        </w:trPr>
        <w:tc>
          <w:tcPr>
            <w:tcW w:w="167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555"/>
        </w:trPr>
        <w:tc>
          <w:tcPr>
            <w:tcW w:w="167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555"/>
        </w:trPr>
        <w:tc>
          <w:tcPr>
            <w:tcW w:w="167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555"/>
        </w:trPr>
        <w:tc>
          <w:tcPr>
            <w:tcW w:w="167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ind w:rightChars="-51" w:right="-16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cantSplit/>
          <w:trHeight w:val="2224"/>
        </w:trPr>
        <w:tc>
          <w:tcPr>
            <w:tcW w:w="16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何时何地</w:t>
            </w:r>
          </w:p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受过何种</w:t>
            </w:r>
          </w:p>
          <w:p w:rsidR="00A70F3C" w:rsidRDefault="00B60EDD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奖励或处分</w:t>
            </w:r>
          </w:p>
        </w:tc>
        <w:tc>
          <w:tcPr>
            <w:tcW w:w="7516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jc w:val="center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300" w:lineRule="exact"/>
              <w:rPr>
                <w:color w:val="000000"/>
                <w:sz w:val="28"/>
                <w:szCs w:val="28"/>
              </w:rPr>
            </w:pPr>
          </w:p>
        </w:tc>
      </w:tr>
    </w:tbl>
    <w:p w:rsidR="00A70F3C" w:rsidRDefault="00B60EDD">
      <w:pPr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    </w:t>
      </w:r>
    </w:p>
    <w:p w:rsidR="00A70F3C" w:rsidRDefault="00B60EDD">
      <w:pPr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lastRenderedPageBreak/>
        <w:t>主要专业技术业绩</w:t>
      </w: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31"/>
      </w:tblGrid>
      <w:tr w:rsidR="00A70F3C">
        <w:trPr>
          <w:trHeight w:val="1139"/>
        </w:trPr>
        <w:tc>
          <w:tcPr>
            <w:tcW w:w="9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生产（工种）成就、技术攻关、革新成果、创造发明、指导传授技艺和职业技能培训等情况。（篇幅不够，可另加附页）</w:t>
            </w:r>
          </w:p>
        </w:tc>
      </w:tr>
      <w:tr w:rsidR="00A70F3C">
        <w:trPr>
          <w:trHeight w:val="11587"/>
        </w:trPr>
        <w:tc>
          <w:tcPr>
            <w:tcW w:w="9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trHeight w:val="3847"/>
        </w:trPr>
        <w:tc>
          <w:tcPr>
            <w:tcW w:w="9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rPr>
                <w:rFonts w:ascii="方正仿宋_GBK" w:hAnsi="方正仿宋_GBK" w:cs="方正仿宋_GBK"/>
              </w:rPr>
            </w:pPr>
            <w:r>
              <w:rPr>
                <w:rFonts w:ascii="方正仿宋_GBK" w:hAnsi="方正仿宋_GBK" w:cs="方正仿宋_GBK" w:hint="eastAsia"/>
              </w:rPr>
              <w:lastRenderedPageBreak/>
              <w:t>单位推荐意见：（请说明有无相应空岗或不受岗位限额参评的情形）</w:t>
            </w:r>
          </w:p>
          <w:p w:rsidR="00A70F3C" w:rsidRDefault="00B60EDD">
            <w:pPr>
              <w:ind w:firstLine="570"/>
            </w:pPr>
            <w:r>
              <w:t xml:space="preserve">        </w:t>
            </w:r>
          </w:p>
          <w:p w:rsidR="00A70F3C" w:rsidRDefault="00A70F3C"/>
          <w:p w:rsidR="00A70F3C" w:rsidRDefault="00A70F3C">
            <w:pPr>
              <w:ind w:firstLine="570"/>
            </w:pPr>
          </w:p>
          <w:p w:rsidR="00A70F3C" w:rsidRDefault="00B60EDD">
            <w:pPr>
              <w:ind w:firstLine="570"/>
              <w:rPr>
                <w:color w:val="000000"/>
                <w:sz w:val="28"/>
                <w:szCs w:val="28"/>
              </w:rPr>
            </w:pPr>
            <w:r>
              <w:t xml:space="preserve">                        </w:t>
            </w:r>
            <w:r>
              <w:rPr>
                <w:rFonts w:hint="eastAsia"/>
              </w:rPr>
              <w:t xml:space="preserve">      </w:t>
            </w:r>
            <w:r>
              <w:t xml:space="preserve">       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/>
                <w:color w:val="000000"/>
                <w:sz w:val="28"/>
                <w:szCs w:val="28"/>
              </w:rPr>
              <w:t>（公章）</w:t>
            </w:r>
          </w:p>
          <w:p w:rsidR="00A70F3C" w:rsidRDefault="00B60EDD">
            <w:pPr>
              <w:ind w:firstLine="570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 xml:space="preserve">        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</w:tc>
      </w:tr>
      <w:tr w:rsidR="00A70F3C">
        <w:trPr>
          <w:trHeight w:val="3422"/>
        </w:trPr>
        <w:tc>
          <w:tcPr>
            <w:tcW w:w="9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主管部门审核意见：</w:t>
            </w: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ind w:firstLine="57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</w:p>
          <w:p w:rsidR="00A70F3C" w:rsidRDefault="00A70F3C">
            <w:pPr>
              <w:pStyle w:val="a3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ind w:firstLine="570"/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ind w:firstLine="57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（公章）</w:t>
            </w: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</w:tc>
      </w:tr>
      <w:tr w:rsidR="00A70F3C">
        <w:trPr>
          <w:trHeight w:val="4952"/>
        </w:trPr>
        <w:tc>
          <w:tcPr>
            <w:tcW w:w="9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区县（自治县）人力社保部门意见：</w:t>
            </w: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pStyle w:val="a3"/>
              <w:rPr>
                <w:rFonts w:eastAsia="方正仿宋_GBK"/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</w:t>
            </w: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/>
                <w:color w:val="000000"/>
                <w:sz w:val="28"/>
                <w:szCs w:val="28"/>
              </w:rPr>
              <w:t>（公章）</w:t>
            </w: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</w:tc>
      </w:tr>
    </w:tbl>
    <w:p w:rsidR="00A70F3C" w:rsidRDefault="00A70F3C">
      <w:pPr>
        <w:spacing w:line="20" w:lineRule="exact"/>
        <w:rPr>
          <w:sz w:val="10"/>
        </w:rPr>
      </w:pPr>
    </w:p>
    <w:p w:rsidR="00A70F3C" w:rsidRDefault="00B60EDD">
      <w:pPr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br w:type="page"/>
      </w:r>
      <w:r>
        <w:rPr>
          <w:rFonts w:hint="eastAsia"/>
          <w:color w:val="000000"/>
          <w:sz w:val="28"/>
          <w:szCs w:val="28"/>
        </w:rPr>
        <w:lastRenderedPageBreak/>
        <w:t>考核记录</w:t>
      </w:r>
    </w:p>
    <w:tbl>
      <w:tblPr>
        <w:tblW w:w="0" w:type="auto"/>
        <w:tblInd w:w="-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51"/>
        <w:gridCol w:w="1188"/>
        <w:gridCol w:w="913"/>
        <w:gridCol w:w="178"/>
        <w:gridCol w:w="1188"/>
        <w:gridCol w:w="640"/>
        <w:gridCol w:w="701"/>
        <w:gridCol w:w="2859"/>
      </w:tblGrid>
      <w:tr w:rsidR="00A70F3C">
        <w:trPr>
          <w:trHeight w:val="571"/>
        </w:trPr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A70F3C" w:rsidRDefault="00B60EDD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考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成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绩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业务理论考核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实际操作考试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综合评审考试</w:t>
            </w:r>
          </w:p>
        </w:tc>
      </w:tr>
      <w:tr w:rsidR="00A70F3C">
        <w:trPr>
          <w:trHeight w:val="607"/>
        </w:trPr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trHeight w:val="2144"/>
        </w:trPr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766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400" w:lineRule="exact"/>
              <w:jc w:val="center"/>
            </w:pPr>
          </w:p>
          <w:p w:rsidR="00A70F3C" w:rsidRDefault="00A70F3C">
            <w:pPr>
              <w:spacing w:line="400" w:lineRule="exact"/>
              <w:jc w:val="center"/>
            </w:pPr>
          </w:p>
          <w:p w:rsidR="00A70F3C" w:rsidRDefault="00B60EDD">
            <w:pPr>
              <w:spacing w:line="400" w:lineRule="exact"/>
              <w:jc w:val="center"/>
            </w:pPr>
            <w:r>
              <w:t xml:space="preserve">          </w:t>
            </w:r>
          </w:p>
          <w:p w:rsidR="00A70F3C" w:rsidRDefault="00A70F3C">
            <w:pPr>
              <w:spacing w:line="400" w:lineRule="exact"/>
              <w:jc w:val="center"/>
            </w:pPr>
          </w:p>
          <w:p w:rsidR="00A70F3C" w:rsidRDefault="00B60EDD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t xml:space="preserve">                         </w:t>
            </w:r>
            <w:r>
              <w:rPr>
                <w:rFonts w:ascii="方正仿宋_GBK" w:hAnsi="方正仿宋_GBK" w:cs="方正仿宋_GBK" w:hint="eastAsia"/>
              </w:rPr>
              <w:t xml:space="preserve"> </w:t>
            </w:r>
            <w:r>
              <w:rPr>
                <w:rFonts w:ascii="方正仿宋_GBK" w:hAnsi="方正仿宋_GBK" w:cs="方正仿宋_GBK" w:hint="eastAsia"/>
                <w:sz w:val="28"/>
                <w:szCs w:val="28"/>
              </w:rPr>
              <w:t>年     月    日</w:t>
            </w:r>
          </w:p>
          <w:p w:rsidR="00A70F3C" w:rsidRDefault="00A70F3C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A70F3C">
        <w:trPr>
          <w:cantSplit/>
          <w:trHeight w:val="604"/>
        </w:trPr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市机关事业单位工勤人员技师高级技师评审委员会意见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应到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实到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表决结果</w:t>
            </w:r>
          </w:p>
        </w:tc>
      </w:tr>
      <w:tr w:rsidR="00A70F3C">
        <w:trPr>
          <w:trHeight w:val="660"/>
        </w:trPr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同意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不同意</w:t>
            </w: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弃权人数</w:t>
            </w:r>
          </w:p>
        </w:tc>
      </w:tr>
      <w:tr w:rsidR="00A70F3C">
        <w:trPr>
          <w:trHeight w:val="629"/>
        </w:trPr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trHeight w:val="2459"/>
        </w:trPr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7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spacing w:line="400" w:lineRule="exact"/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spacing w:line="4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/>
                <w:color w:val="000000"/>
                <w:sz w:val="28"/>
                <w:szCs w:val="28"/>
              </w:rPr>
              <w:t>负责人签字：</w:t>
            </w:r>
          </w:p>
          <w:p w:rsidR="00A70F3C" w:rsidRDefault="00A70F3C">
            <w:pPr>
              <w:pStyle w:val="a3"/>
            </w:pPr>
          </w:p>
          <w:p w:rsidR="00A70F3C" w:rsidRDefault="00B60EDD">
            <w:pPr>
              <w:spacing w:line="400" w:lineRule="exact"/>
              <w:ind w:right="55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 xml:space="preserve">        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  <w:p w:rsidR="00A70F3C" w:rsidRDefault="00A70F3C" w:rsidP="00963518">
            <w:pPr>
              <w:spacing w:line="400" w:lineRule="exact"/>
              <w:ind w:firstLineChars="1950" w:firstLine="5379"/>
              <w:jc w:val="right"/>
              <w:rPr>
                <w:color w:val="000000"/>
                <w:sz w:val="28"/>
                <w:szCs w:val="28"/>
              </w:rPr>
            </w:pPr>
          </w:p>
        </w:tc>
      </w:tr>
      <w:tr w:rsidR="00A70F3C">
        <w:trPr>
          <w:trHeight w:val="2934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市机关事业单位技术工人技术等级（岗位）考核办公室意见</w:t>
            </w:r>
          </w:p>
        </w:tc>
        <w:tc>
          <w:tcPr>
            <w:tcW w:w="76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</w:p>
          <w:p w:rsidR="00A70F3C" w:rsidRDefault="00A70F3C">
            <w:pPr>
              <w:rPr>
                <w:color w:val="000000"/>
                <w:sz w:val="28"/>
                <w:szCs w:val="28"/>
              </w:rPr>
            </w:pPr>
          </w:p>
          <w:p w:rsidR="00A70F3C" w:rsidRDefault="00B60E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     </w:t>
            </w:r>
            <w:r>
              <w:rPr>
                <w:rFonts w:hint="eastAsia"/>
                <w:color w:val="000000"/>
                <w:sz w:val="28"/>
                <w:szCs w:val="28"/>
              </w:rPr>
              <w:t>年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   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/>
                <w:color w:val="000000"/>
                <w:sz w:val="28"/>
                <w:szCs w:val="28"/>
              </w:rPr>
              <w:t>月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/>
                <w:color w:val="000000"/>
                <w:sz w:val="28"/>
                <w:szCs w:val="28"/>
              </w:rPr>
              <w:t>日</w:t>
            </w:r>
          </w:p>
          <w:p w:rsidR="00A70F3C" w:rsidRDefault="00B60EDD">
            <w:pPr>
              <w:spacing w:line="40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70F3C" w:rsidRDefault="00A70F3C">
      <w:pPr>
        <w:spacing w:line="20" w:lineRule="exact"/>
        <w:rPr>
          <w:sz w:val="10"/>
        </w:rPr>
      </w:pPr>
    </w:p>
    <w:p w:rsidR="00A70F3C" w:rsidRDefault="00A70F3C">
      <w:pPr>
        <w:pStyle w:val="a3"/>
      </w:pPr>
    </w:p>
    <w:p w:rsidR="00A70F3C" w:rsidRDefault="00A70F3C">
      <w:pPr>
        <w:spacing w:line="600" w:lineRule="exact"/>
        <w:rPr>
          <w:rFonts w:eastAsia="方正黑体_GBK"/>
          <w:color w:val="000000"/>
          <w:kern w:val="0"/>
          <w:szCs w:val="32"/>
        </w:rPr>
        <w:sectPr w:rsidR="00A70F3C">
          <w:footerReference w:type="even" r:id="rId9"/>
          <w:footerReference w:type="default" r:id="rId10"/>
          <w:pgSz w:w="11906" w:h="16838"/>
          <w:pgMar w:top="1701" w:right="1418" w:bottom="1588" w:left="1474" w:header="1701" w:footer="1134" w:gutter="0"/>
          <w:pgNumType w:fmt="numberInDash"/>
          <w:cols w:space="720"/>
          <w:docGrid w:type="linesAndChars" w:linePitch="579" w:charSpace="-849"/>
        </w:sectPr>
      </w:pPr>
    </w:p>
    <w:p w:rsidR="00A70F3C" w:rsidRDefault="00B60EDD">
      <w:pPr>
        <w:spacing w:line="600" w:lineRule="exact"/>
        <w:rPr>
          <w:rFonts w:eastAsia="方正黑体_GBK"/>
          <w:color w:val="000000"/>
          <w:kern w:val="0"/>
          <w:szCs w:val="32"/>
        </w:rPr>
      </w:pPr>
      <w:r>
        <w:rPr>
          <w:rFonts w:eastAsia="方正黑体_GBK" w:hint="eastAsia"/>
          <w:color w:val="000000"/>
          <w:kern w:val="0"/>
          <w:szCs w:val="32"/>
        </w:rPr>
        <w:lastRenderedPageBreak/>
        <w:t>附件</w:t>
      </w:r>
      <w:r>
        <w:rPr>
          <w:rFonts w:eastAsia="方正黑体_GBK"/>
          <w:color w:val="000000"/>
          <w:kern w:val="0"/>
          <w:szCs w:val="32"/>
        </w:rPr>
        <w:t>3</w:t>
      </w:r>
    </w:p>
    <w:p w:rsidR="00A70F3C" w:rsidRDefault="00B60EDD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重庆市机关事业单位工勤人员技术等级晋升申报汇总表</w:t>
      </w:r>
    </w:p>
    <w:p w:rsidR="00A70F3C" w:rsidRDefault="00B60EDD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（</w:t>
      </w:r>
      <w:r>
        <w:rPr>
          <w:rFonts w:ascii="方正小标宋_GBK" w:eastAsia="方正小标宋_GBK" w:hAnsi="方正小标宋_GBK" w:cs="方正小标宋_GBK" w:hint="eastAsia"/>
          <w:sz w:val="44"/>
          <w:szCs w:val="44"/>
          <w:u w:val="single"/>
        </w:rPr>
        <w:t xml:space="preserve">         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工种）</w:t>
      </w:r>
    </w:p>
    <w:p w:rsidR="00A70F3C" w:rsidRDefault="00B60EDD">
      <w:pPr>
        <w:tabs>
          <w:tab w:val="left" w:pos="4055"/>
          <w:tab w:val="left" w:pos="6475"/>
          <w:tab w:val="left" w:pos="8115"/>
          <w:tab w:val="left" w:pos="10510"/>
        </w:tabs>
        <w:ind w:leftChars="-300" w:left="-948" w:firstLineChars="300" w:firstLine="828"/>
        <w:jc w:val="left"/>
        <w:rPr>
          <w:rFonts w:ascii="方正仿宋_GBK" w:hAnsi="方正仿宋_GBK" w:cs="方正仿宋_GBK"/>
          <w:sz w:val="28"/>
          <w:szCs w:val="28"/>
        </w:rPr>
      </w:pPr>
      <w:r>
        <w:rPr>
          <w:rFonts w:ascii="方正仿宋_GBK" w:hAnsi="方正仿宋_GBK" w:cs="方正仿宋_GBK" w:hint="eastAsia"/>
          <w:sz w:val="28"/>
          <w:szCs w:val="28"/>
        </w:rPr>
        <w:t xml:space="preserve">主管部门（章）：              填报单位（章）：           填报人：         联系电话（手机）：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8"/>
        <w:gridCol w:w="1155"/>
        <w:gridCol w:w="895"/>
        <w:gridCol w:w="1324"/>
        <w:gridCol w:w="1448"/>
        <w:gridCol w:w="828"/>
        <w:gridCol w:w="1800"/>
        <w:gridCol w:w="972"/>
        <w:gridCol w:w="1350"/>
        <w:gridCol w:w="1530"/>
        <w:gridCol w:w="1155"/>
        <w:gridCol w:w="779"/>
      </w:tblGrid>
      <w:tr w:rsidR="00A70F3C">
        <w:trPr>
          <w:trHeight w:val="623"/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序号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姓 名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性别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出生年月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参加工</w:t>
            </w:r>
          </w:p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作时间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学历</w:t>
            </w:r>
          </w:p>
        </w:tc>
        <w:tc>
          <w:tcPr>
            <w:tcW w:w="4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现职业技术工种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申报</w:t>
            </w:r>
          </w:p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等级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公示</w:t>
            </w:r>
          </w:p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结果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spacing w:line="600" w:lineRule="exact"/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备注</w:t>
            </w:r>
          </w:p>
        </w:tc>
      </w:tr>
      <w:tr w:rsidR="00A70F3C">
        <w:trPr>
          <w:trHeight w:val="607"/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pacing w:val="-20"/>
                <w:sz w:val="30"/>
                <w:szCs w:val="30"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pacing w:val="-20"/>
                <w:sz w:val="30"/>
                <w:szCs w:val="30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名称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B60EDD">
            <w:pPr>
              <w:jc w:val="center"/>
              <w:rPr>
                <w:rFonts w:ascii="方正仿宋_GBK"/>
                <w:sz w:val="30"/>
                <w:szCs w:val="30"/>
              </w:rPr>
            </w:pPr>
            <w:r>
              <w:rPr>
                <w:rFonts w:ascii="方正仿宋_GBK" w:hint="eastAsia"/>
                <w:sz w:val="30"/>
                <w:szCs w:val="30"/>
              </w:rPr>
              <w:t>等级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B60EDD">
            <w:pPr>
              <w:jc w:val="center"/>
              <w:rPr>
                <w:rFonts w:ascii="方正仿宋_GBK"/>
                <w:spacing w:val="-20"/>
                <w:sz w:val="30"/>
                <w:szCs w:val="30"/>
              </w:rPr>
            </w:pPr>
            <w:r>
              <w:rPr>
                <w:rFonts w:ascii="方正仿宋_GBK" w:hint="eastAsia"/>
                <w:spacing w:val="-20"/>
                <w:sz w:val="30"/>
                <w:szCs w:val="30"/>
              </w:rPr>
              <w:t>获得时间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/>
                <w:sz w:val="30"/>
                <w:szCs w:val="30"/>
              </w:rPr>
            </w:pPr>
          </w:p>
        </w:tc>
      </w:tr>
      <w:tr w:rsidR="00A70F3C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</w:tr>
      <w:tr w:rsidR="00A70F3C">
        <w:trPr>
          <w:trHeight w:val="547"/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 w:rsidR="00A70F3C">
        <w:trPr>
          <w:trHeight w:val="682"/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autoSpaceDE w:val="0"/>
              <w:autoSpaceDN w:val="0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28"/>
                <w:szCs w:val="28"/>
              </w:rPr>
            </w:pPr>
          </w:p>
        </w:tc>
      </w:tr>
      <w:tr w:rsidR="00A70F3C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30"/>
                <w:szCs w:val="30"/>
              </w:rPr>
            </w:pPr>
          </w:p>
        </w:tc>
      </w:tr>
      <w:tr w:rsidR="00A70F3C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30"/>
                <w:szCs w:val="30"/>
              </w:rPr>
            </w:pPr>
          </w:p>
        </w:tc>
      </w:tr>
      <w:tr w:rsidR="00A70F3C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jc w:val="center"/>
              <w:rPr>
                <w:rFonts w:ascii="方正仿宋_GBK"/>
                <w:sz w:val="30"/>
                <w:szCs w:val="3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F3C" w:rsidRDefault="00A70F3C">
            <w:pPr>
              <w:spacing w:line="360" w:lineRule="exact"/>
              <w:jc w:val="center"/>
              <w:rPr>
                <w:rFonts w:ascii="方正仿宋_GBK"/>
                <w:sz w:val="30"/>
                <w:szCs w:val="30"/>
              </w:rPr>
            </w:pPr>
          </w:p>
        </w:tc>
      </w:tr>
    </w:tbl>
    <w:p w:rsidR="00A70F3C" w:rsidRDefault="00B60EDD">
      <w:pPr>
        <w:spacing w:line="340" w:lineRule="exact"/>
        <w:rPr>
          <w:rFonts w:ascii="方正仿宋_GBK" w:hAnsi="方正仿宋_GBK" w:cs="方正仿宋_GBK"/>
          <w:sz w:val="24"/>
          <w:szCs w:val="24"/>
        </w:rPr>
      </w:pPr>
      <w:r>
        <w:rPr>
          <w:rFonts w:ascii="方正仿宋_GBK" w:hAnsi="方正仿宋_GBK" w:cs="方正仿宋_GBK" w:hint="eastAsia"/>
          <w:sz w:val="24"/>
          <w:szCs w:val="24"/>
        </w:rPr>
        <w:t>备注：1.本表填写同一工种不同等级的所有人员信息；</w:t>
      </w:r>
    </w:p>
    <w:p w:rsidR="00A70F3C" w:rsidRDefault="00B60EDD">
      <w:pPr>
        <w:spacing w:line="340" w:lineRule="exact"/>
        <w:ind w:firstLineChars="300" w:firstLine="708"/>
        <w:rPr>
          <w:rFonts w:ascii="方正仿宋_GBK" w:hAnsi="方正仿宋_GBK" w:cs="方正仿宋_GBK"/>
          <w:sz w:val="24"/>
          <w:szCs w:val="24"/>
        </w:rPr>
      </w:pPr>
      <w:r>
        <w:rPr>
          <w:rFonts w:ascii="方正仿宋_GBK" w:hAnsi="方正仿宋_GBK" w:cs="方正仿宋_GBK" w:hint="eastAsia"/>
          <w:sz w:val="24"/>
          <w:szCs w:val="24"/>
        </w:rPr>
        <w:t>2.备注栏中标注证书班、三年优秀、退二进一、退役士兵等特殊情况；</w:t>
      </w:r>
    </w:p>
    <w:p w:rsidR="00A70F3C" w:rsidRDefault="00B60EDD">
      <w:pPr>
        <w:spacing w:line="340" w:lineRule="exact"/>
        <w:ind w:firstLineChars="300" w:firstLine="708"/>
        <w:rPr>
          <w:rFonts w:ascii="方正仿宋_GBK" w:hAnsi="方正仿宋_GBK" w:cs="方正仿宋_GBK"/>
          <w:sz w:val="24"/>
          <w:szCs w:val="24"/>
        </w:rPr>
      </w:pPr>
      <w:r>
        <w:rPr>
          <w:rFonts w:ascii="方正仿宋_GBK" w:hAnsi="方正仿宋_GBK" w:cs="方正仿宋_GBK" w:hint="eastAsia"/>
          <w:sz w:val="24"/>
          <w:szCs w:val="24"/>
        </w:rPr>
        <w:t>3.本表一式三份，市工考办审核签章后留存一份，考试报名时市职业技能鉴定指导中心留存一份，本单位存档一份。</w:t>
      </w:r>
    </w:p>
    <w:p w:rsidR="00A70F3C" w:rsidRDefault="00B60EDD">
      <w:pPr>
        <w:spacing w:line="340" w:lineRule="exact"/>
        <w:rPr>
          <w:rFonts w:ascii="方正黑体_GBK" w:eastAsia="方正黑体_GBK" w:hAnsi="方正黑体_GBK" w:cs="方正黑体_GBK"/>
          <w:color w:val="000000"/>
          <w:kern w:val="0"/>
          <w:szCs w:val="32"/>
        </w:rPr>
      </w:pPr>
      <w:r>
        <w:rPr>
          <w:rFonts w:ascii="方正仿宋_GBK" w:hAnsi="方正仿宋_GBK" w:cs="方正仿宋_GBK" w:hint="eastAsia"/>
          <w:sz w:val="24"/>
          <w:szCs w:val="24"/>
        </w:rPr>
        <w:br w:type="page"/>
      </w:r>
      <w:r>
        <w:rPr>
          <w:rFonts w:ascii="方正黑体_GBK" w:eastAsia="方正黑体_GBK" w:hAnsi="方正黑体_GBK" w:cs="方正黑体_GBK" w:hint="eastAsia"/>
          <w:color w:val="000000"/>
          <w:kern w:val="0"/>
          <w:szCs w:val="32"/>
        </w:rPr>
        <w:lastRenderedPageBreak/>
        <w:t>附件4</w:t>
      </w:r>
    </w:p>
    <w:p w:rsidR="00A70F3C" w:rsidRDefault="00B60EDD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  <w:shd w:val="clear" w:color="auto" w:fill="FFFFFF"/>
        </w:rPr>
        <w:t>重庆市机关事业单位工</w:t>
      </w:r>
      <w:proofErr w:type="gramStart"/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  <w:shd w:val="clear" w:color="auto" w:fill="FFFFFF"/>
        </w:rPr>
        <w:t>勤岗位</w:t>
      </w:r>
      <w:proofErr w:type="gramEnd"/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  <w:shd w:val="clear" w:color="auto" w:fill="FFFFFF"/>
        </w:rPr>
        <w:t>使用情况备案表</w:t>
      </w:r>
    </w:p>
    <w:p w:rsidR="00A70F3C" w:rsidRDefault="00B60EDD">
      <w:pPr>
        <w:spacing w:line="560" w:lineRule="exact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  <w:shd w:val="clear" w:color="auto" w:fill="FFFFFF"/>
        </w:rPr>
      </w:pPr>
      <w:r>
        <w:rPr>
          <w:rFonts w:ascii="方正仿宋_GBK" w:hAnsi="方正仿宋_GBK" w:cs="方正仿宋_GBK" w:hint="eastAsia"/>
          <w:sz w:val="28"/>
          <w:szCs w:val="28"/>
        </w:rPr>
        <w:t xml:space="preserve">填报单位（盖章）： </w:t>
      </w:r>
      <w:r>
        <w:rPr>
          <w:rFonts w:ascii="方正仿宋_GBK" w:hAnsi="方正仿宋_GBK" w:cs="方正仿宋_GBK" w:hint="eastAsia"/>
          <w:sz w:val="30"/>
          <w:szCs w:val="30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6"/>
        <w:gridCol w:w="3044"/>
        <w:gridCol w:w="1905"/>
        <w:gridCol w:w="1396"/>
        <w:gridCol w:w="689"/>
        <w:gridCol w:w="2040"/>
        <w:gridCol w:w="1980"/>
        <w:gridCol w:w="1920"/>
      </w:tblGrid>
      <w:tr w:rsidR="00A70F3C">
        <w:trPr>
          <w:trHeight w:val="615"/>
          <w:jc w:val="center"/>
        </w:trPr>
        <w:tc>
          <w:tcPr>
            <w:tcW w:w="1186" w:type="dxa"/>
            <w:vMerge w:val="restart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岗位</w:t>
            </w:r>
            <w:r>
              <w:rPr>
                <w:rFonts w:ascii="方正仿宋_GBK" w:hAnsi="方正仿宋_GBK" w:cs="方正仿宋_GBK" w:hint="eastAsia"/>
                <w:kern w:val="0"/>
                <w:sz w:val="24"/>
              </w:rPr>
              <w:br/>
            </w:r>
            <w:r>
              <w:rPr>
                <w:rFonts w:ascii="方正仿宋_GBK" w:hAnsi="方正仿宋_GBK" w:cs="方正仿宋_GBK" w:hint="eastAsia"/>
                <w:kern w:val="0"/>
                <w:sz w:val="24"/>
              </w:rPr>
              <w:br/>
              <w:t>情况</w:t>
            </w:r>
          </w:p>
        </w:tc>
        <w:tc>
          <w:tcPr>
            <w:tcW w:w="3044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等级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一级（高级技师）</w:t>
            </w: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二级（技师）</w:t>
            </w: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三级（高级工）</w:t>
            </w: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四级（中级工）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五级（初级工）</w:t>
            </w:r>
          </w:p>
        </w:tc>
      </w:tr>
      <w:tr w:rsidR="00A70F3C">
        <w:trPr>
          <w:trHeight w:val="488"/>
          <w:jc w:val="center"/>
        </w:trPr>
        <w:tc>
          <w:tcPr>
            <w:tcW w:w="1186" w:type="dxa"/>
            <w:vMerge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3044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核准岗位数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477"/>
          <w:jc w:val="center"/>
        </w:trPr>
        <w:tc>
          <w:tcPr>
            <w:tcW w:w="1186" w:type="dxa"/>
            <w:vMerge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3044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现聘人数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615"/>
          <w:jc w:val="center"/>
        </w:trPr>
        <w:tc>
          <w:tcPr>
            <w:tcW w:w="1186" w:type="dxa"/>
            <w:vMerge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3044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特设岗位</w:t>
            </w:r>
          </w:p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聘用人数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455"/>
          <w:jc w:val="center"/>
        </w:trPr>
        <w:tc>
          <w:tcPr>
            <w:tcW w:w="1186" w:type="dxa"/>
            <w:vMerge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left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3044" w:type="dxa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空缺岗位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520"/>
          <w:jc w:val="center"/>
        </w:trPr>
        <w:tc>
          <w:tcPr>
            <w:tcW w:w="4230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当年岗位申报数量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520"/>
          <w:jc w:val="center"/>
        </w:trPr>
        <w:tc>
          <w:tcPr>
            <w:tcW w:w="4230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其中：符合“退二进</w:t>
            </w:r>
            <w:proofErr w:type="gramStart"/>
            <w:r>
              <w:rPr>
                <w:rFonts w:ascii="方正仿宋_GBK" w:hAnsi="方正仿宋_GBK" w:cs="方正仿宋_GBK" w:hint="eastAsia"/>
                <w:kern w:val="0"/>
                <w:sz w:val="24"/>
              </w:rPr>
              <w:t>一</w:t>
            </w:r>
            <w:proofErr w:type="gramEnd"/>
            <w:r>
              <w:rPr>
                <w:rFonts w:ascii="方正仿宋_GBK" w:hAnsi="方正仿宋_GBK" w:cs="方正仿宋_GBK" w:hint="eastAsia"/>
                <w:kern w:val="0"/>
                <w:sz w:val="24"/>
              </w:rPr>
              <w:t>”申报条件的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520"/>
          <w:jc w:val="center"/>
        </w:trPr>
        <w:tc>
          <w:tcPr>
            <w:tcW w:w="4230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 xml:space="preserve">     符合不受岗位限额申报条件的</w:t>
            </w:r>
          </w:p>
        </w:tc>
        <w:tc>
          <w:tcPr>
            <w:tcW w:w="1905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85" w:type="dxa"/>
            <w:gridSpan w:val="2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8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  <w:tr w:rsidR="00A70F3C">
        <w:trPr>
          <w:trHeight w:val="845"/>
          <w:jc w:val="center"/>
        </w:trPr>
        <w:tc>
          <w:tcPr>
            <w:tcW w:w="4230" w:type="dxa"/>
            <w:gridSpan w:val="2"/>
            <w:tcBorders>
              <w:right w:val="single" w:sz="4" w:space="0" w:color="000000"/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主管部门备案意见</w:t>
            </w:r>
          </w:p>
        </w:tc>
        <w:tc>
          <w:tcPr>
            <w:tcW w:w="3301" w:type="dxa"/>
            <w:gridSpan w:val="2"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  <w:tc>
          <w:tcPr>
            <w:tcW w:w="2729" w:type="dxa"/>
            <w:gridSpan w:val="2"/>
            <w:tcBorders>
              <w:left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A70F3C" w:rsidRDefault="00B60EDD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同级</w:t>
            </w:r>
            <w:r>
              <w:rPr>
                <w:rFonts w:ascii="方正仿宋_GBK" w:hAnsi="方正仿宋_GBK" w:cs="方正仿宋_GBK" w:hint="eastAsia"/>
                <w:sz w:val="24"/>
                <w:szCs w:val="24"/>
              </w:rPr>
              <w:t>事业单位人事综合管理部门</w:t>
            </w:r>
            <w:r>
              <w:rPr>
                <w:rFonts w:ascii="方正仿宋_GBK" w:hAnsi="方正仿宋_GBK" w:cs="方正仿宋_GBK" w:hint="eastAsia"/>
                <w:kern w:val="0"/>
                <w:sz w:val="24"/>
              </w:rPr>
              <w:t>备案意见</w:t>
            </w:r>
          </w:p>
        </w:tc>
        <w:tc>
          <w:tcPr>
            <w:tcW w:w="3900" w:type="dxa"/>
            <w:gridSpan w:val="2"/>
            <w:tcBorders>
              <w:left w:val="single" w:sz="4" w:space="0" w:color="000000"/>
              <w:tl2br w:val="nil"/>
              <w:tr2bl w:val="nil"/>
            </w:tcBorders>
            <w:vAlign w:val="center"/>
          </w:tcPr>
          <w:p w:rsidR="00A70F3C" w:rsidRDefault="00A70F3C">
            <w:pPr>
              <w:widowControl/>
              <w:jc w:val="center"/>
              <w:rPr>
                <w:rFonts w:ascii="方正仿宋_GBK" w:hAnsi="方正仿宋_GBK" w:cs="方正仿宋_GBK"/>
                <w:kern w:val="0"/>
                <w:sz w:val="24"/>
              </w:rPr>
            </w:pPr>
          </w:p>
        </w:tc>
      </w:tr>
    </w:tbl>
    <w:p w:rsidR="00A70F3C" w:rsidRDefault="00B60EDD">
      <w:pPr>
        <w:spacing w:line="360" w:lineRule="exact"/>
        <w:rPr>
          <w:rFonts w:ascii="方正仿宋_GBK" w:hAnsi="方正仿宋_GBK" w:cs="方正仿宋_GBK"/>
          <w:sz w:val="28"/>
          <w:szCs w:val="28"/>
        </w:rPr>
      </w:pPr>
      <w:r>
        <w:rPr>
          <w:rFonts w:ascii="方正仿宋_GBK" w:hAnsi="方正仿宋_GBK" w:cs="方正仿宋_GBK" w:hint="eastAsia"/>
          <w:sz w:val="28"/>
          <w:szCs w:val="28"/>
        </w:rPr>
        <w:t>填报人：                                    联系电话：                       填报时间：</w:t>
      </w:r>
    </w:p>
    <w:p w:rsidR="00A70F3C" w:rsidRDefault="00B60EDD">
      <w:pPr>
        <w:spacing w:line="360" w:lineRule="exact"/>
        <w:rPr>
          <w:rFonts w:ascii="方正仿宋_GBK" w:hAnsi="方正仿宋_GBK" w:cs="方正仿宋_GBK"/>
          <w:sz w:val="24"/>
          <w:szCs w:val="24"/>
        </w:rPr>
      </w:pPr>
      <w:r>
        <w:rPr>
          <w:rFonts w:ascii="方正仿宋_GBK" w:hAnsi="方正仿宋_GBK" w:cs="方正仿宋_GBK" w:hint="eastAsia"/>
          <w:sz w:val="24"/>
          <w:szCs w:val="24"/>
        </w:rPr>
        <w:t>备注：</w:t>
      </w:r>
    </w:p>
    <w:p w:rsidR="00A70F3C" w:rsidRDefault="00B60EDD">
      <w:pPr>
        <w:spacing w:line="360" w:lineRule="exact"/>
        <w:rPr>
          <w:rFonts w:ascii="方正仿宋_GBK" w:hAnsi="方正仿宋_GBK" w:cs="方正仿宋_GBK"/>
          <w:sz w:val="24"/>
          <w:szCs w:val="24"/>
        </w:rPr>
      </w:pPr>
      <w:r>
        <w:rPr>
          <w:rFonts w:ascii="方正仿宋_GBK" w:hAnsi="方正仿宋_GBK" w:cs="方正仿宋_GBK" w:hint="eastAsia"/>
          <w:sz w:val="24"/>
          <w:szCs w:val="24"/>
        </w:rPr>
        <w:lastRenderedPageBreak/>
        <w:t>1.市</w:t>
      </w:r>
      <w:r>
        <w:rPr>
          <w:rFonts w:ascii="方正仿宋_GBK" w:hAnsi="方正仿宋_GBK" w:cs="方正仿宋_GBK"/>
          <w:sz w:val="24"/>
          <w:szCs w:val="24"/>
        </w:rPr>
        <w:t>级机关</w:t>
      </w:r>
      <w:r>
        <w:rPr>
          <w:rFonts w:ascii="方正仿宋_GBK" w:hAnsi="方正仿宋_GBK" w:cs="方正仿宋_GBK" w:hint="eastAsia"/>
          <w:sz w:val="24"/>
          <w:szCs w:val="24"/>
        </w:rPr>
        <w:t>及</w:t>
      </w:r>
      <w:r>
        <w:rPr>
          <w:rFonts w:ascii="方正仿宋_GBK" w:hAnsi="方正仿宋_GBK" w:cs="方正仿宋_GBK"/>
          <w:sz w:val="24"/>
          <w:szCs w:val="24"/>
        </w:rPr>
        <w:t>市属事业单位</w:t>
      </w:r>
      <w:r>
        <w:rPr>
          <w:rFonts w:ascii="方正仿宋_GBK" w:hAnsi="方正仿宋_GBK" w:cs="方正仿宋_GBK" w:hint="eastAsia"/>
          <w:sz w:val="24"/>
          <w:szCs w:val="24"/>
        </w:rPr>
        <w:t>填写表格后，报市级事业单位人事综合管理部门审核岗位（市级党群系统机关事业单位报市委组织部干部一处核岗，其他市级机关及市属事业单位报市人力社保局事业单位人事管理</w:t>
      </w:r>
      <w:proofErr w:type="gramStart"/>
      <w:r>
        <w:rPr>
          <w:rFonts w:ascii="方正仿宋_GBK" w:hAnsi="方正仿宋_GBK" w:cs="方正仿宋_GBK" w:hint="eastAsia"/>
          <w:sz w:val="24"/>
          <w:szCs w:val="24"/>
        </w:rPr>
        <w:t>处核岗</w:t>
      </w:r>
      <w:proofErr w:type="gramEnd"/>
      <w:r>
        <w:rPr>
          <w:rFonts w:ascii="方正仿宋_GBK" w:hAnsi="方正仿宋_GBK" w:cs="方正仿宋_GBK" w:hint="eastAsia"/>
          <w:sz w:val="24"/>
          <w:szCs w:val="24"/>
        </w:rPr>
        <w:t>）。该表格一式三份，市</w:t>
      </w:r>
      <w:r>
        <w:rPr>
          <w:rFonts w:ascii="方正仿宋_GBK" w:hAnsi="方正仿宋_GBK" w:cs="方正仿宋_GBK"/>
          <w:sz w:val="24"/>
          <w:szCs w:val="24"/>
        </w:rPr>
        <w:t>工考办</w:t>
      </w:r>
      <w:r>
        <w:rPr>
          <w:rFonts w:ascii="方正仿宋_GBK" w:hAnsi="方正仿宋_GBK" w:cs="方正仿宋_GBK" w:hint="eastAsia"/>
          <w:sz w:val="24"/>
          <w:szCs w:val="24"/>
        </w:rPr>
        <w:t>、</w:t>
      </w:r>
      <w:r>
        <w:rPr>
          <w:rFonts w:ascii="方正仿宋_GBK" w:hAnsi="方正仿宋_GBK" w:cs="方正仿宋_GBK" w:hint="eastAsia"/>
          <w:color w:val="000000"/>
          <w:sz w:val="24"/>
        </w:rPr>
        <w:t>市级</w:t>
      </w:r>
      <w:r>
        <w:rPr>
          <w:rFonts w:ascii="方正仿宋_GBK" w:hAnsi="方正仿宋_GBK" w:cs="方正仿宋_GBK" w:hint="eastAsia"/>
          <w:sz w:val="24"/>
          <w:szCs w:val="24"/>
        </w:rPr>
        <w:t>事业单位人事综合管理部门、申报单位各</w:t>
      </w:r>
      <w:r>
        <w:rPr>
          <w:rFonts w:ascii="方正仿宋_GBK" w:hAnsi="方正仿宋_GBK" w:cs="方正仿宋_GBK"/>
          <w:sz w:val="24"/>
          <w:szCs w:val="24"/>
        </w:rPr>
        <w:t>留</w:t>
      </w:r>
      <w:r>
        <w:rPr>
          <w:rFonts w:ascii="方正仿宋_GBK" w:hAnsi="方正仿宋_GBK" w:cs="方正仿宋_GBK" w:hint="eastAsia"/>
          <w:sz w:val="24"/>
          <w:szCs w:val="24"/>
        </w:rPr>
        <w:t>存</w:t>
      </w:r>
      <w:r>
        <w:rPr>
          <w:rFonts w:ascii="方正仿宋_GBK" w:hAnsi="方正仿宋_GBK" w:cs="方正仿宋_GBK"/>
          <w:sz w:val="24"/>
          <w:szCs w:val="24"/>
        </w:rPr>
        <w:t>一份，</w:t>
      </w:r>
      <w:r>
        <w:rPr>
          <w:rFonts w:ascii="方正仿宋_GBK" w:hAnsi="方正仿宋_GBK" w:cs="方正仿宋_GBK" w:hint="eastAsia"/>
          <w:sz w:val="24"/>
          <w:szCs w:val="24"/>
        </w:rPr>
        <w:t>作为单位推荐佐证材料及岗位聘用依据。</w:t>
      </w:r>
    </w:p>
    <w:p w:rsidR="00A70F3C" w:rsidRDefault="00B60EDD">
      <w:pPr>
        <w:spacing w:line="360" w:lineRule="exact"/>
      </w:pPr>
      <w:r>
        <w:rPr>
          <w:rFonts w:ascii="方正仿宋_GBK" w:hAnsi="方正仿宋_GBK" w:cs="方正仿宋_GBK" w:hint="eastAsia"/>
          <w:sz w:val="24"/>
          <w:szCs w:val="24"/>
        </w:rPr>
        <w:t>2.区县级事业单位人事综合管理部门</w:t>
      </w:r>
      <w:r>
        <w:rPr>
          <w:rFonts w:ascii="方正仿宋_GBK" w:hAnsi="方正仿宋_GBK" w:cs="方正仿宋_GBK" w:hint="eastAsia"/>
          <w:sz w:val="24"/>
        </w:rPr>
        <w:t>填写表格</w:t>
      </w:r>
      <w:r>
        <w:rPr>
          <w:rFonts w:ascii="方正仿宋_GBK" w:hAnsi="方正仿宋_GBK" w:cs="方正仿宋_GBK"/>
          <w:sz w:val="24"/>
        </w:rPr>
        <w:t>后</w:t>
      </w:r>
      <w:r>
        <w:rPr>
          <w:rFonts w:ascii="方正仿宋_GBK" w:hAnsi="方正仿宋_GBK" w:cs="方正仿宋_GBK" w:hint="eastAsia"/>
          <w:sz w:val="24"/>
        </w:rPr>
        <w:t>，</w:t>
      </w:r>
      <w:r>
        <w:rPr>
          <w:rFonts w:ascii="方正仿宋_GBK" w:hAnsi="方正仿宋_GBK" w:cs="方正仿宋_GBK"/>
          <w:sz w:val="24"/>
        </w:rPr>
        <w:t>报市工考办备案</w:t>
      </w:r>
      <w:r>
        <w:rPr>
          <w:rFonts w:ascii="方正仿宋_GBK" w:hAnsi="方正仿宋_GBK" w:cs="方正仿宋_GBK" w:hint="eastAsia"/>
          <w:sz w:val="24"/>
        </w:rPr>
        <w:t>。</w:t>
      </w:r>
    </w:p>
    <w:p w:rsidR="00A70F3C" w:rsidRDefault="00A70F3C">
      <w:pPr>
        <w:pStyle w:val="a3"/>
        <w:jc w:val="both"/>
        <w:rPr>
          <w:rFonts w:ascii="方正黑体_GBK" w:eastAsia="方正黑体_GBK" w:hAnsi="方正黑体_GBK" w:cs="方正黑体_GBK"/>
          <w:b w:val="0"/>
          <w:bCs/>
          <w:color w:val="000000"/>
          <w:sz w:val="32"/>
          <w:szCs w:val="32"/>
        </w:rPr>
        <w:sectPr w:rsidR="00A70F3C">
          <w:pgSz w:w="16838" w:h="11906" w:orient="landscape"/>
          <w:pgMar w:top="1474" w:right="1701" w:bottom="1417" w:left="1588" w:header="1701" w:footer="1134" w:gutter="0"/>
          <w:pgNumType w:fmt="numberInDash"/>
          <w:cols w:space="720"/>
          <w:docGrid w:type="linesAndChars" w:linePitch="601" w:charSpace="-849"/>
        </w:sectPr>
      </w:pPr>
    </w:p>
    <w:p w:rsidR="00A70F3C" w:rsidRDefault="00B60EDD">
      <w:pPr>
        <w:pStyle w:val="a3"/>
        <w:spacing w:line="600" w:lineRule="exact"/>
        <w:jc w:val="both"/>
        <w:rPr>
          <w:rFonts w:ascii="方正黑体_GBK" w:eastAsia="方正黑体_GBK" w:hAnsi="方正黑体_GBK" w:cs="方正黑体_GBK"/>
          <w:b w:val="0"/>
          <w:bCs/>
          <w:color w:val="00000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 w:val="0"/>
          <w:bCs/>
          <w:color w:val="000000"/>
          <w:sz w:val="32"/>
          <w:szCs w:val="32"/>
        </w:rPr>
        <w:lastRenderedPageBreak/>
        <w:t>附件6</w:t>
      </w:r>
      <w:bookmarkStart w:id="0" w:name="_Toc67255763"/>
      <w:bookmarkStart w:id="1" w:name="_Toc67255768"/>
    </w:p>
    <w:p w:rsidR="00A70F3C" w:rsidRDefault="00A70F3C">
      <w:pPr>
        <w:pStyle w:val="a3"/>
        <w:spacing w:line="600" w:lineRule="exact"/>
        <w:jc w:val="both"/>
        <w:rPr>
          <w:rFonts w:ascii="方正黑体_GBK" w:eastAsia="方正黑体_GBK" w:hAnsi="方正黑体_GBK" w:cs="方正黑体_GBK"/>
          <w:b w:val="0"/>
          <w:bCs/>
          <w:color w:val="000000"/>
          <w:sz w:val="32"/>
          <w:szCs w:val="32"/>
        </w:rPr>
      </w:pPr>
    </w:p>
    <w:p w:rsidR="00A70F3C" w:rsidRDefault="00B60EDD">
      <w:pPr>
        <w:pStyle w:val="a3"/>
        <w:spacing w:line="600" w:lineRule="exact"/>
        <w:rPr>
          <w:rFonts w:ascii="方正小标宋_GBK" w:eastAsia="方正小标宋_GBK" w:hAnsi="方正小标宋_GBK" w:cs="方正小标宋_GBK"/>
          <w:b w:val="0"/>
          <w:bCs/>
          <w:color w:val="000000"/>
        </w:rPr>
      </w:pPr>
      <w:r>
        <w:rPr>
          <w:rFonts w:ascii="方正小标宋_GBK" w:eastAsia="方正小标宋_GBK" w:hAnsi="方正小标宋_GBK" w:cs="方正小标宋_GBK" w:hint="eastAsia"/>
          <w:b w:val="0"/>
          <w:bCs/>
          <w:color w:val="000000"/>
        </w:rPr>
        <w:t>工考网上平台申报操作手册</w:t>
      </w:r>
    </w:p>
    <w:p w:rsidR="00A70F3C" w:rsidRDefault="00A70F3C">
      <w:pPr>
        <w:pStyle w:val="a3"/>
        <w:spacing w:line="600" w:lineRule="exact"/>
        <w:rPr>
          <w:rFonts w:ascii="方正小标宋_GBK" w:eastAsia="方正小标宋_GBK" w:hAnsi="方正小标宋_GBK" w:cs="方正小标宋_GBK"/>
          <w:b w:val="0"/>
          <w:bCs/>
          <w:color w:val="000000"/>
        </w:rPr>
      </w:pPr>
    </w:p>
    <w:bookmarkEnd w:id="0"/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1.概述</w:t>
      </w: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人力社保部门用户：</w:t>
      </w:r>
      <w:r>
        <w:rPr>
          <w:rFonts w:ascii="方正仿宋_GBK" w:eastAsia="方正仿宋_GBK" w:hAnsi="方正仿宋_GBK" w:cs="方正仿宋_GBK" w:hint="eastAsia"/>
          <w:b w:val="0"/>
          <w:bCs w:val="0"/>
          <w:sz w:val="32"/>
          <w:szCs w:val="32"/>
        </w:rPr>
        <w:t>账号统一分配，登录后请注意修改密码，需将网络切换至金保网（内网）访问以下地址进行登录：</w:t>
      </w: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b w:val="0"/>
          <w:bCs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 w:val="0"/>
          <w:bCs w:val="0"/>
          <w:sz w:val="32"/>
          <w:szCs w:val="32"/>
        </w:rPr>
        <w:t xml:space="preserve">    http://10.10.54.101/zypx/static/pages/main/index.html</w:t>
      </w:r>
    </w:p>
    <w:p w:rsidR="00A70F3C" w:rsidRDefault="00B60EDD">
      <w:pPr>
        <w:spacing w:line="600" w:lineRule="exact"/>
        <w:ind w:right="24" w:firstLineChars="200" w:firstLine="643"/>
        <w:rPr>
          <w:rFonts w:ascii="方正仿宋_GBK" w:hAnsi="方正仿宋_GBK" w:cs="方正仿宋_GBK"/>
          <w:b/>
          <w:bCs/>
          <w:szCs w:val="32"/>
        </w:rPr>
      </w:pPr>
      <w:r>
        <w:rPr>
          <w:rFonts w:ascii="方正仿宋_GBK" w:hAnsi="方正仿宋_GBK" w:cs="方正仿宋_GBK" w:hint="eastAsia"/>
          <w:b/>
          <w:bCs/>
          <w:szCs w:val="32"/>
        </w:rPr>
        <w:t>单位用户:</w:t>
      </w:r>
      <w:r>
        <w:rPr>
          <w:rFonts w:ascii="方正仿宋_GBK" w:hAnsi="方正仿宋_GBK" w:cs="方正仿宋_GBK" w:hint="eastAsia"/>
          <w:szCs w:val="32"/>
        </w:rPr>
        <w:t>使用互联网通过网站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https://ggfw.rlsbj.cq.gov.cn/zpgl/static/pages/main/index.html登录，账号需用户自行注册。已经在重庆市政务服务网（渝快办）上注册法人用户的，可直接登录。</w:t>
      </w: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2.单位用户注册和登录</w:t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2.1单位用户注册</w:t>
      </w:r>
      <w:bookmarkEnd w:id="1"/>
    </w:p>
    <w:p w:rsidR="00A70F3C" w:rsidRDefault="00B60EDD">
      <w:pPr>
        <w:spacing w:line="600" w:lineRule="exact"/>
        <w:ind w:right="23"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没有账号的用户需先进行用户注册。注册要先切换成“法人用户”，再选择“用户注册”。</w:t>
      </w:r>
    </w:p>
    <w:p w:rsidR="00A70F3C" w:rsidRDefault="00B60EDD">
      <w:pPr>
        <w:ind w:right="24"/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324100"/>
            <wp:effectExtent l="19050" t="0" r="3810" b="0"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right="23"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填写相关信息后，点击“注册”按钮，跳转至实名认证界面，可以选择是否需要实名认证，认证后可以提升账号安全系数。选择下一步，账号注册成功，10秒钟之后页面会跳转回登陆页面。输入账号密码登录进入职业培训信息管理系统。</w:t>
      </w:r>
    </w:p>
    <w:p w:rsidR="00A70F3C" w:rsidRDefault="00B60EDD">
      <w:pPr>
        <w:spacing w:line="600" w:lineRule="exact"/>
        <w:ind w:right="24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 xml:space="preserve">    （温馨提示：如果注册时输入</w:t>
      </w:r>
      <w:r w:rsidR="00D951BC" w:rsidRPr="00D951BC">
        <w:rPr>
          <w:rFonts w:ascii="方正仿宋_GBK" w:hAnsi="方正仿宋_GBK" w:cs="方正仿宋_GBK" w:hint="eastAsia"/>
          <w:szCs w:val="32"/>
        </w:rPr>
        <w:t>统一社会信用代码</w:t>
      </w:r>
      <w:r>
        <w:rPr>
          <w:rFonts w:ascii="方正仿宋_GBK" w:hAnsi="方正仿宋_GBK" w:cs="方正仿宋_GBK" w:hint="eastAsia"/>
          <w:szCs w:val="32"/>
        </w:rPr>
        <w:t>显示已被使用怎么办？答：需使用本单位已注册的账号登录。）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385060"/>
            <wp:effectExtent l="19050" t="0" r="3810" b="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bookmarkStart w:id="2" w:name="_Toc67255769"/>
      <w:r>
        <w:rPr>
          <w:rFonts w:ascii="方正仿宋_GBK" w:eastAsia="方正仿宋_GBK" w:hAnsi="方正仿宋_GBK" w:cs="方正仿宋_GBK" w:hint="eastAsia"/>
        </w:rPr>
        <w:t xml:space="preserve">    2.2单位用户登录</w:t>
      </w:r>
      <w:bookmarkEnd w:id="2"/>
    </w:p>
    <w:p w:rsidR="00A70F3C" w:rsidRDefault="00B60EDD">
      <w:pPr>
        <w:spacing w:line="600" w:lineRule="exact"/>
        <w:ind w:right="23"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有账号的用户可直接登录。用户进行登录时，需切换成“法</w:t>
      </w:r>
      <w:r>
        <w:rPr>
          <w:rFonts w:ascii="方正仿宋_GBK" w:hAnsi="方正仿宋_GBK" w:cs="方正仿宋_GBK" w:hint="eastAsia"/>
          <w:szCs w:val="32"/>
        </w:rPr>
        <w:lastRenderedPageBreak/>
        <w:t>人用户”。</w:t>
      </w:r>
    </w:p>
    <w:p w:rsidR="00A70F3C" w:rsidRDefault="00B60EDD">
      <w:pPr>
        <w:ind w:right="24"/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407920"/>
            <wp:effectExtent l="19050" t="0" r="3810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bookmarkStart w:id="3" w:name="_Toc67255770"/>
      <w:r>
        <w:rPr>
          <w:rFonts w:ascii="方正仿宋_GBK" w:eastAsia="方正仿宋_GBK" w:hAnsi="方正仿宋_GBK" w:cs="方正仿宋_GBK" w:hint="eastAsia"/>
        </w:rPr>
        <w:t xml:space="preserve">    2.3单位用户</w:t>
      </w:r>
      <w:bookmarkEnd w:id="3"/>
      <w:r>
        <w:rPr>
          <w:rFonts w:ascii="方正仿宋_GBK" w:eastAsia="方正仿宋_GBK" w:hAnsi="方正仿宋_GBK" w:cs="方正仿宋_GBK" w:hint="eastAsia"/>
        </w:rPr>
        <w:t>完善单位信息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用户使用系统内的功能之前需先在“单位基本信息管理”页面进行单位信息完善，注册时填写的信息可直接导入部分单位信息。</w:t>
      </w:r>
    </w:p>
    <w:p w:rsidR="00A70F3C" w:rsidRDefault="00B60EDD">
      <w:pPr>
        <w:spacing w:line="600" w:lineRule="exact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 xml:space="preserve">    （温馨提示：主管部门中若选项里没有你的主管单位怎么办？答：请联系对应的主管单位注册本系统。）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362200"/>
            <wp:effectExtent l="19050" t="0" r="3810" b="0"/>
            <wp:docPr id="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06980"/>
            <wp:effectExtent l="19050" t="0" r="3810" b="0"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szCs w:val="32"/>
          <w:lang w:val="ka-GE"/>
        </w:rPr>
        <w:t>完善并保存单位信息后，可以使用系统中的其他功能。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8420"/>
            <wp:effectExtent l="19050" t="0" r="3810" b="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3.考试资格申请</w:t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3.1单位申报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szCs w:val="32"/>
          <w:lang w:val="ka-GE"/>
        </w:rPr>
        <w:t>打开控制台中的“考试资格申请”。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90800"/>
            <wp:effectExtent l="19050" t="0" r="381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szCs w:val="32"/>
          <w:lang w:val="ka-GE"/>
        </w:rPr>
        <w:t>打开后页面上方为组合查询，可以选择条件筛选列表中的数据。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szCs w:val="32"/>
          <w:lang w:val="ka-GE"/>
        </w:rPr>
        <w:t>下方列表中的数据为本单位新增的考试资格申请。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415540"/>
            <wp:effectExtent l="19050" t="0" r="381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  <w:lang w:val="ka-GE"/>
        </w:rPr>
      </w:pPr>
      <w:r>
        <w:rPr>
          <w:rFonts w:ascii="方正仿宋_GBK" w:hAnsi="方正仿宋_GBK" w:cs="方正仿宋_GBK" w:hint="eastAsia"/>
          <w:szCs w:val="32"/>
          <w:lang w:val="ka-GE"/>
        </w:rPr>
        <w:t>单位点击“新增”，增加一条申报。新增申报的申报状态为“待提交”，“待提交”的数据可编辑和删除。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324100"/>
            <wp:effectExtent l="19050" t="0" r="381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270760"/>
            <wp:effectExtent l="19050" t="0" r="381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确认信息填写无误后，</w:t>
      </w:r>
      <w:proofErr w:type="gramStart"/>
      <w:r>
        <w:rPr>
          <w:rFonts w:ascii="方正仿宋_GBK" w:hAnsi="方正仿宋_GBK" w:cs="方正仿宋_GBK" w:hint="eastAsia"/>
          <w:szCs w:val="32"/>
        </w:rPr>
        <w:t>勾选序号</w:t>
      </w:r>
      <w:proofErr w:type="gramEnd"/>
      <w:r>
        <w:rPr>
          <w:rFonts w:ascii="方正仿宋_GBK" w:hAnsi="方正仿宋_GBK" w:cs="方正仿宋_GBK" w:hint="eastAsia"/>
          <w:szCs w:val="32"/>
        </w:rPr>
        <w:t>提交审核（提交后将不能进行修改，提交前需检查信息填写是否正确）。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color w:val="333333"/>
          <w:szCs w:val="32"/>
          <w:shd w:val="clear" w:color="auto" w:fill="FFFFFF"/>
        </w:rPr>
      </w:pPr>
      <w:r>
        <w:rPr>
          <w:rFonts w:ascii="方正仿宋_GBK" w:hAnsi="方正仿宋_GBK" w:cs="方正仿宋_GBK" w:hint="eastAsia"/>
          <w:szCs w:val="32"/>
        </w:rPr>
        <w:t>在新增考试资格申请时，根据所填写组织类别和工种等级，审核流程有所不同：</w:t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 xml:space="preserve">    1.市属单位申报（党群系统）（初/中/高级工/技师／高级技师）---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市委组织部干部一处审核---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市工考办审核；</w:t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 xml:space="preserve">    2.市属单位申报（其他）（初/中/高级工/技师／高级技师）---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市人力社保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局事业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处审核---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市工考办审核；</w:t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lastRenderedPageBreak/>
        <w:t xml:space="preserve">    3.区县属单位申报（初/中/高级工）---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区县人力社保局审核；</w:t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 xml:space="preserve">    4.区县属单位申报（技师／高级技师）---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区县人力社保局审核---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市工考办审核；</w:t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 xml:space="preserve">    5.无隶属、事业单位、国企、中央驻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渝单位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申报（初/中/高级工/技师／高级技师）---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》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市工考办审核。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8420"/>
            <wp:effectExtent l="19050" t="0" r="381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b/>
          <w:bCs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Cs w:val="32"/>
        </w:rPr>
        <w:t xml:space="preserve">    3.2区县人力社保局、市委组织部干部一处、市人力社保</w:t>
      </w:r>
      <w:proofErr w:type="gramStart"/>
      <w:r>
        <w:rPr>
          <w:rFonts w:ascii="方正仿宋_GBK" w:eastAsia="方正仿宋_GBK" w:hAnsi="方正仿宋_GBK" w:cs="方正仿宋_GBK" w:hint="eastAsia"/>
          <w:b/>
          <w:bCs/>
          <w:szCs w:val="32"/>
        </w:rPr>
        <w:t>局事业</w:t>
      </w:r>
      <w:proofErr w:type="gramEnd"/>
      <w:r>
        <w:rPr>
          <w:rFonts w:ascii="方正仿宋_GBK" w:eastAsia="方正仿宋_GBK" w:hAnsi="方正仿宋_GBK" w:cs="方正仿宋_GBK" w:hint="eastAsia"/>
          <w:b/>
          <w:bCs/>
          <w:szCs w:val="32"/>
        </w:rPr>
        <w:t>处、市工考办审核</w:t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 xml:space="preserve">    在控制台中的“鉴定工考”模块中，打开“考试资格申请”。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98420"/>
            <wp:effectExtent l="19050" t="0" r="381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打开后页面上方为组合查询，可以选择条件筛选列表中的数据。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下方列表中的数据为单位提交审核的申报。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0800"/>
            <wp:effectExtent l="19050" t="0" r="381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审核的方法为，</w:t>
      </w:r>
      <w:proofErr w:type="gramStart"/>
      <w:r>
        <w:rPr>
          <w:rFonts w:ascii="方正仿宋_GBK" w:hAnsi="方正仿宋_GBK" w:cs="方正仿宋_GBK" w:hint="eastAsia"/>
          <w:szCs w:val="32"/>
        </w:rPr>
        <w:t>勾选一条待本</w:t>
      </w:r>
      <w:proofErr w:type="gramEnd"/>
      <w:r>
        <w:rPr>
          <w:rFonts w:ascii="方正仿宋_GBK" w:hAnsi="方正仿宋_GBK" w:cs="方正仿宋_GBK" w:hint="eastAsia"/>
          <w:szCs w:val="32"/>
        </w:rPr>
        <w:t>单位审核的申报（例：待区县人力社保局审核），选择审核结果。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选择“审核通过”时，如果是第一审核人，需上传申报材料。</w:t>
      </w:r>
      <w:r>
        <w:rPr>
          <w:rFonts w:ascii="方正仿宋_GBK" w:hAnsi="方正仿宋_GBK" w:cs="方正仿宋_GBK" w:hint="eastAsia"/>
          <w:szCs w:val="32"/>
        </w:rPr>
        <w:lastRenderedPageBreak/>
        <w:t>审核后申报提交给流程中的下一单位继续审核，当流程中的最后一个单位选择“审核通过”后，申报状态变为“审核已通过”；选择“审核不通过”时，需要填写审核意见，申报的状态变为“审核未通过”，审核流程到此结束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377440"/>
            <wp:effectExtent l="19050" t="0" r="381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4.考试报名</w:t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4.1单位申报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打开控制台中的“考试报名”。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354580"/>
            <wp:effectExtent l="19050" t="0" r="3810" b="0"/>
            <wp:docPr id="1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打开后的页面上方为组合查询，用户可以选择条件筛选列表</w:t>
      </w:r>
      <w:r>
        <w:rPr>
          <w:rFonts w:ascii="方正仿宋_GBK" w:hAnsi="方正仿宋_GBK" w:cs="方正仿宋_GBK" w:hint="eastAsia"/>
          <w:szCs w:val="32"/>
        </w:rPr>
        <w:lastRenderedPageBreak/>
        <w:t>中的数据。点击“重置”可以重置筛选条件。下方为本单位在考试资格申请中审核通过的人员，需报名参加考试。</w:t>
      </w:r>
    </w:p>
    <w:p w:rsidR="00A70F3C" w:rsidRDefault="00B60EDD">
      <w:pPr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 xml:space="preserve">    </w:t>
      </w:r>
    </w:p>
    <w:p w:rsidR="00A70F3C" w:rsidRDefault="00B60EDD">
      <w:pPr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184150</wp:posOffset>
            </wp:positionV>
            <wp:extent cx="5274310" cy="2494915"/>
            <wp:effectExtent l="19050" t="0" r="2540" b="0"/>
            <wp:wrapSquare wrapText="bothSides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3C" w:rsidRDefault="00A70F3C">
      <w:pPr>
        <w:rPr>
          <w:rFonts w:ascii="方正仿宋_GBK" w:hAnsi="方正仿宋_GBK" w:cs="方正仿宋_GBK"/>
          <w:szCs w:val="32"/>
        </w:rPr>
      </w:pPr>
    </w:p>
    <w:p w:rsidR="00A70F3C" w:rsidRDefault="00A70F3C">
      <w:pPr>
        <w:rPr>
          <w:rFonts w:ascii="方正仿宋_GBK" w:hAnsi="方正仿宋_GBK" w:cs="方正仿宋_GBK"/>
          <w:szCs w:val="32"/>
        </w:rPr>
      </w:pPr>
    </w:p>
    <w:p w:rsidR="00A70F3C" w:rsidRDefault="00A70F3C">
      <w:pPr>
        <w:pStyle w:val="a3"/>
        <w:rPr>
          <w:rFonts w:ascii="方正仿宋_GBK" w:eastAsia="方正仿宋_GBK" w:hAnsi="方正仿宋_GBK" w:cs="方正仿宋_GBK"/>
          <w:sz w:val="32"/>
          <w:szCs w:val="32"/>
        </w:rPr>
      </w:pPr>
    </w:p>
    <w:p w:rsidR="00A70F3C" w:rsidRDefault="00A70F3C">
      <w:pPr>
        <w:pStyle w:val="a3"/>
        <w:rPr>
          <w:rFonts w:ascii="方正仿宋_GBK" w:eastAsia="方正仿宋_GBK" w:hAnsi="方正仿宋_GBK" w:cs="方正仿宋_GBK"/>
          <w:sz w:val="32"/>
          <w:szCs w:val="32"/>
        </w:rPr>
      </w:pPr>
    </w:p>
    <w:p w:rsidR="00A70F3C" w:rsidRDefault="00A70F3C">
      <w:pPr>
        <w:pStyle w:val="a3"/>
        <w:rPr>
          <w:rFonts w:ascii="方正仿宋_GBK" w:eastAsia="方正仿宋_GBK" w:hAnsi="方正仿宋_GBK" w:cs="方正仿宋_GBK"/>
          <w:sz w:val="32"/>
          <w:szCs w:val="32"/>
        </w:rPr>
      </w:pPr>
    </w:p>
    <w:p w:rsidR="00A70F3C" w:rsidRDefault="00A70F3C">
      <w:pPr>
        <w:pStyle w:val="a3"/>
        <w:rPr>
          <w:rFonts w:ascii="方正仿宋_GBK" w:eastAsia="方正仿宋_GBK" w:hAnsi="方正仿宋_GBK" w:cs="方正仿宋_GBK"/>
          <w:sz w:val="32"/>
          <w:szCs w:val="32"/>
        </w:rPr>
      </w:pPr>
    </w:p>
    <w:p w:rsidR="00A70F3C" w:rsidRDefault="00A70F3C">
      <w:pPr>
        <w:pStyle w:val="a3"/>
        <w:rPr>
          <w:rFonts w:ascii="方正仿宋_GBK" w:eastAsia="方正仿宋_GBK" w:hAnsi="方正仿宋_GBK" w:cs="方正仿宋_GBK"/>
          <w:sz w:val="32"/>
          <w:szCs w:val="32"/>
        </w:rPr>
      </w:pPr>
    </w:p>
    <w:p w:rsidR="00A70F3C" w:rsidRDefault="00B60EDD">
      <w:pPr>
        <w:pStyle w:val="a3"/>
        <w:jc w:val="both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>
        <w:rPr>
          <w:rFonts w:ascii="方正仿宋_GBK" w:eastAsia="方正仿宋_GBK" w:hAnsi="方正仿宋_GBK" w:cs="方正仿宋_GBK" w:hint="eastAsia"/>
          <w:b w:val="0"/>
          <w:bCs/>
          <w:color w:val="000000"/>
          <w:sz w:val="32"/>
          <w:szCs w:val="32"/>
        </w:rPr>
        <w:t>报名的方法为，找到列表中报名状态为“未报名”的一条数据，点击后方的“报名”，填写打开报名表中的信息，保存后提示报名成功，状态变为“待确认”，由市工考办审核，系统会自动生成一个报名时间。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22220"/>
            <wp:effectExtent l="19050" t="0" r="3810" b="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75560"/>
            <wp:effectExtent l="19050" t="0" r="381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10"/>
        <w:spacing w:line="600" w:lineRule="exact"/>
        <w:ind w:firstLineChars="0" w:firstLine="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 xml:space="preserve">    如果市工考办审核通过，状态变为“已报名”。如果审核不通过，状态变为“已退回”，需要再次点击“报名”填写申请。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06980"/>
            <wp:effectExtent l="19050" t="0" r="3810" b="0"/>
            <wp:docPr id="1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点击“查询结果”，会将列表中的所有数据导出生成为一个excel文件，并自动下载，方便用户统计参加考试的人员名单。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29840"/>
            <wp:effectExtent l="19050" t="0" r="3810" b="0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4.2市工考办审核</w:t>
      </w:r>
    </w:p>
    <w:p w:rsidR="00A70F3C" w:rsidRDefault="00B60EDD">
      <w:pPr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 xml:space="preserve">    在控制台中的“鉴定工考”模块中，打开“考试报名”。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8420"/>
            <wp:effectExtent l="19050" t="0" r="3810" b="0"/>
            <wp:docPr id="2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打开后页面上方为组合查询，可以选择条件筛选列表中的数据。</w:t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下方列表中为重庆市内的单位考试资格申请通过的人员名单，提交的考试报名申请，</w:t>
      </w:r>
      <w:proofErr w:type="gramStart"/>
      <w:r>
        <w:rPr>
          <w:rFonts w:ascii="方正仿宋_GBK" w:hAnsi="方正仿宋_GBK" w:cs="方正仿宋_GBK" w:hint="eastAsia"/>
          <w:szCs w:val="32"/>
        </w:rPr>
        <w:t>需市工</w:t>
      </w:r>
      <w:proofErr w:type="gramEnd"/>
      <w:r>
        <w:rPr>
          <w:rFonts w:ascii="方正仿宋_GBK" w:hAnsi="方正仿宋_GBK" w:cs="方正仿宋_GBK" w:hint="eastAsia"/>
          <w:szCs w:val="32"/>
        </w:rPr>
        <w:t>考办审核。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011680"/>
            <wp:effectExtent l="19050" t="0" r="381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54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审核方法有两种，第一种为</w:t>
      </w:r>
      <w:proofErr w:type="gramStart"/>
      <w:r>
        <w:rPr>
          <w:rFonts w:ascii="方正仿宋_GBK" w:hAnsi="方正仿宋_GBK" w:cs="方正仿宋_GBK" w:hint="eastAsia"/>
          <w:szCs w:val="32"/>
        </w:rPr>
        <w:t>勾选需</w:t>
      </w:r>
      <w:proofErr w:type="gramEnd"/>
      <w:r>
        <w:rPr>
          <w:rFonts w:ascii="方正仿宋_GBK" w:hAnsi="方正仿宋_GBK" w:cs="方正仿宋_GBK" w:hint="eastAsia"/>
          <w:szCs w:val="32"/>
        </w:rPr>
        <w:t>审核并且状态为“待确认”的数据，选择审核结果。如果选择“审核通过”，状态变为“待缴费确认”；如果选择“审核不通过”，状态变为“已退回”，申报退回给单位，单位修改后重新提交。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004060"/>
            <wp:effectExtent l="19050" t="0" r="381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第二种为点击查看报名，在页面下方选择审核结果。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141220"/>
            <wp:effectExtent l="19050" t="0" r="3810" b="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jc w:val="left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lastRenderedPageBreak/>
        <w:t>点击“导出查询结果”，可以将列表中的数据导出为excel文件，方便用户统计。</w:t>
      </w:r>
    </w:p>
    <w:p w:rsidR="00A70F3C" w:rsidRDefault="00B60EDD">
      <w:pPr>
        <w:ind w:firstLineChars="200" w:firstLine="640"/>
        <w:rPr>
          <w:rFonts w:ascii="方正仿宋_GBK" w:hAnsi="方正仿宋_GBK" w:cs="方正仿宋_GBK"/>
        </w:rPr>
      </w:pPr>
      <w:r>
        <w:rPr>
          <w:rFonts w:ascii="方正仿宋_GBK" w:hAnsi="方正仿宋_GBK" w:cs="方正仿宋_GBK"/>
          <w:noProof/>
          <w:szCs w:val="32"/>
        </w:rPr>
        <w:drawing>
          <wp:inline distT="0" distB="0" distL="0" distR="0">
            <wp:extent cx="5478780" cy="2804160"/>
            <wp:effectExtent l="19050" t="0" r="7620" b="0"/>
            <wp:docPr id="25" name="图片 100" descr="C:\Users\92351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0" descr="C:\Users\92351\Desktop\111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</w:rPr>
        <w:t>4.3市</w:t>
      </w:r>
      <w:proofErr w:type="gramStart"/>
      <w:r>
        <w:rPr>
          <w:rFonts w:ascii="方正仿宋_GBK" w:hAnsi="方正仿宋_GBK" w:cs="方正仿宋_GBK" w:hint="eastAsia"/>
        </w:rPr>
        <w:t>职鉴中心</w:t>
      </w:r>
      <w:proofErr w:type="gramEnd"/>
      <w:r>
        <w:rPr>
          <w:rFonts w:ascii="方正仿宋_GBK" w:hAnsi="方正仿宋_GBK" w:cs="方正仿宋_GBK" w:hint="eastAsia"/>
        </w:rPr>
        <w:t>确认缴费</w:t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状态为“待缴费确认”的数据，由市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负责确认。</w:t>
      </w:r>
      <w:proofErr w:type="gramStart"/>
      <w:r>
        <w:rPr>
          <w:rFonts w:ascii="方正仿宋_GBK" w:hAnsi="方正仿宋_GBK" w:cs="方正仿宋_GBK" w:hint="eastAsia"/>
          <w:szCs w:val="32"/>
        </w:rPr>
        <w:t>击</w:t>
      </w:r>
      <w:proofErr w:type="gramEnd"/>
      <w:r>
        <w:rPr>
          <w:rFonts w:ascii="方正仿宋_GBK" w:hAnsi="方正仿宋_GBK" w:cs="方正仿宋_GBK" w:hint="eastAsia"/>
          <w:szCs w:val="32"/>
        </w:rPr>
        <w:t>“缴费确认”，数据状态变为“已报名”，即为考试报名成功。</w:t>
      </w:r>
    </w:p>
    <w:p w:rsidR="00A70F3C" w:rsidRDefault="00A70F3C">
      <w:pPr>
        <w:ind w:firstLineChars="200" w:firstLine="640"/>
        <w:jc w:val="left"/>
        <w:rPr>
          <w:rFonts w:ascii="方正仿宋_GBK" w:hAnsi="方正仿宋_GBK" w:cs="方正仿宋_GBK"/>
          <w:szCs w:val="32"/>
        </w:rPr>
      </w:pPr>
    </w:p>
    <w:p w:rsidR="00A70F3C" w:rsidRDefault="00B60EDD">
      <w:pPr>
        <w:ind w:firstLineChars="200" w:firstLine="640"/>
        <w:jc w:val="left"/>
        <w:rPr>
          <w:rFonts w:ascii="方正仿宋_GBK" w:hAnsi="方正仿宋_GBK" w:cs="方正仿宋_GBK"/>
          <w:szCs w:val="32"/>
        </w:rPr>
      </w:pPr>
      <w:r>
        <w:rPr>
          <w:noProof/>
        </w:rPr>
        <w:drawing>
          <wp:inline distT="0" distB="0" distL="0" distR="0">
            <wp:extent cx="5273040" cy="2697480"/>
            <wp:effectExtent l="19050" t="0" r="3810" b="0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A70F3C">
      <w:pPr>
        <w:ind w:firstLineChars="200" w:firstLine="640"/>
        <w:jc w:val="left"/>
        <w:rPr>
          <w:rFonts w:ascii="方正仿宋_GBK" w:hAnsi="方正仿宋_GBK" w:cs="方正仿宋_GBK"/>
          <w:szCs w:val="32"/>
        </w:rPr>
      </w:pP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b w:val="0"/>
          <w:bCs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  <w:lang w:bidi="ml-IN"/>
        </w:rPr>
        <w:t xml:space="preserve">  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5.成绩录入</w:t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5.1市</w:t>
      </w:r>
      <w:proofErr w:type="gramStart"/>
      <w:r>
        <w:rPr>
          <w:rFonts w:ascii="方正仿宋_GBK" w:eastAsia="方正仿宋_GBK" w:hAnsi="方正仿宋_GBK" w:cs="方正仿宋_GBK" w:hint="eastAsia"/>
        </w:rPr>
        <w:t>职鉴中心</w:t>
      </w:r>
      <w:proofErr w:type="gramEnd"/>
      <w:r>
        <w:rPr>
          <w:rFonts w:ascii="方正仿宋_GBK" w:eastAsia="方正仿宋_GBK" w:hAnsi="方正仿宋_GBK" w:cs="方正仿宋_GBK" w:hint="eastAsia"/>
        </w:rPr>
        <w:t>录入成绩</w:t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打开控制台中的“成绩录入”。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2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打开后的页面上方为组合查询，用户可以选择条件筛选列表中的数据。点击“重置”可重置筛选条件。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8420"/>
            <wp:effectExtent l="19050" t="0" r="381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lastRenderedPageBreak/>
        <w:t>下方为本系统内单位在报名参加考试的人员名单，</w:t>
      </w:r>
      <w:proofErr w:type="gramStart"/>
      <w:r>
        <w:rPr>
          <w:rFonts w:ascii="方正仿宋_GBK" w:hAnsi="方正仿宋_GBK" w:cs="方正仿宋_GBK" w:hint="eastAsia"/>
          <w:szCs w:val="32"/>
        </w:rPr>
        <w:t>需市职鉴中心</w:t>
      </w:r>
      <w:proofErr w:type="gramEnd"/>
      <w:r>
        <w:rPr>
          <w:rFonts w:ascii="方正仿宋_GBK" w:hAnsi="方正仿宋_GBK" w:cs="方正仿宋_GBK" w:hint="eastAsia"/>
          <w:szCs w:val="32"/>
        </w:rPr>
        <w:t>录入成绩。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8420"/>
            <wp:effectExtent l="19050" t="0" r="3810" b="0"/>
            <wp:docPr id="2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录入成绩的方法为，找到列表中成绩为空白的数据，点击后方的“录入成绩”，在打开的页面中填写成绩后保存。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3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5.2单位查看考试成绩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在控制台中的“鉴定工考”模块中，打开“成绩录入”。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606040"/>
            <wp:effectExtent l="19050" t="0" r="3810" b="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 xml:space="preserve">    打开后页面上方为组合查询，可以选择条件筛选列表中的数据。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下方列表中为本单位报名参加考试的人员名单。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如果“成绩”一项为空白，原因为市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还未录入成绩。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606040"/>
            <wp:effectExtent l="19050" t="0" r="3810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5.3区县人力社保局查看考试成绩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在控制台中的“鉴定工考”模块中，打开“成绩录入”。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3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5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r>
        <w:rPr>
          <w:rFonts w:hint="eastAsia"/>
        </w:rPr>
        <w:t xml:space="preserve">   </w:t>
      </w:r>
      <w:r>
        <w:rPr>
          <w:rFonts w:ascii="方正仿宋_GBK" w:hAnsi="方正仿宋_GBK" w:cs="方正仿宋_GBK" w:hint="eastAsia"/>
          <w:szCs w:val="32"/>
        </w:rPr>
        <w:t xml:space="preserve">  打开后页面上方为组合查询，可选择条件筛选列表中的数据。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606040"/>
            <wp:effectExtent l="19050" t="0" r="3810" b="0"/>
            <wp:docPr id="3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下方列表中为区县（自治县）人力社保局管辖区域内的单位参加考试的人员名单。</w:t>
      </w:r>
    </w:p>
    <w:p w:rsidR="00A70F3C" w:rsidRDefault="00B60EDD">
      <w:pPr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如果“成绩”一项为空白，原因为市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还未录入成绩。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3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5.4市人力社保局查看考试成绩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在控制台中的“鉴定工考”模块中，打开“成绩录入”。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606040"/>
            <wp:effectExtent l="19050" t="0" r="3810" b="0"/>
            <wp:docPr id="3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打开后页面上方为组合查询，可以选择条件筛选列表中的数据。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3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下方列表中为重庆市内的单位参加考试的人员名单。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如果“成绩”一项为空白，原因为市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还未录入成绩。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606040"/>
            <wp:effectExtent l="19050" t="0" r="3810" b="0"/>
            <wp:docPr id="3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1"/>
        <w:spacing w:before="0" w:after="0" w:line="60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6.考核评审</w:t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6.1市工考办评审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打开控制台中的“考核评审”。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0800"/>
            <wp:effectExtent l="19050" t="0" r="3810" b="0"/>
            <wp:docPr id="4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打开后的页面上方为组合查询，用户可以选择条件筛选列表中的数据。点击“重置”可以重置筛选条件。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下方列表中数据为本系统内单位参加考试，且市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录</w:t>
      </w:r>
      <w:r>
        <w:rPr>
          <w:rFonts w:ascii="方正仿宋_GBK" w:hAnsi="方正仿宋_GBK" w:cs="方正仿宋_GBK" w:hint="eastAsia"/>
          <w:szCs w:val="32"/>
        </w:rPr>
        <w:lastRenderedPageBreak/>
        <w:t>入的成绩合格人员（技师、高级技师），</w:t>
      </w:r>
      <w:proofErr w:type="gramStart"/>
      <w:r>
        <w:rPr>
          <w:rFonts w:ascii="方正仿宋_GBK" w:hAnsi="方正仿宋_GBK" w:cs="方正仿宋_GBK" w:hint="eastAsia"/>
          <w:szCs w:val="32"/>
        </w:rPr>
        <w:t>需市工</w:t>
      </w:r>
      <w:proofErr w:type="gramEnd"/>
      <w:r>
        <w:rPr>
          <w:rFonts w:ascii="方正仿宋_GBK" w:hAnsi="方正仿宋_GBK" w:cs="方正仿宋_GBK" w:hint="eastAsia"/>
          <w:szCs w:val="32"/>
        </w:rPr>
        <w:t>考办组织评审。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0800"/>
            <wp:effectExtent l="19050" t="0" r="3810" b="0"/>
            <wp:docPr id="4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评审的方法为，找到列表中评审状态为“待评审”的数据，勾选后选择是否审核通过。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0800"/>
            <wp:effectExtent l="19050" t="0" r="3810" b="0"/>
            <wp:docPr id="4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pStyle w:val="2"/>
        <w:spacing w:before="0" w:after="0" w:line="600" w:lineRule="exact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 xml:space="preserve">    6.2单位查看评审结果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在控制台中的“鉴定工考”模块中，打开“考核评审”。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90800"/>
            <wp:effectExtent l="19050" t="0" r="3810" b="0"/>
            <wp:docPr id="4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8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打开后页面上方为组合查询，可以选择条件筛选列表中的数据。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8420"/>
            <wp:effectExtent l="19050" t="0" r="3810" b="0"/>
            <wp:docPr id="4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9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下方列表为参加评审的人员名单，单位用户可以查看评审状态.列表中为本单位报名参加考试, 且市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录入的成绩合格人员（技师、高级技师）名单。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606040"/>
            <wp:effectExtent l="19050" t="0" r="3810" b="0"/>
            <wp:docPr id="4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3"/>
        <w:rPr>
          <w:rFonts w:ascii="方正仿宋_GBK" w:hAnsi="方正仿宋_GBK" w:cs="方正仿宋_GBK"/>
          <w:b/>
          <w:bCs/>
          <w:szCs w:val="32"/>
        </w:rPr>
      </w:pPr>
      <w:r>
        <w:rPr>
          <w:rFonts w:ascii="方正仿宋_GBK" w:hAnsi="方正仿宋_GBK" w:cs="方正仿宋_GBK" w:hint="eastAsia"/>
          <w:b/>
          <w:bCs/>
          <w:szCs w:val="32"/>
        </w:rPr>
        <w:t>6.3区县人力社保局查看评审结果</w:t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在控制台中的“鉴定工考”模块中，打开“考核评审”。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590800"/>
            <wp:effectExtent l="19050" t="0" r="3810" b="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打开后页面上方为组合查询，可以选择条件筛选列表中的数据。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lastRenderedPageBreak/>
        <w:drawing>
          <wp:inline distT="0" distB="0" distL="0" distR="0">
            <wp:extent cx="5273040" cy="2598420"/>
            <wp:effectExtent l="19050" t="0" r="3810" b="0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B60EDD">
      <w:pPr>
        <w:spacing w:line="600" w:lineRule="exact"/>
        <w:ind w:firstLineChars="200" w:firstLine="640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szCs w:val="32"/>
        </w:rPr>
        <w:t>下方列表为参加评审的人员名单，区县（自治县）人力社保局用户可以查看评审状态。列表中为区县（自治县）人力社保局管辖区域内的单位报名参加考试，且市</w:t>
      </w:r>
      <w:proofErr w:type="gramStart"/>
      <w:r>
        <w:rPr>
          <w:rFonts w:ascii="方正仿宋_GBK" w:hAnsi="方正仿宋_GBK" w:cs="方正仿宋_GBK" w:hint="eastAsia"/>
          <w:szCs w:val="32"/>
        </w:rPr>
        <w:t>职鉴中心</w:t>
      </w:r>
      <w:proofErr w:type="gramEnd"/>
      <w:r>
        <w:rPr>
          <w:rFonts w:ascii="方正仿宋_GBK" w:hAnsi="方正仿宋_GBK" w:cs="方正仿宋_GBK" w:hint="eastAsia"/>
          <w:szCs w:val="32"/>
        </w:rPr>
        <w:t>录入的成绩合格人员（技师、高级技师）名单。</w:t>
      </w:r>
    </w:p>
    <w:p w:rsidR="00A70F3C" w:rsidRDefault="00B60EDD">
      <w:pPr>
        <w:jc w:val="center"/>
        <w:rPr>
          <w:rFonts w:ascii="方正仿宋_GBK" w:hAnsi="方正仿宋_GBK" w:cs="方正仿宋_GBK"/>
          <w:szCs w:val="32"/>
        </w:rPr>
      </w:pPr>
      <w:r>
        <w:rPr>
          <w:rFonts w:ascii="方正仿宋_GBK" w:hAnsi="方正仿宋_GBK" w:cs="方正仿宋_GBK" w:hint="eastAsia"/>
          <w:noProof/>
          <w:szCs w:val="32"/>
        </w:rPr>
        <w:drawing>
          <wp:inline distT="0" distB="0" distL="0" distR="0">
            <wp:extent cx="5273040" cy="2606040"/>
            <wp:effectExtent l="19050" t="0" r="3810" b="0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3C" w:rsidRDefault="00A70F3C">
      <w:pPr>
        <w:rPr>
          <w:rFonts w:ascii="方正仿宋_GBK" w:hAnsi="方正仿宋_GBK" w:cs="方正仿宋_GBK"/>
          <w:szCs w:val="32"/>
        </w:rPr>
      </w:pPr>
    </w:p>
    <w:p w:rsidR="00A70F3C" w:rsidRDefault="00A70F3C">
      <w:pPr>
        <w:rPr>
          <w:rFonts w:ascii="方正仿宋_GBK" w:hAnsi="方正仿宋_GBK" w:cs="方正仿宋_GBK"/>
          <w:szCs w:val="32"/>
        </w:rPr>
      </w:pPr>
    </w:p>
    <w:sectPr w:rsidR="00A70F3C" w:rsidSect="00A70F3C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701" w:right="1417" w:bottom="1588" w:left="1474" w:header="851" w:footer="1474" w:gutter="0"/>
      <w:cols w:space="425"/>
      <w:docGrid w:type="line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EDD" w:rsidRDefault="00B60EDD" w:rsidP="00A70F3C">
      <w:r>
        <w:separator/>
      </w:r>
    </w:p>
  </w:endnote>
  <w:endnote w:type="continuationSeparator" w:id="1">
    <w:p w:rsidR="00B60EDD" w:rsidRDefault="00B60EDD" w:rsidP="00A70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D156D7">
    <w:pPr>
      <w:pStyle w:val="a5"/>
      <w:ind w:firstLine="315"/>
      <w:rPr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8198" type="#_x0000_t202" style="position:absolute;left:0;text-align:left;margin-left:208pt;margin-top:0;width:2in;height:2in;z-index:251662336;mso-wrap-style:none;mso-position-horizontal:outside;mso-position-horizontal-relative:margin" filled="f" stroked="f">
          <v:textbox style="mso-fit-shape-to-text:t" inset="0,0,0,0">
            <w:txbxContent>
              <w:p w:rsidR="00A70F3C" w:rsidRDefault="00D156D7">
                <w:pPr>
                  <w:pStyle w:val="a5"/>
                  <w:rPr>
                    <w:rFonts w:eastAsia="仿宋_GB2312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B60EDD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B60EDD">
                  <w:rPr>
                    <w:rFonts w:ascii="宋体" w:eastAsia="宋体" w:hAnsi="宋体" w:cs="宋体"/>
                    <w:sz w:val="28"/>
                    <w:szCs w:val="28"/>
                  </w:rPr>
                  <w:t>- 24 -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D156D7">
    <w:pPr>
      <w:pStyle w:val="a5"/>
      <w:ind w:right="339"/>
      <w:jc w:val="right"/>
      <w:rPr>
        <w:sz w:val="21"/>
      </w:rPr>
    </w:pPr>
    <w:r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8197" type="#_x0000_t202" style="position:absolute;left:0;text-align:left;margin-left:208pt;margin-top:0;width:2in;height:2in;z-index:251661312;mso-wrap-style:none;mso-position-horizontal:outside;mso-position-horizontal-relative:margin" filled="f" stroked="f">
          <v:textbox style="mso-fit-shape-to-text:t" inset="0,0,0,0">
            <w:txbxContent>
              <w:p w:rsidR="00A70F3C" w:rsidRDefault="00D156D7">
                <w:pPr>
                  <w:pStyle w:val="a5"/>
                  <w:rPr>
                    <w:rFonts w:eastAsia="仿宋_GB2312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B60EDD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D951BC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- 1 -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B60EDD">
    <w:pPr>
      <w:pStyle w:val="a5"/>
      <w:ind w:right="360" w:firstLine="360"/>
      <w:rPr>
        <w:sz w:val="28"/>
      </w:rPr>
    </w:pPr>
    <w:r>
      <w:rPr>
        <w:rStyle w:val="a8"/>
        <w:rFonts w:hint="eastAsia"/>
        <w:sz w:val="28"/>
      </w:rPr>
      <w:t>―</w:t>
    </w:r>
    <w:r>
      <w:rPr>
        <w:kern w:val="0"/>
        <w:sz w:val="28"/>
      </w:rPr>
      <w:t xml:space="preserve"> </w:t>
    </w:r>
    <w:r w:rsidR="00D156D7">
      <w:rPr>
        <w:kern w:val="0"/>
        <w:sz w:val="28"/>
      </w:rPr>
      <w:fldChar w:fldCharType="begin"/>
    </w:r>
    <w:r>
      <w:rPr>
        <w:kern w:val="0"/>
        <w:sz w:val="28"/>
      </w:rPr>
      <w:instrText xml:space="preserve"> PAGE </w:instrText>
    </w:r>
    <w:r w:rsidR="00D156D7">
      <w:rPr>
        <w:kern w:val="0"/>
        <w:sz w:val="28"/>
      </w:rPr>
      <w:fldChar w:fldCharType="separate"/>
    </w:r>
    <w:r>
      <w:rPr>
        <w:kern w:val="0"/>
        <w:sz w:val="28"/>
      </w:rPr>
      <w:t>22</w:t>
    </w:r>
    <w:r w:rsidR="00D156D7">
      <w:rPr>
        <w:kern w:val="0"/>
        <w:sz w:val="28"/>
      </w:rPr>
      <w:fldChar w:fldCharType="end"/>
    </w:r>
    <w:r>
      <w:rPr>
        <w:kern w:val="0"/>
        <w:sz w:val="28"/>
      </w:rPr>
      <w:t xml:space="preserve"> </w:t>
    </w:r>
    <w:r>
      <w:rPr>
        <w:rStyle w:val="a8"/>
        <w:rFonts w:hint="eastAsia"/>
        <w:sz w:val="28"/>
      </w:rPr>
      <w:t>―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B60EDD">
    <w:pPr>
      <w:pStyle w:val="a5"/>
      <w:ind w:right="360" w:firstLine="360"/>
      <w:jc w:val="right"/>
      <w:rPr>
        <w:sz w:val="28"/>
      </w:rPr>
    </w:pPr>
    <w:r>
      <w:rPr>
        <w:rStyle w:val="a8"/>
        <w:rFonts w:hint="eastAsia"/>
        <w:sz w:val="28"/>
      </w:rPr>
      <w:t>―</w:t>
    </w:r>
    <w:r>
      <w:rPr>
        <w:kern w:val="0"/>
        <w:sz w:val="28"/>
      </w:rPr>
      <w:t xml:space="preserve"> </w:t>
    </w:r>
    <w:r w:rsidR="00D156D7">
      <w:rPr>
        <w:kern w:val="0"/>
        <w:sz w:val="28"/>
      </w:rPr>
      <w:fldChar w:fldCharType="begin"/>
    </w:r>
    <w:r>
      <w:rPr>
        <w:kern w:val="0"/>
        <w:sz w:val="28"/>
      </w:rPr>
      <w:instrText xml:space="preserve"> PAGE </w:instrText>
    </w:r>
    <w:r w:rsidR="00D156D7">
      <w:rPr>
        <w:kern w:val="0"/>
        <w:sz w:val="28"/>
      </w:rPr>
      <w:fldChar w:fldCharType="separate"/>
    </w:r>
    <w:r w:rsidR="00D951BC">
      <w:rPr>
        <w:noProof/>
        <w:kern w:val="0"/>
        <w:sz w:val="28"/>
      </w:rPr>
      <w:t>17</w:t>
    </w:r>
    <w:r w:rsidR="00D156D7">
      <w:rPr>
        <w:kern w:val="0"/>
        <w:sz w:val="28"/>
      </w:rPr>
      <w:fldChar w:fldCharType="end"/>
    </w:r>
    <w:r>
      <w:rPr>
        <w:kern w:val="0"/>
        <w:sz w:val="28"/>
      </w:rPr>
      <w:t xml:space="preserve"> </w:t>
    </w:r>
    <w:r>
      <w:rPr>
        <w:rStyle w:val="a8"/>
        <w:rFonts w:hint="eastAsia"/>
        <w:sz w:val="28"/>
      </w:rPr>
      <w:t>―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A70F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EDD" w:rsidRDefault="00B60EDD" w:rsidP="00A70F3C">
      <w:r>
        <w:separator/>
      </w:r>
    </w:p>
  </w:footnote>
  <w:footnote w:type="continuationSeparator" w:id="1">
    <w:p w:rsidR="00B60EDD" w:rsidRDefault="00B60EDD" w:rsidP="00A70F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A70F3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A70F3C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F3C" w:rsidRDefault="00A70F3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605D8"/>
    <w:multiLevelType w:val="singleLevel"/>
    <w:tmpl w:val="60A605D8"/>
    <w:lvl w:ilvl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201" fillcolor="white">
      <v:fill color="white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63E4"/>
    <w:rsid w:val="0002228D"/>
    <w:rsid w:val="00064DD1"/>
    <w:rsid w:val="000A2B48"/>
    <w:rsid w:val="00110643"/>
    <w:rsid w:val="00130D1C"/>
    <w:rsid w:val="00186130"/>
    <w:rsid w:val="00193109"/>
    <w:rsid w:val="001F03EF"/>
    <w:rsid w:val="001F7E71"/>
    <w:rsid w:val="00263D49"/>
    <w:rsid w:val="002A04C6"/>
    <w:rsid w:val="003743B0"/>
    <w:rsid w:val="003A07AC"/>
    <w:rsid w:val="003A43BA"/>
    <w:rsid w:val="00406276"/>
    <w:rsid w:val="004353CA"/>
    <w:rsid w:val="004C5EAE"/>
    <w:rsid w:val="004E0030"/>
    <w:rsid w:val="004F5381"/>
    <w:rsid w:val="004F5C36"/>
    <w:rsid w:val="00521F69"/>
    <w:rsid w:val="00533241"/>
    <w:rsid w:val="005C5D47"/>
    <w:rsid w:val="00613303"/>
    <w:rsid w:val="006A2D58"/>
    <w:rsid w:val="007368D0"/>
    <w:rsid w:val="00745422"/>
    <w:rsid w:val="00770044"/>
    <w:rsid w:val="00796874"/>
    <w:rsid w:val="007F4DCB"/>
    <w:rsid w:val="00804176"/>
    <w:rsid w:val="00816B4E"/>
    <w:rsid w:val="00833DCA"/>
    <w:rsid w:val="00853245"/>
    <w:rsid w:val="008A63E4"/>
    <w:rsid w:val="00906462"/>
    <w:rsid w:val="00922D2B"/>
    <w:rsid w:val="00963518"/>
    <w:rsid w:val="009C6F64"/>
    <w:rsid w:val="009F418B"/>
    <w:rsid w:val="009F4303"/>
    <w:rsid w:val="00A40803"/>
    <w:rsid w:val="00A70F3C"/>
    <w:rsid w:val="00AA513B"/>
    <w:rsid w:val="00AB0880"/>
    <w:rsid w:val="00B60EDD"/>
    <w:rsid w:val="00BD61FE"/>
    <w:rsid w:val="00BF789A"/>
    <w:rsid w:val="00C6686D"/>
    <w:rsid w:val="00D14B1A"/>
    <w:rsid w:val="00D156D7"/>
    <w:rsid w:val="00D20E0F"/>
    <w:rsid w:val="00D45A3D"/>
    <w:rsid w:val="00D9084B"/>
    <w:rsid w:val="00D93C74"/>
    <w:rsid w:val="00D951BC"/>
    <w:rsid w:val="00DF72DB"/>
    <w:rsid w:val="00E122D4"/>
    <w:rsid w:val="00E657EC"/>
    <w:rsid w:val="00E70ED6"/>
    <w:rsid w:val="00EA6351"/>
    <w:rsid w:val="00FB6C09"/>
    <w:rsid w:val="00FE1BAE"/>
    <w:rsid w:val="00FE5877"/>
    <w:rsid w:val="00FE7630"/>
    <w:rsid w:val="00FF0C9B"/>
    <w:rsid w:val="164E7F30"/>
    <w:rsid w:val="7EEF1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0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 w:qFormat="1"/>
    <w:lsdException w:name="Body Text" w:semiHidden="0" w:qFormat="1"/>
    <w:lsdException w:name="Subtitle" w:locked="1" w:semiHidden="0" w:uiPriority="0" w:unhideWhenUsed="0" w:qFormat="1"/>
    <w:lsdException w:name="Body Text 2" w:semiHidden="0"/>
    <w:lsdException w:name="Hyperlink" w:semiHidden="0" w:qFormat="1"/>
    <w:lsdException w:name="Followed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qFormat="1"/>
    <w:lsdException w:name="Table Grid" w:locked="1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3C"/>
    <w:pPr>
      <w:widowControl w:val="0"/>
      <w:jc w:val="both"/>
    </w:pPr>
    <w:rPr>
      <w:rFonts w:ascii="Times New Roman" w:eastAsia="方正仿宋_GBK" w:hAnsi="Times New Roman"/>
      <w:kern w:val="2"/>
      <w:sz w:val="32"/>
    </w:rPr>
  </w:style>
  <w:style w:type="paragraph" w:styleId="1">
    <w:name w:val="heading 1"/>
    <w:basedOn w:val="a"/>
    <w:next w:val="a"/>
    <w:link w:val="1Char"/>
    <w:uiPriority w:val="9"/>
    <w:qFormat/>
    <w:locked/>
    <w:rsid w:val="00A70F3C"/>
    <w:pPr>
      <w:keepNext/>
      <w:keepLines/>
      <w:spacing w:before="340" w:after="330" w:line="578" w:lineRule="auto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locked/>
    <w:rsid w:val="00A70F3C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qFormat/>
    <w:rsid w:val="00A70F3C"/>
    <w:pPr>
      <w:jc w:val="center"/>
    </w:pPr>
    <w:rPr>
      <w:rFonts w:eastAsia="仿宋_GB2312"/>
      <w:b/>
      <w:color w:val="FF0000"/>
      <w:sz w:val="44"/>
    </w:rPr>
  </w:style>
  <w:style w:type="paragraph" w:styleId="a4">
    <w:name w:val="Balloon Text"/>
    <w:basedOn w:val="a"/>
    <w:link w:val="Char0"/>
    <w:uiPriority w:val="99"/>
    <w:unhideWhenUsed/>
    <w:qFormat/>
    <w:rsid w:val="00A70F3C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A70F3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2"/>
    <w:uiPriority w:val="99"/>
    <w:qFormat/>
    <w:rsid w:val="00A70F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0">
    <w:name w:val="Body Text 2"/>
    <w:basedOn w:val="a"/>
    <w:link w:val="2Char0"/>
    <w:uiPriority w:val="99"/>
    <w:unhideWhenUsed/>
    <w:rsid w:val="00A70F3C"/>
    <w:pPr>
      <w:jc w:val="center"/>
    </w:pPr>
    <w:rPr>
      <w:rFonts w:eastAsia="宋体"/>
      <w:sz w:val="44"/>
    </w:rPr>
  </w:style>
  <w:style w:type="table" w:styleId="a7">
    <w:name w:val="Table Grid"/>
    <w:basedOn w:val="a1"/>
    <w:uiPriority w:val="59"/>
    <w:qFormat/>
    <w:locked/>
    <w:rsid w:val="00A70F3C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uiPriority w:val="99"/>
    <w:qFormat/>
    <w:rsid w:val="00A70F3C"/>
    <w:rPr>
      <w:rFonts w:cs="Times New Roman"/>
    </w:rPr>
  </w:style>
  <w:style w:type="character" w:styleId="a9">
    <w:name w:val="FollowedHyperlink"/>
    <w:basedOn w:val="a0"/>
    <w:uiPriority w:val="99"/>
    <w:unhideWhenUsed/>
    <w:qFormat/>
    <w:rsid w:val="00A70F3C"/>
    <w:rPr>
      <w:rFonts w:ascii="Times New Roman" w:eastAsia="宋体" w:hAnsi="Times New Roman" w:cs="Times New Roman"/>
      <w:color w:val="800080"/>
      <w:u w:val="single"/>
    </w:rPr>
  </w:style>
  <w:style w:type="character" w:styleId="aa">
    <w:name w:val="Hyperlink"/>
    <w:basedOn w:val="a0"/>
    <w:uiPriority w:val="99"/>
    <w:unhideWhenUsed/>
    <w:qFormat/>
    <w:rsid w:val="00A70F3C"/>
    <w:rPr>
      <w:rFonts w:ascii="Times New Roman" w:eastAsia="宋体" w:hAnsi="Times New Roman" w:cs="Times New Roman"/>
      <w:color w:val="0000FF"/>
      <w:u w:val="single"/>
    </w:rPr>
  </w:style>
  <w:style w:type="character" w:customStyle="1" w:styleId="Char1">
    <w:name w:val="页脚 Char"/>
    <w:basedOn w:val="a0"/>
    <w:link w:val="a5"/>
    <w:uiPriority w:val="99"/>
    <w:qFormat/>
    <w:locked/>
    <w:rsid w:val="00A70F3C"/>
    <w:rPr>
      <w:rFonts w:ascii="Times New Roman" w:eastAsia="方正仿宋_GBK" w:hAnsi="Times New Roman" w:cs="Times New Roman"/>
      <w:sz w:val="20"/>
      <w:szCs w:val="20"/>
    </w:rPr>
  </w:style>
  <w:style w:type="character" w:customStyle="1" w:styleId="Char2">
    <w:name w:val="页眉 Char"/>
    <w:basedOn w:val="a0"/>
    <w:link w:val="a6"/>
    <w:uiPriority w:val="99"/>
    <w:qFormat/>
    <w:locked/>
    <w:rsid w:val="00A70F3C"/>
    <w:rPr>
      <w:rFonts w:ascii="Times New Roman" w:eastAsia="方正仿宋_GBK" w:hAnsi="Times New Roman" w:cs="Times New Roman"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70F3C"/>
    <w:rPr>
      <w:rFonts w:ascii="Times New Roman" w:eastAsia="方正仿宋_GBK" w:hAnsi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70F3C"/>
    <w:rPr>
      <w:rFonts w:ascii="Times New Roman" w:eastAsia="仿宋_GB2312" w:hAnsi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70F3C"/>
    <w:rPr>
      <w:rFonts w:ascii="Cambria" w:hAnsi="Cambria"/>
      <w:b/>
      <w:bCs/>
      <w:sz w:val="32"/>
      <w:szCs w:val="32"/>
    </w:rPr>
  </w:style>
  <w:style w:type="character" w:customStyle="1" w:styleId="Char">
    <w:name w:val="正文文本 Char"/>
    <w:basedOn w:val="a0"/>
    <w:link w:val="a3"/>
    <w:uiPriority w:val="99"/>
    <w:qFormat/>
    <w:rsid w:val="00A70F3C"/>
    <w:rPr>
      <w:rFonts w:ascii="Times New Roman" w:eastAsia="仿宋_GB2312" w:hAnsi="Times New Roman"/>
      <w:b/>
      <w:color w:val="FF0000"/>
      <w:sz w:val="44"/>
      <w:szCs w:val="20"/>
    </w:rPr>
  </w:style>
  <w:style w:type="character" w:customStyle="1" w:styleId="2Char0">
    <w:name w:val="正文文本 2 Char"/>
    <w:basedOn w:val="a0"/>
    <w:link w:val="20"/>
    <w:uiPriority w:val="99"/>
    <w:rsid w:val="00A70F3C"/>
    <w:rPr>
      <w:rFonts w:ascii="Times New Roman" w:hAnsi="Times New Roman"/>
      <w:sz w:val="44"/>
      <w:szCs w:val="20"/>
    </w:rPr>
  </w:style>
  <w:style w:type="paragraph" w:customStyle="1" w:styleId="10">
    <w:name w:val="列出段落1"/>
    <w:basedOn w:val="a"/>
    <w:uiPriority w:val="34"/>
    <w:qFormat/>
    <w:rsid w:val="00A70F3C"/>
    <w:pPr>
      <w:ind w:firstLineChars="200" w:firstLine="420"/>
    </w:pPr>
    <w:rPr>
      <w:rFonts w:eastAsia="仿宋_GB23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55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8197"/>
    <customShpInfo spid="_x0000_s8198"/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A8698534-69B6-4EE8-8180-83DAC1CF5F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40</Pages>
  <Words>4944</Words>
  <Characters>2482</Characters>
  <Application>Microsoft Office Word</Application>
  <DocSecurity>0</DocSecurity>
  <Lines>20</Lines>
  <Paragraphs>14</Paragraphs>
  <ScaleCrop>false</ScaleCrop>
  <Company>China</Company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2021-07-06T02:33:00Z</cp:lastPrinted>
  <dcterms:created xsi:type="dcterms:W3CDTF">2021-07-06T01:55:00Z</dcterms:created>
  <dcterms:modified xsi:type="dcterms:W3CDTF">2023-10-20T06:53:00Z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