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D153">
      <w:pPr>
        <w:spacing w:line="600" w:lineRule="exact"/>
        <w:ind w:firstLine="160" w:firstLineChars="50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3</w:t>
      </w:r>
    </w:p>
    <w:p w14:paraId="00155AE9">
      <w:pPr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w:t>行（产）业分类：</w:t>
      </w:r>
    </w:p>
    <w:p w14:paraId="12D062BC">
      <w:pPr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</w:p>
    <w:p w14:paraId="197B899B">
      <w:pPr>
        <w:jc w:val="center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sz w:val="44"/>
        </w:rPr>
        <w:t>202</w:t>
      </w:r>
      <w:r>
        <w:rPr>
          <w:rFonts w:hint="default" w:ascii="Times New Roman" w:hAnsi="Times New Roman" w:cs="Times New Roman"/>
          <w:b/>
          <w:bCs/>
          <w:sz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44"/>
        </w:rPr>
        <w:t>年</w:t>
      </w:r>
      <w:r>
        <w:rPr>
          <w:rFonts w:hint="default" w:ascii="Times New Roman" w:hAnsi="Times New Roman" w:cs="Times New Roman"/>
          <w:b/>
          <w:bCs/>
          <w:sz w:val="44"/>
          <w:u w:val="single"/>
        </w:rPr>
        <w:t xml:space="preserve">           </w:t>
      </w:r>
      <w:r>
        <w:rPr>
          <w:rFonts w:hint="default" w:ascii="Times New Roman" w:hAnsi="Times New Roman" w:cs="Times New Roman"/>
          <w:b/>
          <w:bCs/>
          <w:sz w:val="44"/>
        </w:rPr>
        <w:t>项目实施方案</w:t>
      </w:r>
    </w:p>
    <w:p w14:paraId="5A035D18">
      <w:pPr>
        <w:rPr>
          <w:rFonts w:hint="default" w:ascii="Times New Roman" w:hAnsi="Times New Roman" w:cs="Times New Roman"/>
          <w:sz w:val="28"/>
        </w:rPr>
      </w:pPr>
    </w:p>
    <w:p w14:paraId="66FFDBAA">
      <w:pPr>
        <w:rPr>
          <w:rFonts w:hint="default" w:ascii="Times New Roman" w:hAnsi="Times New Roman" w:cs="Times New Roman"/>
          <w:sz w:val="28"/>
        </w:rPr>
      </w:pPr>
    </w:p>
    <w:p w14:paraId="021CBC88">
      <w:pPr>
        <w:rPr>
          <w:rFonts w:hint="default" w:ascii="Times New Roman" w:hAnsi="Times New Roman" w:cs="Times New Roman"/>
          <w:sz w:val="28"/>
        </w:rPr>
      </w:pPr>
    </w:p>
    <w:p w14:paraId="7790784E">
      <w:pPr>
        <w:tabs>
          <w:tab w:val="left" w:pos="3990"/>
        </w:tabs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 w14:paraId="72E60CBF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项目实施单位：</w:t>
      </w:r>
    </w:p>
    <w:p w14:paraId="2C5469D8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 w14:paraId="49E095F0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 w14:paraId="7A2C7DB1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 w14:paraId="0B49A969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 w14:paraId="4DB804F7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项目主管部门：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巫山县</w:t>
      </w:r>
      <w:r>
        <w:rPr>
          <w:rFonts w:hint="default" w:ascii="Times New Roman" w:hAnsi="Times New Roman" w:eastAsia="仿宋_GB2312" w:cs="Times New Roman"/>
          <w:sz w:val="32"/>
        </w:rPr>
        <w:t>农业农村委员会</w:t>
      </w:r>
    </w:p>
    <w:p w14:paraId="39E77882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盛杨</w:t>
      </w:r>
      <w:r>
        <w:rPr>
          <w:rFonts w:hint="default" w:ascii="Times New Roman" w:hAnsi="Times New Roman" w:eastAsia="仿宋_GB2312" w:cs="Times New Roman"/>
          <w:sz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</w:t>
      </w:r>
    </w:p>
    <w:p w14:paraId="50C0E8BC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职务/职称：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县农村合作经济经营管理站副站长</w:t>
      </w:r>
    </w:p>
    <w:p w14:paraId="564529F9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手机：</w:t>
      </w:r>
    </w:p>
    <w:p w14:paraId="6C886DA3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填制日期：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年     月    日</w:t>
      </w:r>
    </w:p>
    <w:p w14:paraId="66D99934">
      <w:pPr>
        <w:spacing w:line="700" w:lineRule="exact"/>
        <w:jc w:val="both"/>
        <w:rPr>
          <w:rFonts w:hint="default" w:ascii="Times New Roman" w:hAnsi="Times New Roman" w:eastAsia="仿宋_GB2312" w:cs="Times New Roman"/>
          <w:sz w:val="32"/>
        </w:rPr>
      </w:pPr>
    </w:p>
    <w:p w14:paraId="7704E0B3"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 w14:paraId="28C2F904"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 w14:paraId="6E1C5BE6"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巫山县</w:t>
      </w:r>
      <w:r>
        <w:rPr>
          <w:rFonts w:hint="default" w:ascii="Times New Roman" w:hAnsi="Times New Roman" w:eastAsia="仿宋_GB2312" w:cs="Times New Roman"/>
          <w:sz w:val="32"/>
        </w:rPr>
        <w:t>农业农村委员会 制</w:t>
      </w:r>
    </w:p>
    <w:p w14:paraId="1FE3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 xml:space="preserve">  一、项目所涉产业发展现状（或工作开展情况）</w:t>
      </w:r>
    </w:p>
    <w:p w14:paraId="6C21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二、项目任务计划</w:t>
      </w:r>
    </w:p>
    <w:p w14:paraId="7E9B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（一）项目任务来由（背景）</w:t>
      </w:r>
    </w:p>
    <w:p w14:paraId="37F1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（二）建设地点及规模</w:t>
      </w:r>
    </w:p>
    <w:p w14:paraId="429F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（三）项目内容（分项具体说明，既要有定性表述，又要有定量数据）</w:t>
      </w:r>
    </w:p>
    <w:p w14:paraId="57AD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（四）建设进度</w:t>
      </w:r>
    </w:p>
    <w:p w14:paraId="7C67B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（五）项目推进及管理措施</w:t>
      </w:r>
    </w:p>
    <w:p w14:paraId="6FB7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（六）项目绩效目标（含项目带动能力，直接经济、社会、生态效益等）</w:t>
      </w:r>
    </w:p>
    <w:p w14:paraId="0121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三、资金投入概算</w:t>
      </w:r>
    </w:p>
    <w:p w14:paraId="3E67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（一）项目总投资及资金来源</w:t>
      </w:r>
    </w:p>
    <w:p w14:paraId="06EA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（二）资金具体用途和投资标准</w:t>
      </w:r>
    </w:p>
    <w:p w14:paraId="77DC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（三）申请项目资金及资金使用环节（要具体说明财政资金使用支持环节、补助标准和额度等）</w:t>
      </w:r>
    </w:p>
    <w:p w14:paraId="6911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四、组织保障措施</w:t>
      </w:r>
    </w:p>
    <w:p w14:paraId="0B52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五、项目实施单位情况</w:t>
      </w:r>
    </w:p>
    <w:p w14:paraId="59A1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</w:rPr>
      </w:pPr>
      <w:r>
        <w:rPr>
          <w:rFonts w:hint="default" w:ascii="Times New Roman" w:hAnsi="Times New Roman" w:eastAsia="方正仿宋_GBK" w:cs="Times New Roman"/>
          <w:bCs/>
          <w:sz w:val="32"/>
        </w:rPr>
        <w:t>（一）单位性质、隶属关系、职能（业务）范围</w:t>
      </w:r>
    </w:p>
    <w:p w14:paraId="13C9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（二）财务收支和资产状况</w:t>
      </w:r>
    </w:p>
    <w:p w14:paraId="303B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（三）有无不良记录（财政部门及审计机关处理处罚决定、行业通报批评、媒体曝光等）</w:t>
      </w:r>
    </w:p>
    <w:p w14:paraId="750A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（四）申报实施该项目现有条件（包括自筹资金的筹措方案）</w:t>
      </w:r>
    </w:p>
    <w:p w14:paraId="5A80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六、相关单位情况及参与事项</w:t>
      </w:r>
    </w:p>
    <w:p w14:paraId="4F36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</w:p>
    <w:p w14:paraId="75F786FD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BC34305">
      <w:pPr>
        <w:rPr>
          <w:rFonts w:hint="default" w:ascii="Times New Roman" w:hAnsi="Times New Roman" w:eastAsia="方正黑体_GBK" w:cs="Times New Roman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1247" w:gutter="0"/>
          <w:pgNumType w:fmt="numberInDash" w:start="1"/>
          <w:cols w:space="720" w:num="1"/>
          <w:docGrid w:linePitch="579" w:charSpace="0"/>
        </w:sectPr>
      </w:pPr>
    </w:p>
    <w:p w14:paraId="4F7C7FC7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表一</w:t>
      </w:r>
    </w:p>
    <w:p w14:paraId="18E725F4">
      <w:pPr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项目主要人员与任务分工</w:t>
      </w:r>
    </w:p>
    <w:p w14:paraId="65BDF725"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7BB5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 w14:paraId="0EE2DC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7B0324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3F8601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7AAF5F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621DB4A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noWrap w:val="0"/>
            <w:vAlign w:val="center"/>
          </w:tcPr>
          <w:p w14:paraId="77A55E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noWrap w:val="0"/>
            <w:vAlign w:val="center"/>
          </w:tcPr>
          <w:p w14:paraId="282DFD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BB0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300F897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4A6822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B47CB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573B34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B48BA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BA8A5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A1EB1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925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7B40D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AC3586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97D8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95F0B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F2D0B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DCFA1D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615A19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1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0E370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2E1743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C7C33B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9E8A81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2169A2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AA099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F04D68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7D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347964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39341B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9F0EF8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FC0AF1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4EA65C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BF8960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EF946A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3A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DCC617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49AB7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C9D9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F4A233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1400F2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D1251E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15D1DA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76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7D2737F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CA0D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BD2A0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92187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598425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00A16A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3B3256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A7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4DF45B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024373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7F370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FB40A1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78DB8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025F104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7C9D87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83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39C232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2738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898012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62141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EAEA30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7E1EE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16486D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8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E53E5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B047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8CB65E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F0CE31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2A85C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290AF3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F60145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7281479">
      <w:pPr>
        <w:rPr>
          <w:rFonts w:hint="default" w:ascii="Times New Roman" w:hAnsi="Times New Roman" w:eastAsia="仿宋_GB2312" w:cs="Times New Roman"/>
          <w:sz w:val="28"/>
        </w:rPr>
        <w:sectPr>
          <w:footerReference r:id="rId4" w:type="default"/>
          <w:pgSz w:w="11906" w:h="16838"/>
          <w:pgMar w:top="1418" w:right="1418" w:bottom="1418" w:left="1418" w:header="851" w:footer="1247" w:gutter="0"/>
          <w:pgNumType w:fmt="numberInDash"/>
          <w:cols w:space="720" w:num="1"/>
          <w:docGrid w:linePitch="579" w:charSpace="0"/>
        </w:sectPr>
      </w:pPr>
    </w:p>
    <w:p w14:paraId="4C0C3C8B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表二</w:t>
      </w:r>
    </w:p>
    <w:p w14:paraId="6D1CF252"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项目评审表</w:t>
      </w:r>
    </w:p>
    <w:p w14:paraId="34271E53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1363"/>
      </w:tblGrid>
      <w:tr w14:paraId="5091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1" w:type="dxa"/>
            <w:noWrap w:val="0"/>
            <w:vAlign w:val="center"/>
          </w:tcPr>
          <w:p w14:paraId="1037AC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 w14:paraId="1693AB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 w14:paraId="7FFCA2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 w14:paraId="162222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 w14:paraId="68F828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1363" w:type="dxa"/>
            <w:noWrap w:val="0"/>
            <w:vAlign w:val="center"/>
          </w:tcPr>
          <w:p w14:paraId="78BA12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 w14:paraId="7B6E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51" w:type="dxa"/>
            <w:vMerge w:val="restart"/>
            <w:noWrap w:val="0"/>
            <w:vAlign w:val="center"/>
          </w:tcPr>
          <w:p w14:paraId="2255AA3A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业务</w:t>
            </w:r>
          </w:p>
          <w:p w14:paraId="621941F7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 w14:paraId="54AB7238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 w14:paraId="3840B075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 w14:paraId="76AF4F59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7E2DDB2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4AFC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3339D19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E9F241E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 w14:paraId="6773A248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 w14:paraId="5A0688A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9FBA03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182F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409B4A0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B269F69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 w14:paraId="5FE55A6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 w14:paraId="1AC462C7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57D93A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4C72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 w14:paraId="203D1357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财务</w:t>
            </w:r>
          </w:p>
          <w:p w14:paraId="2013B5B0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442723FC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 w14:paraId="09B8775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1、近三年财务状况是否良好；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 w14:paraId="604019F9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A48F5C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4BF5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73015AD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0D3EA4E3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15D1274C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 w14:paraId="1C285C8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9B04A64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43E7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0514D998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1017059B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 w14:paraId="7169496E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1、是否有明确的支持环节；</w:t>
            </w:r>
          </w:p>
        </w:tc>
        <w:tc>
          <w:tcPr>
            <w:tcW w:w="951" w:type="dxa"/>
            <w:noWrap w:val="0"/>
            <w:vAlign w:val="center"/>
          </w:tcPr>
          <w:p w14:paraId="45BD812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E599DB1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16E2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2E1A84C9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79115FE5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596B564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2、确定的环节是否符合财政资金管理要求；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 w14:paraId="545758CE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7E132F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678F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3DE9E061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7E64DC99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5BA80BF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3、是否有明确的补助（补贴）标准；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 w14:paraId="4C16A43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1B524E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7A75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AAEBEBD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3835739B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472B49C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4、补助（补贴）标准确定是否合理。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 w14:paraId="5E36446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4306D5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766D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52682225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7EAFC53B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 w14:paraId="600E5235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 xml:space="preserve">1、项目建设资金测算是否合理；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 w14:paraId="2C8F16D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134246F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6DDD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575F79AC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2D955017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4F54729C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2、资金来源是否有保障；</w:t>
            </w:r>
          </w:p>
        </w:tc>
        <w:tc>
          <w:tcPr>
            <w:tcW w:w="951" w:type="dxa"/>
            <w:noWrap w:val="0"/>
            <w:vAlign w:val="center"/>
          </w:tcPr>
          <w:p w14:paraId="5B8A15A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FD21E71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362E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70E0C3D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4A35A487"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2D3A675D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61C00D78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A00CB9A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  <w:tr w14:paraId="068F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130" w:type="dxa"/>
            <w:gridSpan w:val="2"/>
            <w:noWrap w:val="0"/>
            <w:vAlign w:val="center"/>
          </w:tcPr>
          <w:p w14:paraId="07C42B2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评审结论</w:t>
            </w:r>
          </w:p>
        </w:tc>
        <w:tc>
          <w:tcPr>
            <w:tcW w:w="7334" w:type="dxa"/>
            <w:gridSpan w:val="3"/>
            <w:noWrap w:val="0"/>
            <w:vAlign w:val="top"/>
          </w:tcPr>
          <w:p w14:paraId="6752F6C7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 xml:space="preserve"> （写明是否通过评审的评审结论）</w:t>
            </w:r>
          </w:p>
          <w:p w14:paraId="0D8747BB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  <w:p w14:paraId="323017A0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  <w:p w14:paraId="59B4AA25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  <w:p w14:paraId="754801B5">
            <w:pPr>
              <w:spacing w:line="300" w:lineRule="exact"/>
              <w:ind w:firstLine="3360" w:firstLineChars="1400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 xml:space="preserve">评审组长（签字）： </w:t>
            </w:r>
          </w:p>
          <w:p w14:paraId="5A77DCA5">
            <w:pPr>
              <w:spacing w:line="300" w:lineRule="exact"/>
              <w:ind w:firstLine="1920" w:firstLineChars="800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 xml:space="preserve">                  年   月    日</w:t>
            </w:r>
          </w:p>
          <w:p w14:paraId="4D700F68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（评审组组长及成员对评审结果负责并承担法律责任）</w:t>
            </w:r>
          </w:p>
        </w:tc>
      </w:tr>
      <w:tr w14:paraId="5878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30" w:type="dxa"/>
            <w:gridSpan w:val="2"/>
            <w:noWrap w:val="0"/>
            <w:vAlign w:val="center"/>
          </w:tcPr>
          <w:p w14:paraId="12A222C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  <w:t>评审人员签字</w:t>
            </w:r>
          </w:p>
        </w:tc>
        <w:tc>
          <w:tcPr>
            <w:tcW w:w="7334" w:type="dxa"/>
            <w:gridSpan w:val="3"/>
            <w:noWrap w:val="0"/>
            <w:vAlign w:val="top"/>
          </w:tcPr>
          <w:p w14:paraId="5C65EAB3"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18"/>
              </w:rPr>
            </w:pPr>
          </w:p>
        </w:tc>
      </w:tr>
    </w:tbl>
    <w:p w14:paraId="5CE810DD">
      <w:pPr>
        <w:ind w:firstLine="480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4"/>
          <w:szCs w:val="18"/>
        </w:rPr>
        <w:t>说明:区县主管部门评审参考使用。专家组主要由业务类、财经类、工程类、管理类等单数专家组成，其中业务类专家不得低于总人数的60%。</w:t>
      </w:r>
    </w:p>
    <w:p w14:paraId="561B092A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表三</w:t>
      </w:r>
    </w:p>
    <w:p w14:paraId="30CAA3C6">
      <w:pPr>
        <w:ind w:firstLine="880" w:firstLineChars="200"/>
        <w:jc w:val="center"/>
        <w:rPr>
          <w:rFonts w:hint="default" w:ascii="Times New Roman" w:hAnsi="Times New Roman" w:eastAsia="仿宋_GB2312" w:cs="Times New Roman"/>
          <w:b/>
          <w:bCs/>
          <w:sz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项目评审专家情况</w:t>
      </w:r>
    </w:p>
    <w:p w14:paraId="7D380E4A"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1575"/>
        <w:gridCol w:w="2053"/>
        <w:gridCol w:w="1945"/>
        <w:gridCol w:w="878"/>
      </w:tblGrid>
      <w:tr w14:paraId="3ACF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 w14:paraId="052B05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2370C7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575" w:type="dxa"/>
            <w:noWrap w:val="0"/>
            <w:vAlign w:val="center"/>
          </w:tcPr>
          <w:p w14:paraId="165E598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6F64CD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 w14:paraId="0FB1DE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 w14:paraId="64BAA9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28D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6A42CA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C1BF3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14D7A4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3227D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79BE79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2F617F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评审组 长</w:t>
            </w:r>
          </w:p>
        </w:tc>
      </w:tr>
      <w:tr w14:paraId="26F1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6C7BA69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1D0BC9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0DF7BF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4BE56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49C71C1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1FB6E7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BA76C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B8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653B326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8FC6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B814AE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E5CDA0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9D8314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4BA7E8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38333F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C1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7F687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F6AF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45B2AF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90282C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E81C4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0234E1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68E142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C71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87B82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2AC0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B2F091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09085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C3C83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060906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CC2CEB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AC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7D39A89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C13ADD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F00D96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1C569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1A2D81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F47888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16F919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E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65B735E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4E1E7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8D372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9114D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6A127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EC4943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C6C61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31F7BAA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589CA73D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4281EB6F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13EAB6D7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B7BB0C3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6F4BACE3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7EBD2DB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38FB890"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表四</w:t>
      </w:r>
    </w:p>
    <w:p w14:paraId="68071919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项目申报意见表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064"/>
      </w:tblGrid>
      <w:tr w14:paraId="4792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16" w:type="dxa"/>
            <w:noWrap w:val="0"/>
            <w:vAlign w:val="center"/>
          </w:tcPr>
          <w:p w14:paraId="48B43B3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项目单位</w:t>
            </w:r>
          </w:p>
          <w:p w14:paraId="3F77FCD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意　　见</w:t>
            </w:r>
          </w:p>
        </w:tc>
        <w:tc>
          <w:tcPr>
            <w:tcW w:w="7064" w:type="dxa"/>
            <w:noWrap w:val="0"/>
            <w:vAlign w:val="center"/>
          </w:tcPr>
          <w:p w14:paraId="32CF4885">
            <w:pPr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符合申报条件，项目立项合理合规，并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对以上内容的真实性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准确性负责，特申请立项。</w:t>
            </w:r>
          </w:p>
          <w:p w14:paraId="5A8B968E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2DD2F848">
            <w:pPr>
              <w:adjustRightInd w:val="0"/>
              <w:snapToGrid w:val="0"/>
              <w:ind w:firstLine="63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07224EA0">
            <w:pPr>
              <w:adjustRightInd w:val="0"/>
              <w:snapToGrid w:val="0"/>
              <w:ind w:firstLine="63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　　　　负责人签名： 　　  （单位公章）</w:t>
            </w:r>
          </w:p>
          <w:p w14:paraId="6F7ECD6E">
            <w:pPr>
              <w:adjustRightInd w:val="0"/>
              <w:snapToGrid w:val="0"/>
              <w:ind w:firstLine="63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  年　月　日</w:t>
            </w:r>
          </w:p>
        </w:tc>
      </w:tr>
      <w:tr w14:paraId="7A95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516" w:type="dxa"/>
            <w:noWrap w:val="0"/>
            <w:vAlign w:val="center"/>
          </w:tcPr>
          <w:p w14:paraId="3B76D48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乡镇人民政府意见</w:t>
            </w:r>
          </w:p>
        </w:tc>
        <w:tc>
          <w:tcPr>
            <w:tcW w:w="7064" w:type="dxa"/>
            <w:noWrap w:val="0"/>
            <w:vAlign w:val="center"/>
          </w:tcPr>
          <w:p w14:paraId="776B6BFD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62D17176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4371F899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 w14:paraId="0460DA50">
            <w:pPr>
              <w:adjustRightInd w:val="0"/>
              <w:snapToGrid w:val="0"/>
              <w:ind w:firstLine="1830" w:firstLineChars="61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负责人签名：   　  （单位公章）</w:t>
            </w:r>
          </w:p>
          <w:p w14:paraId="3491FB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 　年　月　日</w:t>
            </w:r>
          </w:p>
        </w:tc>
      </w:tr>
      <w:tr w14:paraId="7109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516" w:type="dxa"/>
            <w:noWrap w:val="0"/>
            <w:vAlign w:val="center"/>
          </w:tcPr>
          <w:p w14:paraId="4D6B1A9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县农业</w:t>
            </w:r>
          </w:p>
          <w:p w14:paraId="403C18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行政主管部门意见</w:t>
            </w:r>
          </w:p>
        </w:tc>
        <w:tc>
          <w:tcPr>
            <w:tcW w:w="7064" w:type="dxa"/>
            <w:noWrap w:val="0"/>
            <w:vAlign w:val="center"/>
          </w:tcPr>
          <w:p w14:paraId="16379CFB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3A39B0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AA247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1E43F20">
            <w:pPr>
              <w:adjustRightInd w:val="0"/>
              <w:snapToGrid w:val="0"/>
              <w:ind w:firstLine="1830" w:firstLineChars="61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负责人签名：   　  （单位公章）</w:t>
            </w:r>
          </w:p>
          <w:p w14:paraId="14836836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 w14:paraId="6F19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516" w:type="dxa"/>
            <w:noWrap w:val="0"/>
            <w:vAlign w:val="center"/>
          </w:tcPr>
          <w:p w14:paraId="6B6BC7B7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  <w:t>县财政部门意见</w:t>
            </w:r>
          </w:p>
        </w:tc>
        <w:tc>
          <w:tcPr>
            <w:tcW w:w="7064" w:type="dxa"/>
            <w:noWrap w:val="0"/>
            <w:vAlign w:val="center"/>
          </w:tcPr>
          <w:p w14:paraId="742575BF">
            <w:pPr>
              <w:jc w:val="both"/>
              <w:rPr>
                <w:rFonts w:hint="default" w:ascii="Times New Roman" w:hAnsi="Times New Roman" w:cs="Times New Roman"/>
                <w:szCs w:val="32"/>
              </w:rPr>
            </w:pPr>
          </w:p>
          <w:p w14:paraId="6CA99065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9BA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负责人签名：   　（单位公章）</w:t>
            </w:r>
          </w:p>
          <w:p w14:paraId="6A84886F">
            <w:pPr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 w14:paraId="5F24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16" w:type="dxa"/>
            <w:noWrap w:val="0"/>
            <w:vAlign w:val="center"/>
          </w:tcPr>
          <w:p w14:paraId="224894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2"/>
                <w:lang w:val="en-US" w:eastAsia="zh-CN"/>
              </w:rPr>
              <w:t>备注</w:t>
            </w:r>
          </w:p>
        </w:tc>
        <w:tc>
          <w:tcPr>
            <w:tcW w:w="7064" w:type="dxa"/>
            <w:noWrap w:val="0"/>
            <w:vAlign w:val="center"/>
          </w:tcPr>
          <w:p w14:paraId="748E0DF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2"/>
              </w:rPr>
            </w:pPr>
          </w:p>
        </w:tc>
      </w:tr>
    </w:tbl>
    <w:p w14:paraId="77965700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C669C-B095-488A-955B-E2CA454437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43F3A6E-EE4E-40D0-AD6D-1BC4A4A8A5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98B9B6-8DE5-4CD0-B215-230954C8335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F309357-E14F-400C-8459-18CF4361E9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06C850-7D94-4974-902B-FB5C0E21B061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D02CDF3D-7997-4920-A850-2A1C64949B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942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37DD6">
                          <w:pPr>
                            <w:pStyle w:val="4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37DD6">
                    <w:pPr>
                      <w:pStyle w:val="4"/>
                      <w:rPr>
                        <w:sz w:val="20"/>
                        <w:szCs w:val="21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C675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A9485">
                          <w:pPr>
                            <w:pStyle w:val="4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A9485">
                    <w:pPr>
                      <w:pStyle w:val="4"/>
                      <w:rPr>
                        <w:sz w:val="20"/>
                        <w:szCs w:val="21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49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61459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61459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5A4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5A4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1A952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1A952E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FB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6B89"/>
    <w:rsid w:val="265E59FA"/>
    <w:rsid w:val="4595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  <w:ind w:firstLine="549" w:firstLineChars="196"/>
    </w:pPr>
    <w:rPr>
      <w:rFonts w:ascii="宋体" w:hAnsi="宋体" w:eastAsia="宋体"/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2025-08-15T07:26:59Z</dcterms:created>
  <dc:creator>Administrator</dc:creator>
  <cp:lastModifiedBy>未言律师事务所周传令</cp:lastModifiedBy>
  <dcterms:modified xsi:type="dcterms:W3CDTF">2025-08-15T07:36:16Z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eyJoZGlkIjoiZTEwNDhmZDdkYzViNzQyODczOWE4ZTBkNmVmYmE2MDMiLCJ1c2VySWQiOiI1NzM5NzU1MDYifQ==</vt:lpwstr>
  </property>
  <property fmtid="{D5CDD505-2E9C-101B-9397-08002B2CF9AE}" pid="4" name="ICV">
    <vt:lpwstr>6A6575F49E5B4B25B52DE2A6BBD5E318_12</vt:lpwstr>
  </property>
</Properties>
</file>